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AF7" w:rsidRDefault="00315AF7">
      <w:pPr>
        <w:pStyle w:val="List2"/>
        <w:ind w:left="360" w:firstLine="0"/>
        <w:rPr>
          <w:rFonts w:ascii="Times New Roman" w:eastAsia="Times" w:hAnsi="Times New Roman"/>
          <w:b/>
          <w:color w:val="000000"/>
          <w:sz w:val="36"/>
        </w:rPr>
      </w:pPr>
      <w:bookmarkStart w:id="0" w:name="_GoBack"/>
      <w:bookmarkEnd w:id="0"/>
    </w:p>
    <w:p w:rsidR="00315AF7" w:rsidRDefault="00315AF7">
      <w:pPr>
        <w:pStyle w:val="List2"/>
        <w:ind w:left="360" w:firstLine="0"/>
        <w:jc w:val="center"/>
        <w:rPr>
          <w:rFonts w:ascii="Times New Roman" w:eastAsia="Times" w:hAnsi="Times New Roman"/>
          <w:b/>
          <w:color w:val="000000"/>
          <w:sz w:val="32"/>
        </w:rPr>
      </w:pPr>
      <w:r>
        <w:rPr>
          <w:rFonts w:ascii="Times New Roman" w:eastAsia="Times" w:hAnsi="Times New Roman"/>
          <w:b/>
          <w:color w:val="000000"/>
          <w:sz w:val="32"/>
        </w:rPr>
        <w:t>Iowa Department of Human Service</w:t>
      </w:r>
      <w:r w:rsidR="004F3766">
        <w:rPr>
          <w:rFonts w:ascii="Times New Roman" w:eastAsia="Times" w:hAnsi="Times New Roman"/>
          <w:b/>
          <w:color w:val="000000"/>
          <w:sz w:val="32"/>
        </w:rPr>
        <w:t>s</w:t>
      </w:r>
    </w:p>
    <w:p w:rsidR="00315AF7" w:rsidRDefault="00315AF7" w:rsidP="004B3CCC">
      <w:pPr>
        <w:pStyle w:val="List2"/>
        <w:ind w:left="360" w:firstLine="0"/>
        <w:jc w:val="center"/>
        <w:rPr>
          <w:rFonts w:ascii="Times New Roman" w:eastAsia="Times" w:hAnsi="Times New Roman"/>
          <w:b/>
          <w:color w:val="000000"/>
          <w:sz w:val="52"/>
        </w:rPr>
      </w:pPr>
      <w:r>
        <w:rPr>
          <w:rFonts w:ascii="Times New Roman" w:eastAsia="Times" w:hAnsi="Times New Roman"/>
          <w:b/>
          <w:color w:val="000000"/>
          <w:sz w:val="52"/>
        </w:rPr>
        <w:t xml:space="preserve">Family Team </w:t>
      </w:r>
      <w:r w:rsidR="004B3CCC">
        <w:rPr>
          <w:rFonts w:ascii="Times New Roman" w:eastAsia="Times" w:hAnsi="Times New Roman"/>
          <w:b/>
          <w:color w:val="000000"/>
          <w:sz w:val="52"/>
        </w:rPr>
        <w:t xml:space="preserve">Decision-Making Meeting </w:t>
      </w:r>
      <w:r>
        <w:rPr>
          <w:rFonts w:ascii="Times New Roman" w:eastAsia="Times" w:hAnsi="Times New Roman"/>
          <w:b/>
          <w:color w:val="000000"/>
          <w:sz w:val="52"/>
        </w:rPr>
        <w:t>Resources</w:t>
      </w:r>
    </w:p>
    <w:p w:rsidR="00315AF7" w:rsidRDefault="00F77E5A">
      <w:pPr>
        <w:pStyle w:val="List2"/>
        <w:ind w:left="360" w:firstLine="0"/>
        <w:rPr>
          <w:rFonts w:ascii="Times New Roman" w:eastAsia="Times" w:hAnsi="Times New Roman"/>
          <w:b/>
          <w:color w:val="000000"/>
          <w:sz w:val="36"/>
        </w:rPr>
      </w:pPr>
      <w:r>
        <w:rPr>
          <w:rFonts w:ascii="Times New Roman" w:eastAsia="Times" w:hAnsi="Times New Roman"/>
          <w:b/>
          <w:noProof/>
          <w:color w:val="000000"/>
          <w:sz w:val="20"/>
        </w:rPr>
        <w:pict>
          <v:shape id="_x0000_s1026" type="#_x0000_t75" style="position:absolute;left:0;text-align:left;margin-left:54pt;margin-top:28.2pt;width:330.15pt;height:333pt;z-index:251651072" o:allowincell="f">
            <v:imagedata r:id="rId9" o:title=""/>
            <w10:wrap type="topAndBottom"/>
          </v:shape>
          <o:OLEObject Type="Embed" ProgID="MS_ClipArt_Gallery" ShapeID="_x0000_s1026" DrawAspect="Content" ObjectID="_1551861882" r:id="rId10"/>
        </w:pict>
      </w:r>
    </w:p>
    <w:p w:rsidR="00315AF7" w:rsidRDefault="00315AF7">
      <w:pPr>
        <w:pStyle w:val="List2"/>
        <w:ind w:left="360" w:firstLine="0"/>
        <w:jc w:val="center"/>
        <w:rPr>
          <w:rFonts w:ascii="Times New Roman" w:eastAsia="Times" w:hAnsi="Times New Roman"/>
          <w:b/>
          <w:color w:val="000000"/>
        </w:rPr>
      </w:pPr>
    </w:p>
    <w:p w:rsidR="00315AF7" w:rsidRDefault="00315AF7">
      <w:pPr>
        <w:pStyle w:val="List2"/>
        <w:ind w:left="360" w:firstLine="0"/>
        <w:jc w:val="center"/>
        <w:rPr>
          <w:rFonts w:ascii="Times New Roman" w:eastAsia="Times" w:hAnsi="Times New Roman"/>
          <w:b/>
          <w:color w:val="000000"/>
        </w:rPr>
      </w:pPr>
    </w:p>
    <w:p w:rsidR="00315AF7" w:rsidRDefault="00315AF7">
      <w:pPr>
        <w:pStyle w:val="List2"/>
        <w:ind w:left="360" w:firstLine="0"/>
        <w:jc w:val="center"/>
        <w:rPr>
          <w:rFonts w:ascii="Times New Roman" w:eastAsia="Times" w:hAnsi="Times New Roman"/>
          <w:b/>
          <w:color w:val="000000"/>
        </w:rPr>
      </w:pPr>
    </w:p>
    <w:p w:rsidR="00315AF7" w:rsidRDefault="00315AF7">
      <w:pPr>
        <w:pStyle w:val="List2"/>
        <w:ind w:left="360" w:firstLine="0"/>
        <w:jc w:val="center"/>
        <w:rPr>
          <w:rFonts w:ascii="Times New Roman" w:eastAsia="Times" w:hAnsi="Times New Roman"/>
          <w:b/>
          <w:color w:val="000000"/>
        </w:rPr>
      </w:pPr>
    </w:p>
    <w:p w:rsidR="00315AF7" w:rsidRDefault="00315AF7">
      <w:pPr>
        <w:pStyle w:val="List2"/>
        <w:ind w:left="360" w:firstLine="0"/>
        <w:rPr>
          <w:rFonts w:ascii="Times New Roman" w:eastAsia="Times" w:hAnsi="Times New Roman"/>
          <w:b/>
          <w:color w:val="000000"/>
          <w:sz w:val="36"/>
        </w:rPr>
      </w:pPr>
    </w:p>
    <w:p w:rsidR="00315AF7" w:rsidRDefault="00315AF7">
      <w:pPr>
        <w:pStyle w:val="List2"/>
        <w:ind w:left="360" w:firstLine="0"/>
        <w:rPr>
          <w:rFonts w:ascii="Times New Roman" w:eastAsia="Times" w:hAnsi="Times New Roman"/>
          <w:b/>
          <w:color w:val="000000"/>
          <w:sz w:val="36"/>
        </w:rPr>
        <w:sectPr w:rsidR="00315AF7">
          <w:pgSz w:w="12240" w:h="15840"/>
          <w:pgMar w:top="1440" w:right="1800" w:bottom="1440" w:left="1800" w:header="720" w:footer="720" w:gutter="0"/>
          <w:cols w:space="720"/>
          <w:docGrid w:linePitch="360"/>
        </w:sectPr>
      </w:pPr>
    </w:p>
    <w:p w:rsidR="00315AF7" w:rsidRDefault="00315AF7">
      <w:pPr>
        <w:pStyle w:val="List2"/>
        <w:ind w:left="360" w:firstLine="0"/>
        <w:jc w:val="center"/>
        <w:rPr>
          <w:rFonts w:ascii="Times New Roman" w:eastAsia="Times" w:hAnsi="Times New Roman"/>
          <w:b/>
          <w:color w:val="000000"/>
          <w:sz w:val="36"/>
        </w:rPr>
      </w:pPr>
      <w:r>
        <w:rPr>
          <w:rFonts w:ascii="Times New Roman" w:eastAsia="Times" w:hAnsi="Times New Roman"/>
          <w:b/>
          <w:color w:val="000000"/>
          <w:sz w:val="36"/>
        </w:rPr>
        <w:lastRenderedPageBreak/>
        <w:t>Table of Contents</w:t>
      </w:r>
    </w:p>
    <w:p w:rsidR="00E3598B" w:rsidRPr="009D3875" w:rsidRDefault="00E3598B" w:rsidP="00906AC6">
      <w:pPr>
        <w:pStyle w:val="TOC1"/>
        <w:rPr>
          <w:rFonts w:ascii="Calibri" w:eastAsia="Times New Roman" w:hAnsi="Calibri"/>
          <w:spacing w:val="0"/>
          <w:sz w:val="22"/>
          <w:szCs w:val="22"/>
        </w:rPr>
      </w:pPr>
      <w:r>
        <w:rPr>
          <w:rFonts w:eastAsia="Times"/>
          <w:b/>
          <w:color w:val="000000"/>
          <w:sz w:val="36"/>
        </w:rPr>
        <w:fldChar w:fldCharType="begin"/>
      </w:r>
      <w:r>
        <w:rPr>
          <w:rFonts w:eastAsia="Times"/>
          <w:b/>
          <w:color w:val="000000"/>
          <w:sz w:val="36"/>
        </w:rPr>
        <w:instrText xml:space="preserve"> TOC \o "1-2" \h \z \u </w:instrText>
      </w:r>
      <w:r>
        <w:rPr>
          <w:rFonts w:eastAsia="Times"/>
          <w:b/>
          <w:color w:val="000000"/>
          <w:sz w:val="36"/>
        </w:rPr>
        <w:fldChar w:fldCharType="separate"/>
      </w:r>
      <w:hyperlink w:anchor="_Toc375125415" w:history="1">
        <w:r w:rsidRPr="00E2761B">
          <w:rPr>
            <w:rStyle w:val="Hyperlink"/>
          </w:rPr>
          <w:t>Agreement to Participate</w:t>
        </w:r>
        <w:r>
          <w:rPr>
            <w:webHidden/>
          </w:rPr>
          <w:tab/>
        </w:r>
        <w:r>
          <w:rPr>
            <w:webHidden/>
          </w:rPr>
          <w:fldChar w:fldCharType="begin"/>
        </w:r>
        <w:r>
          <w:rPr>
            <w:webHidden/>
          </w:rPr>
          <w:instrText xml:space="preserve"> PAGEREF _Toc375125415 \h </w:instrText>
        </w:r>
        <w:r>
          <w:rPr>
            <w:webHidden/>
          </w:rPr>
        </w:r>
        <w:r>
          <w:rPr>
            <w:webHidden/>
          </w:rPr>
          <w:fldChar w:fldCharType="separate"/>
        </w:r>
        <w:r w:rsidR="00F164C1">
          <w:rPr>
            <w:webHidden/>
          </w:rPr>
          <w:t>3</w:t>
        </w:r>
        <w:r>
          <w:rPr>
            <w:webHidden/>
          </w:rPr>
          <w:fldChar w:fldCharType="end"/>
        </w:r>
      </w:hyperlink>
    </w:p>
    <w:p w:rsidR="00E3598B" w:rsidRPr="009D3875" w:rsidRDefault="00F77E5A" w:rsidP="00906AC6">
      <w:pPr>
        <w:pStyle w:val="TOC1"/>
        <w:rPr>
          <w:rFonts w:eastAsia="Times New Roman"/>
          <w:spacing w:val="0"/>
          <w:sz w:val="22"/>
          <w:szCs w:val="22"/>
        </w:rPr>
      </w:pPr>
      <w:hyperlink w:anchor="_Toc375125416" w:history="1">
        <w:r w:rsidR="00E3598B" w:rsidRPr="00E3598B">
          <w:rPr>
            <w:rStyle w:val="Hyperlink"/>
          </w:rPr>
          <w:t>Family Team and Youth Transition  Decision-Making</w:t>
        </w:r>
        <w:r w:rsidR="00E3598B" w:rsidRPr="00E3598B">
          <w:rPr>
            <w:webHidden/>
          </w:rPr>
          <w:tab/>
        </w:r>
        <w:r w:rsidR="00E3598B" w:rsidRPr="00E3598B">
          <w:rPr>
            <w:webHidden/>
          </w:rPr>
          <w:fldChar w:fldCharType="begin"/>
        </w:r>
        <w:r w:rsidR="00E3598B" w:rsidRPr="00E3598B">
          <w:rPr>
            <w:webHidden/>
          </w:rPr>
          <w:instrText xml:space="preserve"> PAGEREF _Toc375125416 \h </w:instrText>
        </w:r>
        <w:r w:rsidR="00E3598B" w:rsidRPr="00E3598B">
          <w:rPr>
            <w:webHidden/>
          </w:rPr>
        </w:r>
        <w:r w:rsidR="00E3598B" w:rsidRPr="00E3598B">
          <w:rPr>
            <w:webHidden/>
          </w:rPr>
          <w:fldChar w:fldCharType="separate"/>
        </w:r>
        <w:r w:rsidR="00F164C1">
          <w:rPr>
            <w:webHidden/>
          </w:rPr>
          <w:t>4</w:t>
        </w:r>
        <w:r w:rsidR="00E3598B" w:rsidRPr="00E3598B">
          <w:rPr>
            <w:webHidden/>
          </w:rPr>
          <w:fldChar w:fldCharType="end"/>
        </w:r>
      </w:hyperlink>
    </w:p>
    <w:p w:rsidR="00E3598B" w:rsidRPr="009D3875" w:rsidRDefault="00F77E5A" w:rsidP="00906AC6">
      <w:pPr>
        <w:pStyle w:val="TOC1"/>
        <w:rPr>
          <w:rFonts w:eastAsia="Times New Roman"/>
          <w:spacing w:val="0"/>
          <w:sz w:val="22"/>
          <w:szCs w:val="22"/>
        </w:rPr>
      </w:pPr>
      <w:hyperlink w:anchor="_Toc375125417" w:history="1">
        <w:r w:rsidR="00E3598B" w:rsidRPr="00E3598B">
          <w:rPr>
            <w:rStyle w:val="Hyperlink"/>
          </w:rPr>
          <w:t>Mee</w:t>
        </w:r>
        <w:r w:rsidR="00E3598B" w:rsidRPr="00E3598B">
          <w:rPr>
            <w:rStyle w:val="Hyperlink"/>
            <w:spacing w:val="-3"/>
          </w:rPr>
          <w:t>t</w:t>
        </w:r>
        <w:r w:rsidR="00E3598B" w:rsidRPr="00E3598B">
          <w:rPr>
            <w:rStyle w:val="Hyperlink"/>
          </w:rPr>
          <w:t>i</w:t>
        </w:r>
        <w:r w:rsidR="00E3598B" w:rsidRPr="00E3598B">
          <w:rPr>
            <w:rStyle w:val="Hyperlink"/>
            <w:spacing w:val="-2"/>
          </w:rPr>
          <w:t>n</w:t>
        </w:r>
        <w:r w:rsidR="00E3598B" w:rsidRPr="00E3598B">
          <w:rPr>
            <w:rStyle w:val="Hyperlink"/>
          </w:rPr>
          <w:t>g</w:t>
        </w:r>
        <w:r w:rsidR="00E3598B" w:rsidRPr="00E3598B">
          <w:rPr>
            <w:rStyle w:val="Hyperlink"/>
            <w:spacing w:val="3"/>
          </w:rPr>
          <w:t xml:space="preserve"> </w:t>
        </w:r>
        <w:r w:rsidR="00E3598B" w:rsidRPr="00E3598B">
          <w:rPr>
            <w:rStyle w:val="Hyperlink"/>
            <w:spacing w:val="-6"/>
          </w:rPr>
          <w:t>A</w:t>
        </w:r>
        <w:r w:rsidR="00E3598B" w:rsidRPr="00E3598B">
          <w:rPr>
            <w:rStyle w:val="Hyperlink"/>
            <w:spacing w:val="-2"/>
          </w:rPr>
          <w:t>g</w:t>
        </w:r>
        <w:r w:rsidR="00E3598B" w:rsidRPr="00E3598B">
          <w:rPr>
            <w:rStyle w:val="Hyperlink"/>
          </w:rPr>
          <w:t>reeme</w:t>
        </w:r>
        <w:r w:rsidR="00E3598B" w:rsidRPr="00E3598B">
          <w:rPr>
            <w:rStyle w:val="Hyperlink"/>
            <w:spacing w:val="-2"/>
          </w:rPr>
          <w:t>n</w:t>
        </w:r>
        <w:r w:rsidR="00E3598B" w:rsidRPr="00E3598B">
          <w:rPr>
            <w:rStyle w:val="Hyperlink"/>
          </w:rPr>
          <w:t xml:space="preserve">t </w:t>
        </w:r>
        <w:r w:rsidR="00E3598B" w:rsidRPr="00E3598B">
          <w:rPr>
            <w:rStyle w:val="Hyperlink"/>
            <w:spacing w:val="-2"/>
          </w:rPr>
          <w:t>o</w:t>
        </w:r>
        <w:r w:rsidR="00E3598B" w:rsidRPr="00E3598B">
          <w:rPr>
            <w:rStyle w:val="Hyperlink"/>
          </w:rPr>
          <w:t>n</w:t>
        </w:r>
        <w:r w:rsidR="00E3598B" w:rsidRPr="00E3598B">
          <w:rPr>
            <w:rStyle w:val="Hyperlink"/>
            <w:spacing w:val="-1"/>
          </w:rPr>
          <w:t xml:space="preserve"> </w:t>
        </w:r>
        <w:r w:rsidR="00E3598B" w:rsidRPr="00E3598B">
          <w:rPr>
            <w:rStyle w:val="Hyperlink"/>
            <w:spacing w:val="-2"/>
          </w:rPr>
          <w:t>Con</w:t>
        </w:r>
        <w:r w:rsidR="00E3598B" w:rsidRPr="00E3598B">
          <w:rPr>
            <w:rStyle w:val="Hyperlink"/>
          </w:rPr>
          <w:t>fi</w:t>
        </w:r>
        <w:r w:rsidR="00E3598B" w:rsidRPr="00E3598B">
          <w:rPr>
            <w:rStyle w:val="Hyperlink"/>
            <w:spacing w:val="-2"/>
          </w:rPr>
          <w:t>d</w:t>
        </w:r>
        <w:r w:rsidR="00E3598B" w:rsidRPr="00E3598B">
          <w:rPr>
            <w:rStyle w:val="Hyperlink"/>
          </w:rPr>
          <w:t>e</w:t>
        </w:r>
        <w:r w:rsidR="00E3598B" w:rsidRPr="00E3598B">
          <w:rPr>
            <w:rStyle w:val="Hyperlink"/>
            <w:spacing w:val="-2"/>
          </w:rPr>
          <w:t>n</w:t>
        </w:r>
        <w:r w:rsidR="00E3598B" w:rsidRPr="00E3598B">
          <w:rPr>
            <w:rStyle w:val="Hyperlink"/>
          </w:rPr>
          <w:t>tia</w:t>
        </w:r>
        <w:r w:rsidR="00E3598B" w:rsidRPr="00E3598B">
          <w:rPr>
            <w:rStyle w:val="Hyperlink"/>
            <w:spacing w:val="-2"/>
          </w:rPr>
          <w:t>l</w:t>
        </w:r>
        <w:r w:rsidR="00E3598B" w:rsidRPr="00E3598B">
          <w:rPr>
            <w:rStyle w:val="Hyperlink"/>
          </w:rPr>
          <w:t>i</w:t>
        </w:r>
        <w:r w:rsidR="00E3598B" w:rsidRPr="00E3598B">
          <w:rPr>
            <w:rStyle w:val="Hyperlink"/>
            <w:spacing w:val="2"/>
          </w:rPr>
          <w:t>t</w:t>
        </w:r>
        <w:r w:rsidR="00E3598B" w:rsidRPr="00E3598B">
          <w:rPr>
            <w:rStyle w:val="Hyperlink"/>
          </w:rPr>
          <w:t>y</w:t>
        </w:r>
        <w:r w:rsidR="00E3598B" w:rsidRPr="00E3598B">
          <w:rPr>
            <w:webHidden/>
          </w:rPr>
          <w:tab/>
        </w:r>
        <w:r w:rsidR="00E3598B" w:rsidRPr="00E3598B">
          <w:rPr>
            <w:webHidden/>
          </w:rPr>
          <w:fldChar w:fldCharType="begin"/>
        </w:r>
        <w:r w:rsidR="00E3598B" w:rsidRPr="00E3598B">
          <w:rPr>
            <w:webHidden/>
          </w:rPr>
          <w:instrText xml:space="preserve"> PAGEREF _Toc375125417 \h </w:instrText>
        </w:r>
        <w:r w:rsidR="00E3598B" w:rsidRPr="00E3598B">
          <w:rPr>
            <w:webHidden/>
          </w:rPr>
        </w:r>
        <w:r w:rsidR="00E3598B" w:rsidRPr="00E3598B">
          <w:rPr>
            <w:webHidden/>
          </w:rPr>
          <w:fldChar w:fldCharType="separate"/>
        </w:r>
        <w:r w:rsidR="00F164C1">
          <w:rPr>
            <w:webHidden/>
          </w:rPr>
          <w:t>4</w:t>
        </w:r>
        <w:r w:rsidR="00E3598B" w:rsidRPr="00E3598B">
          <w:rPr>
            <w:webHidden/>
          </w:rPr>
          <w:fldChar w:fldCharType="end"/>
        </w:r>
      </w:hyperlink>
    </w:p>
    <w:p w:rsidR="00E3598B" w:rsidRPr="009D3875" w:rsidRDefault="00F77E5A" w:rsidP="00906AC6">
      <w:pPr>
        <w:pStyle w:val="TOC1"/>
        <w:rPr>
          <w:rFonts w:eastAsia="Times New Roman"/>
          <w:spacing w:val="0"/>
          <w:sz w:val="22"/>
          <w:szCs w:val="22"/>
        </w:rPr>
      </w:pPr>
      <w:hyperlink w:anchor="_Toc375125418" w:history="1">
        <w:r w:rsidR="00E3598B" w:rsidRPr="00E3598B">
          <w:rPr>
            <w:rStyle w:val="Hyperlink"/>
          </w:rPr>
          <w:t>Decision-Making Meeting Referral</w:t>
        </w:r>
        <w:r w:rsidR="00E3598B" w:rsidRPr="00E3598B">
          <w:rPr>
            <w:webHidden/>
          </w:rPr>
          <w:tab/>
        </w:r>
        <w:r w:rsidR="00E3598B" w:rsidRPr="00E3598B">
          <w:rPr>
            <w:webHidden/>
          </w:rPr>
          <w:fldChar w:fldCharType="begin"/>
        </w:r>
        <w:r w:rsidR="00E3598B" w:rsidRPr="00E3598B">
          <w:rPr>
            <w:webHidden/>
          </w:rPr>
          <w:instrText xml:space="preserve"> PAGEREF _Toc375125418 \h </w:instrText>
        </w:r>
        <w:r w:rsidR="00E3598B" w:rsidRPr="00E3598B">
          <w:rPr>
            <w:webHidden/>
          </w:rPr>
        </w:r>
        <w:r w:rsidR="00E3598B" w:rsidRPr="00E3598B">
          <w:rPr>
            <w:webHidden/>
          </w:rPr>
          <w:fldChar w:fldCharType="separate"/>
        </w:r>
        <w:r w:rsidR="00F164C1">
          <w:rPr>
            <w:webHidden/>
          </w:rPr>
          <w:t>6</w:t>
        </w:r>
        <w:r w:rsidR="00E3598B" w:rsidRPr="00E3598B">
          <w:rPr>
            <w:webHidden/>
          </w:rPr>
          <w:fldChar w:fldCharType="end"/>
        </w:r>
      </w:hyperlink>
    </w:p>
    <w:p w:rsidR="00E3598B" w:rsidRPr="009D3875" w:rsidRDefault="00F77E5A" w:rsidP="00906AC6">
      <w:pPr>
        <w:pStyle w:val="TOC1"/>
        <w:rPr>
          <w:rFonts w:ascii="Calibri" w:eastAsia="Times New Roman" w:hAnsi="Calibri"/>
          <w:spacing w:val="0"/>
          <w:sz w:val="22"/>
          <w:szCs w:val="22"/>
        </w:rPr>
      </w:pPr>
      <w:hyperlink w:anchor="_Toc375125419" w:history="1">
        <w:r w:rsidR="00E3598B" w:rsidRPr="00E2761B">
          <w:rPr>
            <w:rStyle w:val="Hyperlink"/>
          </w:rPr>
          <w:t>Meeting Outline</w:t>
        </w:r>
        <w:r w:rsidR="00E3598B">
          <w:rPr>
            <w:webHidden/>
          </w:rPr>
          <w:tab/>
        </w:r>
        <w:r w:rsidR="00E3598B">
          <w:rPr>
            <w:webHidden/>
          </w:rPr>
          <w:fldChar w:fldCharType="begin"/>
        </w:r>
        <w:r w:rsidR="00E3598B">
          <w:rPr>
            <w:webHidden/>
          </w:rPr>
          <w:instrText xml:space="preserve"> PAGEREF _Toc375125419 \h </w:instrText>
        </w:r>
        <w:r w:rsidR="00E3598B">
          <w:rPr>
            <w:webHidden/>
          </w:rPr>
        </w:r>
        <w:r w:rsidR="00E3598B">
          <w:rPr>
            <w:webHidden/>
          </w:rPr>
          <w:fldChar w:fldCharType="separate"/>
        </w:r>
        <w:r w:rsidR="00F164C1">
          <w:rPr>
            <w:webHidden/>
          </w:rPr>
          <w:t>9</w:t>
        </w:r>
        <w:r w:rsidR="00E3598B">
          <w:rPr>
            <w:webHidden/>
          </w:rPr>
          <w:fldChar w:fldCharType="end"/>
        </w:r>
      </w:hyperlink>
    </w:p>
    <w:p w:rsidR="00E3598B" w:rsidRPr="009D3875" w:rsidRDefault="00F77E5A">
      <w:pPr>
        <w:pStyle w:val="TOC2"/>
        <w:tabs>
          <w:tab w:val="right" w:leader="dot" w:pos="9350"/>
        </w:tabs>
        <w:rPr>
          <w:rFonts w:ascii="Calibri" w:hAnsi="Calibri"/>
          <w:noProof/>
          <w:sz w:val="22"/>
          <w:szCs w:val="22"/>
        </w:rPr>
      </w:pPr>
      <w:hyperlink w:anchor="_Toc375125420" w:history="1">
        <w:r w:rsidR="00E3598B" w:rsidRPr="00E2761B">
          <w:rPr>
            <w:rStyle w:val="Hyperlink"/>
            <w:rFonts w:eastAsia="Times"/>
            <w:noProof/>
          </w:rPr>
          <w:t xml:space="preserve">Challenges to Family Team </w:t>
        </w:r>
        <w:r w:rsidR="00D63E26">
          <w:rPr>
            <w:rStyle w:val="Hyperlink"/>
            <w:rFonts w:eastAsia="Times"/>
            <w:noProof/>
          </w:rPr>
          <w:t>Decision-making</w:t>
        </w:r>
        <w:r w:rsidR="00E3598B" w:rsidRPr="00E2761B">
          <w:rPr>
            <w:rStyle w:val="Hyperlink"/>
            <w:rFonts w:eastAsia="Times"/>
            <w:noProof/>
          </w:rPr>
          <w:t xml:space="preserve"> Meetings</w:t>
        </w:r>
        <w:r w:rsidR="00E3598B">
          <w:rPr>
            <w:noProof/>
            <w:webHidden/>
          </w:rPr>
          <w:tab/>
        </w:r>
        <w:r w:rsidR="00E3598B">
          <w:rPr>
            <w:noProof/>
            <w:webHidden/>
          </w:rPr>
          <w:fldChar w:fldCharType="begin"/>
        </w:r>
        <w:r w:rsidR="00E3598B">
          <w:rPr>
            <w:noProof/>
            <w:webHidden/>
          </w:rPr>
          <w:instrText xml:space="preserve"> PAGEREF _Toc375125420 \h </w:instrText>
        </w:r>
        <w:r w:rsidR="00E3598B">
          <w:rPr>
            <w:noProof/>
            <w:webHidden/>
          </w:rPr>
        </w:r>
        <w:r w:rsidR="00E3598B">
          <w:rPr>
            <w:noProof/>
            <w:webHidden/>
          </w:rPr>
          <w:fldChar w:fldCharType="separate"/>
        </w:r>
        <w:r w:rsidR="00F164C1">
          <w:rPr>
            <w:noProof/>
            <w:webHidden/>
          </w:rPr>
          <w:t>10</w:t>
        </w:r>
        <w:r w:rsidR="00E3598B">
          <w:rPr>
            <w:noProof/>
            <w:webHidden/>
          </w:rPr>
          <w:fldChar w:fldCharType="end"/>
        </w:r>
      </w:hyperlink>
    </w:p>
    <w:p w:rsidR="00E3598B" w:rsidRPr="009D3875" w:rsidRDefault="00F77E5A">
      <w:pPr>
        <w:pStyle w:val="TOC2"/>
        <w:tabs>
          <w:tab w:val="right" w:leader="dot" w:pos="9350"/>
        </w:tabs>
        <w:rPr>
          <w:rFonts w:ascii="Calibri" w:hAnsi="Calibri"/>
          <w:noProof/>
          <w:sz w:val="22"/>
          <w:szCs w:val="22"/>
        </w:rPr>
      </w:pPr>
      <w:hyperlink w:anchor="_Toc375125421" w:history="1">
        <w:r w:rsidR="00E3598B" w:rsidRPr="00E2761B">
          <w:rPr>
            <w:rStyle w:val="Hyperlink"/>
            <w:rFonts w:eastAsia="Times"/>
            <w:noProof/>
          </w:rPr>
          <w:t>Assessing for Family Team Meeting Preparation</w:t>
        </w:r>
        <w:r w:rsidR="00E3598B">
          <w:rPr>
            <w:noProof/>
            <w:webHidden/>
          </w:rPr>
          <w:tab/>
        </w:r>
        <w:r w:rsidR="00E3598B">
          <w:rPr>
            <w:noProof/>
            <w:webHidden/>
          </w:rPr>
          <w:fldChar w:fldCharType="begin"/>
        </w:r>
        <w:r w:rsidR="00E3598B">
          <w:rPr>
            <w:noProof/>
            <w:webHidden/>
          </w:rPr>
          <w:instrText xml:space="preserve"> PAGEREF _Toc375125421 \h </w:instrText>
        </w:r>
        <w:r w:rsidR="00E3598B">
          <w:rPr>
            <w:noProof/>
            <w:webHidden/>
          </w:rPr>
        </w:r>
        <w:r w:rsidR="00E3598B">
          <w:rPr>
            <w:noProof/>
            <w:webHidden/>
          </w:rPr>
          <w:fldChar w:fldCharType="separate"/>
        </w:r>
        <w:r w:rsidR="00F164C1">
          <w:rPr>
            <w:noProof/>
            <w:webHidden/>
          </w:rPr>
          <w:t>10</w:t>
        </w:r>
        <w:r w:rsidR="00E3598B">
          <w:rPr>
            <w:noProof/>
            <w:webHidden/>
          </w:rPr>
          <w:fldChar w:fldCharType="end"/>
        </w:r>
      </w:hyperlink>
    </w:p>
    <w:p w:rsidR="00E3598B" w:rsidRPr="009D3875" w:rsidRDefault="00F77E5A">
      <w:pPr>
        <w:pStyle w:val="TOC2"/>
        <w:tabs>
          <w:tab w:val="right" w:leader="dot" w:pos="9350"/>
        </w:tabs>
        <w:rPr>
          <w:rFonts w:ascii="Calibri" w:hAnsi="Calibri"/>
          <w:noProof/>
          <w:sz w:val="22"/>
          <w:szCs w:val="22"/>
        </w:rPr>
      </w:pPr>
      <w:hyperlink w:anchor="_Toc375125422" w:history="1">
        <w:r w:rsidR="00E3598B" w:rsidRPr="00E2761B">
          <w:rPr>
            <w:rStyle w:val="Hyperlink"/>
            <w:noProof/>
          </w:rPr>
          <w:t>Preparation for a Family Team Meeting</w:t>
        </w:r>
        <w:r w:rsidR="00E3598B">
          <w:rPr>
            <w:noProof/>
            <w:webHidden/>
          </w:rPr>
          <w:tab/>
        </w:r>
        <w:r w:rsidR="00E3598B">
          <w:rPr>
            <w:noProof/>
            <w:webHidden/>
          </w:rPr>
          <w:fldChar w:fldCharType="begin"/>
        </w:r>
        <w:r w:rsidR="00E3598B">
          <w:rPr>
            <w:noProof/>
            <w:webHidden/>
          </w:rPr>
          <w:instrText xml:space="preserve"> PAGEREF _Toc375125422 \h </w:instrText>
        </w:r>
        <w:r w:rsidR="00E3598B">
          <w:rPr>
            <w:noProof/>
            <w:webHidden/>
          </w:rPr>
        </w:r>
        <w:r w:rsidR="00E3598B">
          <w:rPr>
            <w:noProof/>
            <w:webHidden/>
          </w:rPr>
          <w:fldChar w:fldCharType="separate"/>
        </w:r>
        <w:r w:rsidR="00F164C1">
          <w:rPr>
            <w:noProof/>
            <w:webHidden/>
          </w:rPr>
          <w:t>11</w:t>
        </w:r>
        <w:r w:rsidR="00E3598B">
          <w:rPr>
            <w:noProof/>
            <w:webHidden/>
          </w:rPr>
          <w:fldChar w:fldCharType="end"/>
        </w:r>
      </w:hyperlink>
    </w:p>
    <w:p w:rsidR="00E3598B" w:rsidRPr="009D3875" w:rsidRDefault="00F77E5A">
      <w:pPr>
        <w:pStyle w:val="TOC2"/>
        <w:tabs>
          <w:tab w:val="right" w:leader="dot" w:pos="9350"/>
        </w:tabs>
        <w:rPr>
          <w:rFonts w:ascii="Calibri" w:hAnsi="Calibri"/>
          <w:noProof/>
          <w:sz w:val="22"/>
          <w:szCs w:val="22"/>
        </w:rPr>
      </w:pPr>
      <w:hyperlink w:anchor="_Toc375125423" w:history="1">
        <w:r w:rsidR="00E3598B" w:rsidRPr="00E2761B">
          <w:rPr>
            <w:rStyle w:val="Hyperlink"/>
            <w:noProof/>
          </w:rPr>
          <w:t>Facilitating the Meeting</w:t>
        </w:r>
        <w:r w:rsidR="00E3598B">
          <w:rPr>
            <w:noProof/>
            <w:webHidden/>
          </w:rPr>
          <w:tab/>
        </w:r>
        <w:r w:rsidR="00E3598B">
          <w:rPr>
            <w:noProof/>
            <w:webHidden/>
          </w:rPr>
          <w:fldChar w:fldCharType="begin"/>
        </w:r>
        <w:r w:rsidR="00E3598B">
          <w:rPr>
            <w:noProof/>
            <w:webHidden/>
          </w:rPr>
          <w:instrText xml:space="preserve"> PAGEREF _Toc375125423 \h </w:instrText>
        </w:r>
        <w:r w:rsidR="00E3598B">
          <w:rPr>
            <w:noProof/>
            <w:webHidden/>
          </w:rPr>
        </w:r>
        <w:r w:rsidR="00E3598B">
          <w:rPr>
            <w:noProof/>
            <w:webHidden/>
          </w:rPr>
          <w:fldChar w:fldCharType="separate"/>
        </w:r>
        <w:r w:rsidR="00F164C1">
          <w:rPr>
            <w:noProof/>
            <w:webHidden/>
          </w:rPr>
          <w:t>13</w:t>
        </w:r>
        <w:r w:rsidR="00E3598B">
          <w:rPr>
            <w:noProof/>
            <w:webHidden/>
          </w:rPr>
          <w:fldChar w:fldCharType="end"/>
        </w:r>
      </w:hyperlink>
    </w:p>
    <w:p w:rsidR="00E3598B" w:rsidRPr="009D3875" w:rsidRDefault="00F77E5A">
      <w:pPr>
        <w:pStyle w:val="TOC2"/>
        <w:tabs>
          <w:tab w:val="right" w:leader="dot" w:pos="9350"/>
        </w:tabs>
        <w:rPr>
          <w:rFonts w:ascii="Calibri" w:hAnsi="Calibri"/>
          <w:noProof/>
          <w:sz w:val="22"/>
          <w:szCs w:val="22"/>
        </w:rPr>
      </w:pPr>
      <w:hyperlink w:anchor="_Toc375125424" w:history="1">
        <w:r w:rsidR="00E3598B" w:rsidRPr="00E2761B">
          <w:rPr>
            <w:rStyle w:val="Hyperlink"/>
            <w:noProof/>
          </w:rPr>
          <w:t>Planning and Follow-up</w:t>
        </w:r>
        <w:r w:rsidR="00E3598B">
          <w:rPr>
            <w:noProof/>
            <w:webHidden/>
          </w:rPr>
          <w:tab/>
        </w:r>
        <w:r w:rsidR="00E3598B">
          <w:rPr>
            <w:noProof/>
            <w:webHidden/>
          </w:rPr>
          <w:fldChar w:fldCharType="begin"/>
        </w:r>
        <w:r w:rsidR="00E3598B">
          <w:rPr>
            <w:noProof/>
            <w:webHidden/>
          </w:rPr>
          <w:instrText xml:space="preserve"> PAGEREF _Toc375125424 \h </w:instrText>
        </w:r>
        <w:r w:rsidR="00E3598B">
          <w:rPr>
            <w:noProof/>
            <w:webHidden/>
          </w:rPr>
        </w:r>
        <w:r w:rsidR="00E3598B">
          <w:rPr>
            <w:noProof/>
            <w:webHidden/>
          </w:rPr>
          <w:fldChar w:fldCharType="separate"/>
        </w:r>
        <w:r w:rsidR="00F164C1">
          <w:rPr>
            <w:noProof/>
            <w:webHidden/>
          </w:rPr>
          <w:t>14</w:t>
        </w:r>
        <w:r w:rsidR="00E3598B">
          <w:rPr>
            <w:noProof/>
            <w:webHidden/>
          </w:rPr>
          <w:fldChar w:fldCharType="end"/>
        </w:r>
      </w:hyperlink>
    </w:p>
    <w:p w:rsidR="00E3598B" w:rsidRPr="009D3875" w:rsidRDefault="00F77E5A" w:rsidP="00906AC6">
      <w:pPr>
        <w:pStyle w:val="TOC1"/>
        <w:rPr>
          <w:rFonts w:ascii="Calibri" w:eastAsia="Times New Roman" w:hAnsi="Calibri"/>
          <w:spacing w:val="0"/>
          <w:sz w:val="22"/>
          <w:szCs w:val="22"/>
        </w:rPr>
      </w:pPr>
      <w:hyperlink w:anchor="_Toc375125425" w:history="1">
        <w:r w:rsidR="00E3598B" w:rsidRPr="00E2761B">
          <w:rPr>
            <w:rStyle w:val="Hyperlink"/>
          </w:rPr>
          <w:t>Family Team Meetings with Meth Addicts</w:t>
        </w:r>
        <w:r w:rsidR="00E3598B">
          <w:rPr>
            <w:webHidden/>
          </w:rPr>
          <w:tab/>
        </w:r>
        <w:r w:rsidR="00E3598B">
          <w:rPr>
            <w:webHidden/>
          </w:rPr>
          <w:fldChar w:fldCharType="begin"/>
        </w:r>
        <w:r w:rsidR="00E3598B">
          <w:rPr>
            <w:webHidden/>
          </w:rPr>
          <w:instrText xml:space="preserve"> PAGEREF _Toc375125425 \h </w:instrText>
        </w:r>
        <w:r w:rsidR="00E3598B">
          <w:rPr>
            <w:webHidden/>
          </w:rPr>
        </w:r>
        <w:r w:rsidR="00E3598B">
          <w:rPr>
            <w:webHidden/>
          </w:rPr>
          <w:fldChar w:fldCharType="separate"/>
        </w:r>
        <w:r w:rsidR="00F164C1">
          <w:rPr>
            <w:webHidden/>
          </w:rPr>
          <w:t>15</w:t>
        </w:r>
        <w:r w:rsidR="00E3598B">
          <w:rPr>
            <w:webHidden/>
          </w:rPr>
          <w:fldChar w:fldCharType="end"/>
        </w:r>
      </w:hyperlink>
    </w:p>
    <w:p w:rsidR="00E3598B" w:rsidRPr="009D3875" w:rsidRDefault="00F77E5A" w:rsidP="00906AC6">
      <w:pPr>
        <w:pStyle w:val="TOC1"/>
        <w:rPr>
          <w:rFonts w:ascii="Calibri" w:eastAsia="Times New Roman" w:hAnsi="Calibri"/>
          <w:spacing w:val="0"/>
          <w:sz w:val="22"/>
          <w:szCs w:val="22"/>
        </w:rPr>
      </w:pPr>
      <w:hyperlink w:anchor="_Toc375125426" w:history="1">
        <w:r w:rsidR="00E3598B" w:rsidRPr="00E2761B">
          <w:rPr>
            <w:rStyle w:val="Hyperlink"/>
          </w:rPr>
          <w:t>Substance Abuse and Family Team Meetings</w:t>
        </w:r>
        <w:r w:rsidR="00E3598B">
          <w:rPr>
            <w:webHidden/>
          </w:rPr>
          <w:tab/>
        </w:r>
        <w:r w:rsidR="00E3598B">
          <w:rPr>
            <w:webHidden/>
          </w:rPr>
          <w:fldChar w:fldCharType="begin"/>
        </w:r>
        <w:r w:rsidR="00E3598B">
          <w:rPr>
            <w:webHidden/>
          </w:rPr>
          <w:instrText xml:space="preserve"> PAGEREF _Toc375125426 \h </w:instrText>
        </w:r>
        <w:r w:rsidR="00E3598B">
          <w:rPr>
            <w:webHidden/>
          </w:rPr>
        </w:r>
        <w:r w:rsidR="00E3598B">
          <w:rPr>
            <w:webHidden/>
          </w:rPr>
          <w:fldChar w:fldCharType="separate"/>
        </w:r>
        <w:r w:rsidR="00F164C1">
          <w:rPr>
            <w:webHidden/>
          </w:rPr>
          <w:t>17</w:t>
        </w:r>
        <w:r w:rsidR="00E3598B">
          <w:rPr>
            <w:webHidden/>
          </w:rPr>
          <w:fldChar w:fldCharType="end"/>
        </w:r>
      </w:hyperlink>
    </w:p>
    <w:p w:rsidR="00E3598B" w:rsidRPr="009D3875" w:rsidRDefault="00F77E5A" w:rsidP="00906AC6">
      <w:pPr>
        <w:pStyle w:val="TOC1"/>
        <w:rPr>
          <w:rFonts w:ascii="Calibri" w:eastAsia="Times New Roman" w:hAnsi="Calibri"/>
          <w:spacing w:val="0"/>
          <w:sz w:val="22"/>
          <w:szCs w:val="22"/>
        </w:rPr>
      </w:pPr>
      <w:hyperlink w:anchor="_Toc375125427" w:history="1">
        <w:r w:rsidR="00E3598B" w:rsidRPr="00E2761B">
          <w:rPr>
            <w:rStyle w:val="Hyperlink"/>
          </w:rPr>
          <w:t>Conducting Family Team Meetings Where Mental Illness is an Issue of Concern</w:t>
        </w:r>
        <w:r w:rsidR="00E3598B">
          <w:rPr>
            <w:webHidden/>
          </w:rPr>
          <w:tab/>
        </w:r>
        <w:r w:rsidR="00E3598B">
          <w:rPr>
            <w:webHidden/>
          </w:rPr>
          <w:fldChar w:fldCharType="begin"/>
        </w:r>
        <w:r w:rsidR="00E3598B">
          <w:rPr>
            <w:webHidden/>
          </w:rPr>
          <w:instrText xml:space="preserve"> PAGEREF _Toc375125427 \h </w:instrText>
        </w:r>
        <w:r w:rsidR="00E3598B">
          <w:rPr>
            <w:webHidden/>
          </w:rPr>
        </w:r>
        <w:r w:rsidR="00E3598B">
          <w:rPr>
            <w:webHidden/>
          </w:rPr>
          <w:fldChar w:fldCharType="separate"/>
        </w:r>
        <w:r w:rsidR="00F164C1">
          <w:rPr>
            <w:webHidden/>
          </w:rPr>
          <w:t>19</w:t>
        </w:r>
        <w:r w:rsidR="00E3598B">
          <w:rPr>
            <w:webHidden/>
          </w:rPr>
          <w:fldChar w:fldCharType="end"/>
        </w:r>
      </w:hyperlink>
    </w:p>
    <w:p w:rsidR="00E3598B" w:rsidRPr="009D3875" w:rsidRDefault="00F77E5A" w:rsidP="00906AC6">
      <w:pPr>
        <w:pStyle w:val="TOC1"/>
        <w:rPr>
          <w:rFonts w:ascii="Calibri" w:eastAsia="Times New Roman" w:hAnsi="Calibri"/>
          <w:spacing w:val="0"/>
          <w:sz w:val="22"/>
          <w:szCs w:val="22"/>
        </w:rPr>
      </w:pPr>
      <w:hyperlink w:anchor="_Toc375125428" w:history="1">
        <w:r w:rsidR="00E3598B" w:rsidRPr="00E2761B">
          <w:rPr>
            <w:rStyle w:val="Hyperlink"/>
          </w:rPr>
          <w:t>Attorneys and Family Team Meetings</w:t>
        </w:r>
        <w:r w:rsidR="00E3598B">
          <w:rPr>
            <w:webHidden/>
          </w:rPr>
          <w:tab/>
        </w:r>
        <w:r w:rsidR="00E3598B">
          <w:rPr>
            <w:webHidden/>
          </w:rPr>
          <w:fldChar w:fldCharType="begin"/>
        </w:r>
        <w:r w:rsidR="00E3598B">
          <w:rPr>
            <w:webHidden/>
          </w:rPr>
          <w:instrText xml:space="preserve"> PAGEREF _Toc375125428 \h </w:instrText>
        </w:r>
        <w:r w:rsidR="00E3598B">
          <w:rPr>
            <w:webHidden/>
          </w:rPr>
        </w:r>
        <w:r w:rsidR="00E3598B">
          <w:rPr>
            <w:webHidden/>
          </w:rPr>
          <w:fldChar w:fldCharType="separate"/>
        </w:r>
        <w:r w:rsidR="00F164C1">
          <w:rPr>
            <w:webHidden/>
          </w:rPr>
          <w:t>20</w:t>
        </w:r>
        <w:r w:rsidR="00E3598B">
          <w:rPr>
            <w:webHidden/>
          </w:rPr>
          <w:fldChar w:fldCharType="end"/>
        </w:r>
      </w:hyperlink>
    </w:p>
    <w:p w:rsidR="00E3598B" w:rsidRPr="009D3875" w:rsidRDefault="00F77E5A" w:rsidP="00906AC6">
      <w:pPr>
        <w:pStyle w:val="TOC1"/>
        <w:rPr>
          <w:rFonts w:ascii="Calibri" w:eastAsia="Times New Roman" w:hAnsi="Calibri"/>
          <w:spacing w:val="0"/>
          <w:sz w:val="22"/>
          <w:szCs w:val="22"/>
        </w:rPr>
      </w:pPr>
      <w:hyperlink w:anchor="_Toc375125429" w:history="1">
        <w:r w:rsidR="00E3598B" w:rsidRPr="00E2761B">
          <w:rPr>
            <w:rStyle w:val="Hyperlink"/>
          </w:rPr>
          <w:t>Integrating Family Team Meetings into the Court Process</w:t>
        </w:r>
        <w:r w:rsidR="00E3598B">
          <w:rPr>
            <w:webHidden/>
          </w:rPr>
          <w:tab/>
        </w:r>
        <w:r w:rsidR="00E3598B">
          <w:rPr>
            <w:webHidden/>
          </w:rPr>
          <w:fldChar w:fldCharType="begin"/>
        </w:r>
        <w:r w:rsidR="00E3598B">
          <w:rPr>
            <w:webHidden/>
          </w:rPr>
          <w:instrText xml:space="preserve"> PAGEREF _Toc375125429 \h </w:instrText>
        </w:r>
        <w:r w:rsidR="00E3598B">
          <w:rPr>
            <w:webHidden/>
          </w:rPr>
        </w:r>
        <w:r w:rsidR="00E3598B">
          <w:rPr>
            <w:webHidden/>
          </w:rPr>
          <w:fldChar w:fldCharType="separate"/>
        </w:r>
        <w:r w:rsidR="00F164C1">
          <w:rPr>
            <w:webHidden/>
          </w:rPr>
          <w:t>21</w:t>
        </w:r>
        <w:r w:rsidR="00E3598B">
          <w:rPr>
            <w:webHidden/>
          </w:rPr>
          <w:fldChar w:fldCharType="end"/>
        </w:r>
      </w:hyperlink>
    </w:p>
    <w:p w:rsidR="00E3598B" w:rsidRPr="009D3875" w:rsidRDefault="00F77E5A" w:rsidP="00906AC6">
      <w:pPr>
        <w:pStyle w:val="TOC1"/>
        <w:rPr>
          <w:rFonts w:ascii="Calibri" w:eastAsia="Times New Roman" w:hAnsi="Calibri"/>
          <w:spacing w:val="0"/>
          <w:sz w:val="22"/>
          <w:szCs w:val="22"/>
        </w:rPr>
      </w:pPr>
      <w:hyperlink w:anchor="_Toc375125430" w:history="1">
        <w:r w:rsidR="00E3598B" w:rsidRPr="00E2761B">
          <w:rPr>
            <w:rStyle w:val="Hyperlink"/>
          </w:rPr>
          <w:t>Working With the Defensive Parent</w:t>
        </w:r>
        <w:r w:rsidR="00E3598B">
          <w:rPr>
            <w:webHidden/>
          </w:rPr>
          <w:tab/>
        </w:r>
        <w:r w:rsidR="00E3598B">
          <w:rPr>
            <w:webHidden/>
          </w:rPr>
          <w:fldChar w:fldCharType="begin"/>
        </w:r>
        <w:r w:rsidR="00E3598B">
          <w:rPr>
            <w:webHidden/>
          </w:rPr>
          <w:instrText xml:space="preserve"> PAGEREF _Toc375125430 \h </w:instrText>
        </w:r>
        <w:r w:rsidR="00E3598B">
          <w:rPr>
            <w:webHidden/>
          </w:rPr>
        </w:r>
        <w:r w:rsidR="00E3598B">
          <w:rPr>
            <w:webHidden/>
          </w:rPr>
          <w:fldChar w:fldCharType="separate"/>
        </w:r>
        <w:r w:rsidR="00F164C1">
          <w:rPr>
            <w:webHidden/>
          </w:rPr>
          <w:t>22</w:t>
        </w:r>
        <w:r w:rsidR="00E3598B">
          <w:rPr>
            <w:webHidden/>
          </w:rPr>
          <w:fldChar w:fldCharType="end"/>
        </w:r>
      </w:hyperlink>
    </w:p>
    <w:p w:rsidR="00E3598B" w:rsidRPr="009D3875" w:rsidRDefault="00F77E5A" w:rsidP="00906AC6">
      <w:pPr>
        <w:pStyle w:val="TOC1"/>
        <w:rPr>
          <w:rFonts w:ascii="Calibri" w:eastAsia="Times New Roman" w:hAnsi="Calibri"/>
          <w:spacing w:val="0"/>
          <w:sz w:val="22"/>
          <w:szCs w:val="22"/>
        </w:rPr>
      </w:pPr>
      <w:hyperlink w:anchor="_Toc375125431" w:history="1">
        <w:r w:rsidR="00E3598B" w:rsidRPr="00E2761B">
          <w:rPr>
            <w:rStyle w:val="Hyperlink"/>
          </w:rPr>
          <w:t>Family Team Meetings and Conflict</w:t>
        </w:r>
        <w:r w:rsidR="00E3598B">
          <w:rPr>
            <w:webHidden/>
          </w:rPr>
          <w:tab/>
        </w:r>
        <w:r w:rsidR="00E3598B">
          <w:rPr>
            <w:webHidden/>
          </w:rPr>
          <w:fldChar w:fldCharType="begin"/>
        </w:r>
        <w:r w:rsidR="00E3598B">
          <w:rPr>
            <w:webHidden/>
          </w:rPr>
          <w:instrText xml:space="preserve"> PAGEREF _Toc375125431 \h </w:instrText>
        </w:r>
        <w:r w:rsidR="00E3598B">
          <w:rPr>
            <w:webHidden/>
          </w:rPr>
        </w:r>
        <w:r w:rsidR="00E3598B">
          <w:rPr>
            <w:webHidden/>
          </w:rPr>
          <w:fldChar w:fldCharType="separate"/>
        </w:r>
        <w:r w:rsidR="00F164C1">
          <w:rPr>
            <w:webHidden/>
          </w:rPr>
          <w:t>23</w:t>
        </w:r>
        <w:r w:rsidR="00E3598B">
          <w:rPr>
            <w:webHidden/>
          </w:rPr>
          <w:fldChar w:fldCharType="end"/>
        </w:r>
      </w:hyperlink>
    </w:p>
    <w:p w:rsidR="00E3598B" w:rsidRPr="009D3875" w:rsidRDefault="00F77E5A" w:rsidP="00906AC6">
      <w:pPr>
        <w:pStyle w:val="TOC1"/>
        <w:rPr>
          <w:rFonts w:ascii="Calibri" w:eastAsia="Times New Roman" w:hAnsi="Calibri"/>
          <w:spacing w:val="0"/>
          <w:sz w:val="22"/>
          <w:szCs w:val="22"/>
        </w:rPr>
      </w:pPr>
      <w:hyperlink w:anchor="_Toc375125432" w:history="1">
        <w:r w:rsidR="00E3598B" w:rsidRPr="00E2761B">
          <w:rPr>
            <w:rStyle w:val="Hyperlink"/>
          </w:rPr>
          <w:t>Practice Options and Implications</w:t>
        </w:r>
        <w:r w:rsidR="00E3598B">
          <w:rPr>
            <w:webHidden/>
          </w:rPr>
          <w:tab/>
        </w:r>
        <w:r w:rsidR="00E3598B">
          <w:rPr>
            <w:webHidden/>
          </w:rPr>
          <w:fldChar w:fldCharType="begin"/>
        </w:r>
        <w:r w:rsidR="00E3598B">
          <w:rPr>
            <w:webHidden/>
          </w:rPr>
          <w:instrText xml:space="preserve"> PAGEREF _Toc375125432 \h </w:instrText>
        </w:r>
        <w:r w:rsidR="00E3598B">
          <w:rPr>
            <w:webHidden/>
          </w:rPr>
        </w:r>
        <w:r w:rsidR="00E3598B">
          <w:rPr>
            <w:webHidden/>
          </w:rPr>
          <w:fldChar w:fldCharType="separate"/>
        </w:r>
        <w:r w:rsidR="00F164C1">
          <w:rPr>
            <w:webHidden/>
          </w:rPr>
          <w:t>25</w:t>
        </w:r>
        <w:r w:rsidR="00E3598B">
          <w:rPr>
            <w:webHidden/>
          </w:rPr>
          <w:fldChar w:fldCharType="end"/>
        </w:r>
      </w:hyperlink>
    </w:p>
    <w:p w:rsidR="00E3598B" w:rsidRPr="009D3875" w:rsidRDefault="00F77E5A" w:rsidP="00906AC6">
      <w:pPr>
        <w:pStyle w:val="TOC1"/>
        <w:rPr>
          <w:rFonts w:ascii="Calibri" w:eastAsia="Times New Roman" w:hAnsi="Calibri"/>
          <w:spacing w:val="0"/>
          <w:sz w:val="22"/>
          <w:szCs w:val="22"/>
        </w:rPr>
      </w:pPr>
      <w:hyperlink w:anchor="_Toc375125433" w:history="1">
        <w:r w:rsidR="00E3598B" w:rsidRPr="00E2761B">
          <w:rPr>
            <w:rStyle w:val="Hyperlink"/>
          </w:rPr>
          <w:t>Protocol for Preparing the Child</w:t>
        </w:r>
        <w:r w:rsidR="00E3598B">
          <w:rPr>
            <w:webHidden/>
          </w:rPr>
          <w:tab/>
        </w:r>
        <w:r w:rsidR="00E3598B">
          <w:rPr>
            <w:webHidden/>
          </w:rPr>
          <w:fldChar w:fldCharType="begin"/>
        </w:r>
        <w:r w:rsidR="00E3598B">
          <w:rPr>
            <w:webHidden/>
          </w:rPr>
          <w:instrText xml:space="preserve"> PAGEREF _Toc375125433 \h </w:instrText>
        </w:r>
        <w:r w:rsidR="00E3598B">
          <w:rPr>
            <w:webHidden/>
          </w:rPr>
        </w:r>
        <w:r w:rsidR="00E3598B">
          <w:rPr>
            <w:webHidden/>
          </w:rPr>
          <w:fldChar w:fldCharType="separate"/>
        </w:r>
        <w:r w:rsidR="00F164C1">
          <w:rPr>
            <w:webHidden/>
          </w:rPr>
          <w:t>26</w:t>
        </w:r>
        <w:r w:rsidR="00E3598B">
          <w:rPr>
            <w:webHidden/>
          </w:rPr>
          <w:fldChar w:fldCharType="end"/>
        </w:r>
      </w:hyperlink>
    </w:p>
    <w:p w:rsidR="00E3598B" w:rsidRPr="009D3875" w:rsidRDefault="00F77E5A" w:rsidP="00906AC6">
      <w:pPr>
        <w:pStyle w:val="TOC1"/>
        <w:rPr>
          <w:rFonts w:ascii="Calibri" w:eastAsia="Times New Roman" w:hAnsi="Calibri"/>
          <w:spacing w:val="0"/>
          <w:sz w:val="22"/>
          <w:szCs w:val="22"/>
        </w:rPr>
      </w:pPr>
      <w:hyperlink w:anchor="_Toc375125434" w:history="1">
        <w:r w:rsidR="00E3598B" w:rsidRPr="00E2761B">
          <w:rPr>
            <w:rStyle w:val="Hyperlink"/>
          </w:rPr>
          <w:t xml:space="preserve">Family Team </w:t>
        </w:r>
        <w:r w:rsidR="00D63E26">
          <w:rPr>
            <w:rStyle w:val="Hyperlink"/>
          </w:rPr>
          <w:t>Decision-making</w:t>
        </w:r>
        <w:r w:rsidR="00E3598B" w:rsidRPr="00E2761B">
          <w:rPr>
            <w:rStyle w:val="Hyperlink"/>
          </w:rPr>
          <w:t xml:space="preserve"> Ground Rules Purpose and Sample</w:t>
        </w:r>
        <w:r w:rsidR="00E3598B">
          <w:rPr>
            <w:webHidden/>
          </w:rPr>
          <w:tab/>
        </w:r>
        <w:r w:rsidR="00E3598B">
          <w:rPr>
            <w:webHidden/>
          </w:rPr>
          <w:fldChar w:fldCharType="begin"/>
        </w:r>
        <w:r w:rsidR="00E3598B">
          <w:rPr>
            <w:webHidden/>
          </w:rPr>
          <w:instrText xml:space="preserve"> PAGEREF _Toc375125434 \h </w:instrText>
        </w:r>
        <w:r w:rsidR="00E3598B">
          <w:rPr>
            <w:webHidden/>
          </w:rPr>
        </w:r>
        <w:r w:rsidR="00E3598B">
          <w:rPr>
            <w:webHidden/>
          </w:rPr>
          <w:fldChar w:fldCharType="separate"/>
        </w:r>
        <w:r w:rsidR="00F164C1">
          <w:rPr>
            <w:webHidden/>
          </w:rPr>
          <w:t>27</w:t>
        </w:r>
        <w:r w:rsidR="00E3598B">
          <w:rPr>
            <w:webHidden/>
          </w:rPr>
          <w:fldChar w:fldCharType="end"/>
        </w:r>
      </w:hyperlink>
    </w:p>
    <w:p w:rsidR="00E3598B" w:rsidRPr="009D3875" w:rsidRDefault="00F77E5A" w:rsidP="00906AC6">
      <w:pPr>
        <w:pStyle w:val="TOC1"/>
        <w:rPr>
          <w:rFonts w:ascii="Calibri" w:eastAsia="Times New Roman" w:hAnsi="Calibri"/>
          <w:spacing w:val="0"/>
          <w:sz w:val="22"/>
          <w:szCs w:val="22"/>
        </w:rPr>
      </w:pPr>
      <w:hyperlink w:anchor="_Toc375125435" w:history="1">
        <w:r w:rsidR="00E3598B" w:rsidRPr="00E2761B">
          <w:rPr>
            <w:rStyle w:val="Hyperlink"/>
          </w:rPr>
          <w:t>FTDM Guidelines for Supports</w:t>
        </w:r>
        <w:r w:rsidR="00E3598B">
          <w:rPr>
            <w:webHidden/>
          </w:rPr>
          <w:tab/>
        </w:r>
        <w:r w:rsidR="00E3598B">
          <w:rPr>
            <w:webHidden/>
          </w:rPr>
          <w:fldChar w:fldCharType="begin"/>
        </w:r>
        <w:r w:rsidR="00E3598B">
          <w:rPr>
            <w:webHidden/>
          </w:rPr>
          <w:instrText xml:space="preserve"> PAGEREF _Toc375125435 \h </w:instrText>
        </w:r>
        <w:r w:rsidR="00E3598B">
          <w:rPr>
            <w:webHidden/>
          </w:rPr>
        </w:r>
        <w:r w:rsidR="00E3598B">
          <w:rPr>
            <w:webHidden/>
          </w:rPr>
          <w:fldChar w:fldCharType="separate"/>
        </w:r>
        <w:r w:rsidR="00F164C1">
          <w:rPr>
            <w:webHidden/>
          </w:rPr>
          <w:t>28</w:t>
        </w:r>
        <w:r w:rsidR="00E3598B">
          <w:rPr>
            <w:webHidden/>
          </w:rPr>
          <w:fldChar w:fldCharType="end"/>
        </w:r>
      </w:hyperlink>
    </w:p>
    <w:p w:rsidR="00E3598B" w:rsidRPr="009D3875" w:rsidRDefault="00F77E5A">
      <w:pPr>
        <w:pStyle w:val="TOC2"/>
        <w:tabs>
          <w:tab w:val="right" w:leader="dot" w:pos="9350"/>
        </w:tabs>
        <w:rPr>
          <w:rFonts w:ascii="Calibri" w:hAnsi="Calibri"/>
          <w:noProof/>
          <w:sz w:val="22"/>
          <w:szCs w:val="22"/>
        </w:rPr>
      </w:pPr>
      <w:hyperlink w:anchor="_Toc375125436" w:history="1">
        <w:r w:rsidR="00E3598B" w:rsidRPr="00E2761B">
          <w:rPr>
            <w:rStyle w:val="Hyperlink"/>
            <w:noProof/>
          </w:rPr>
          <w:t>Transportation:</w:t>
        </w:r>
        <w:r w:rsidR="00E3598B">
          <w:rPr>
            <w:noProof/>
            <w:webHidden/>
          </w:rPr>
          <w:tab/>
        </w:r>
        <w:r w:rsidR="00E3598B">
          <w:rPr>
            <w:noProof/>
            <w:webHidden/>
          </w:rPr>
          <w:fldChar w:fldCharType="begin"/>
        </w:r>
        <w:r w:rsidR="00E3598B">
          <w:rPr>
            <w:noProof/>
            <w:webHidden/>
          </w:rPr>
          <w:instrText xml:space="preserve"> PAGEREF _Toc375125436 \h </w:instrText>
        </w:r>
        <w:r w:rsidR="00E3598B">
          <w:rPr>
            <w:noProof/>
            <w:webHidden/>
          </w:rPr>
        </w:r>
        <w:r w:rsidR="00E3598B">
          <w:rPr>
            <w:noProof/>
            <w:webHidden/>
          </w:rPr>
          <w:fldChar w:fldCharType="separate"/>
        </w:r>
        <w:r w:rsidR="00F164C1">
          <w:rPr>
            <w:noProof/>
            <w:webHidden/>
          </w:rPr>
          <w:t>28</w:t>
        </w:r>
        <w:r w:rsidR="00E3598B">
          <w:rPr>
            <w:noProof/>
            <w:webHidden/>
          </w:rPr>
          <w:fldChar w:fldCharType="end"/>
        </w:r>
      </w:hyperlink>
    </w:p>
    <w:p w:rsidR="00E3598B" w:rsidRPr="009D3875" w:rsidRDefault="00F77E5A">
      <w:pPr>
        <w:pStyle w:val="TOC2"/>
        <w:tabs>
          <w:tab w:val="right" w:leader="dot" w:pos="9350"/>
        </w:tabs>
        <w:rPr>
          <w:rFonts w:ascii="Calibri" w:hAnsi="Calibri"/>
          <w:noProof/>
          <w:sz w:val="22"/>
          <w:szCs w:val="22"/>
        </w:rPr>
      </w:pPr>
      <w:hyperlink w:anchor="_Toc375125437" w:history="1">
        <w:r w:rsidR="00E3598B" w:rsidRPr="00E2761B">
          <w:rPr>
            <w:rStyle w:val="Hyperlink"/>
            <w:noProof/>
          </w:rPr>
          <w:t>Child Care:</w:t>
        </w:r>
        <w:r w:rsidR="00E3598B">
          <w:rPr>
            <w:noProof/>
            <w:webHidden/>
          </w:rPr>
          <w:tab/>
        </w:r>
        <w:r w:rsidR="00E3598B">
          <w:rPr>
            <w:noProof/>
            <w:webHidden/>
          </w:rPr>
          <w:fldChar w:fldCharType="begin"/>
        </w:r>
        <w:r w:rsidR="00E3598B">
          <w:rPr>
            <w:noProof/>
            <w:webHidden/>
          </w:rPr>
          <w:instrText xml:space="preserve"> PAGEREF _Toc375125437 \h </w:instrText>
        </w:r>
        <w:r w:rsidR="00E3598B">
          <w:rPr>
            <w:noProof/>
            <w:webHidden/>
          </w:rPr>
        </w:r>
        <w:r w:rsidR="00E3598B">
          <w:rPr>
            <w:noProof/>
            <w:webHidden/>
          </w:rPr>
          <w:fldChar w:fldCharType="separate"/>
        </w:r>
        <w:r w:rsidR="00F164C1">
          <w:rPr>
            <w:noProof/>
            <w:webHidden/>
          </w:rPr>
          <w:t>28</w:t>
        </w:r>
        <w:r w:rsidR="00E3598B">
          <w:rPr>
            <w:noProof/>
            <w:webHidden/>
          </w:rPr>
          <w:fldChar w:fldCharType="end"/>
        </w:r>
      </w:hyperlink>
    </w:p>
    <w:p w:rsidR="00E3598B" w:rsidRPr="009D3875" w:rsidRDefault="00F77E5A">
      <w:pPr>
        <w:pStyle w:val="TOC2"/>
        <w:tabs>
          <w:tab w:val="right" w:leader="dot" w:pos="9350"/>
        </w:tabs>
        <w:rPr>
          <w:rFonts w:ascii="Calibri" w:hAnsi="Calibri"/>
          <w:noProof/>
          <w:sz w:val="22"/>
          <w:szCs w:val="22"/>
        </w:rPr>
      </w:pPr>
      <w:hyperlink w:anchor="_Toc375125438" w:history="1">
        <w:r w:rsidR="00E3598B" w:rsidRPr="00E2761B">
          <w:rPr>
            <w:rStyle w:val="Hyperlink"/>
            <w:noProof/>
          </w:rPr>
          <w:t>Refreshments:</w:t>
        </w:r>
        <w:r w:rsidR="00E3598B">
          <w:rPr>
            <w:noProof/>
            <w:webHidden/>
          </w:rPr>
          <w:tab/>
        </w:r>
        <w:r w:rsidR="00E3598B">
          <w:rPr>
            <w:noProof/>
            <w:webHidden/>
          </w:rPr>
          <w:fldChar w:fldCharType="begin"/>
        </w:r>
        <w:r w:rsidR="00E3598B">
          <w:rPr>
            <w:noProof/>
            <w:webHidden/>
          </w:rPr>
          <w:instrText xml:space="preserve"> PAGEREF _Toc375125438 \h </w:instrText>
        </w:r>
        <w:r w:rsidR="00E3598B">
          <w:rPr>
            <w:noProof/>
            <w:webHidden/>
          </w:rPr>
        </w:r>
        <w:r w:rsidR="00E3598B">
          <w:rPr>
            <w:noProof/>
            <w:webHidden/>
          </w:rPr>
          <w:fldChar w:fldCharType="separate"/>
        </w:r>
        <w:r w:rsidR="00F164C1">
          <w:rPr>
            <w:noProof/>
            <w:webHidden/>
          </w:rPr>
          <w:t>28</w:t>
        </w:r>
        <w:r w:rsidR="00E3598B">
          <w:rPr>
            <w:noProof/>
            <w:webHidden/>
          </w:rPr>
          <w:fldChar w:fldCharType="end"/>
        </w:r>
      </w:hyperlink>
    </w:p>
    <w:p w:rsidR="00E3598B" w:rsidRPr="009D3875" w:rsidRDefault="00F77E5A" w:rsidP="00906AC6">
      <w:pPr>
        <w:pStyle w:val="TOC1"/>
        <w:rPr>
          <w:rFonts w:ascii="Calibri" w:eastAsia="Times New Roman" w:hAnsi="Calibri"/>
          <w:spacing w:val="0"/>
          <w:sz w:val="22"/>
          <w:szCs w:val="22"/>
        </w:rPr>
      </w:pPr>
      <w:hyperlink w:anchor="_Toc375125439" w:history="1">
        <w:r w:rsidR="00E3598B" w:rsidRPr="00E2761B">
          <w:rPr>
            <w:rStyle w:val="Hyperlink"/>
          </w:rPr>
          <w:t>Protocol for Observers</w:t>
        </w:r>
        <w:r w:rsidR="00E3598B">
          <w:rPr>
            <w:webHidden/>
          </w:rPr>
          <w:tab/>
        </w:r>
        <w:r w:rsidR="00E3598B">
          <w:rPr>
            <w:webHidden/>
          </w:rPr>
          <w:fldChar w:fldCharType="begin"/>
        </w:r>
        <w:r w:rsidR="00E3598B">
          <w:rPr>
            <w:webHidden/>
          </w:rPr>
          <w:instrText xml:space="preserve"> PAGEREF _Toc375125439 \h </w:instrText>
        </w:r>
        <w:r w:rsidR="00E3598B">
          <w:rPr>
            <w:webHidden/>
          </w:rPr>
        </w:r>
        <w:r w:rsidR="00E3598B">
          <w:rPr>
            <w:webHidden/>
          </w:rPr>
          <w:fldChar w:fldCharType="separate"/>
        </w:r>
        <w:r w:rsidR="00F164C1">
          <w:rPr>
            <w:webHidden/>
          </w:rPr>
          <w:t>29</w:t>
        </w:r>
        <w:r w:rsidR="00E3598B">
          <w:rPr>
            <w:webHidden/>
          </w:rPr>
          <w:fldChar w:fldCharType="end"/>
        </w:r>
      </w:hyperlink>
    </w:p>
    <w:p w:rsidR="00E3598B" w:rsidRPr="009D3875" w:rsidRDefault="00F77E5A" w:rsidP="00906AC6">
      <w:pPr>
        <w:pStyle w:val="TOC1"/>
        <w:rPr>
          <w:rFonts w:eastAsia="Times New Roman"/>
          <w:spacing w:val="0"/>
          <w:sz w:val="22"/>
          <w:szCs w:val="22"/>
        </w:rPr>
      </w:pPr>
      <w:hyperlink w:anchor="_Toc375125440" w:history="1">
        <w:r w:rsidR="00E3598B" w:rsidRPr="00906AC6">
          <w:rPr>
            <w:rStyle w:val="Hyperlink"/>
          </w:rPr>
          <w:t>Coaching and Mentoring Guidelines</w:t>
        </w:r>
        <w:r w:rsidR="00E3598B" w:rsidRPr="00906AC6">
          <w:rPr>
            <w:webHidden/>
          </w:rPr>
          <w:tab/>
        </w:r>
        <w:r w:rsidR="00E3598B" w:rsidRPr="00906AC6">
          <w:rPr>
            <w:webHidden/>
          </w:rPr>
          <w:fldChar w:fldCharType="begin"/>
        </w:r>
        <w:r w:rsidR="00E3598B" w:rsidRPr="00906AC6">
          <w:rPr>
            <w:webHidden/>
          </w:rPr>
          <w:instrText xml:space="preserve"> PAGEREF _Toc375125440 \h </w:instrText>
        </w:r>
        <w:r w:rsidR="00E3598B" w:rsidRPr="00906AC6">
          <w:rPr>
            <w:webHidden/>
          </w:rPr>
        </w:r>
        <w:r w:rsidR="00E3598B" w:rsidRPr="00906AC6">
          <w:rPr>
            <w:webHidden/>
          </w:rPr>
          <w:fldChar w:fldCharType="separate"/>
        </w:r>
        <w:r w:rsidR="00F164C1">
          <w:rPr>
            <w:webHidden/>
          </w:rPr>
          <w:t>30</w:t>
        </w:r>
        <w:r w:rsidR="00E3598B" w:rsidRPr="00906AC6">
          <w:rPr>
            <w:webHidden/>
          </w:rPr>
          <w:fldChar w:fldCharType="end"/>
        </w:r>
      </w:hyperlink>
    </w:p>
    <w:p w:rsidR="00E3598B" w:rsidRPr="009D3875" w:rsidRDefault="00F77E5A" w:rsidP="00906AC6">
      <w:pPr>
        <w:pStyle w:val="TOC1"/>
        <w:rPr>
          <w:rFonts w:ascii="Calibri" w:eastAsia="Times New Roman" w:hAnsi="Calibri"/>
          <w:spacing w:val="0"/>
          <w:sz w:val="22"/>
          <w:szCs w:val="22"/>
        </w:rPr>
      </w:pPr>
      <w:hyperlink w:anchor="_Toc375125441" w:history="1">
        <w:r w:rsidR="00E3598B" w:rsidRPr="00E2761B">
          <w:rPr>
            <w:rStyle w:val="Hyperlink"/>
          </w:rPr>
          <w:t>Family Interactions and Family Team Meetings</w:t>
        </w:r>
        <w:r w:rsidR="00E3598B">
          <w:rPr>
            <w:webHidden/>
          </w:rPr>
          <w:tab/>
        </w:r>
        <w:r w:rsidR="00E3598B">
          <w:rPr>
            <w:webHidden/>
          </w:rPr>
          <w:fldChar w:fldCharType="begin"/>
        </w:r>
        <w:r w:rsidR="00E3598B">
          <w:rPr>
            <w:webHidden/>
          </w:rPr>
          <w:instrText xml:space="preserve"> PAGEREF _Toc375125441 \h </w:instrText>
        </w:r>
        <w:r w:rsidR="00E3598B">
          <w:rPr>
            <w:webHidden/>
          </w:rPr>
        </w:r>
        <w:r w:rsidR="00E3598B">
          <w:rPr>
            <w:webHidden/>
          </w:rPr>
          <w:fldChar w:fldCharType="separate"/>
        </w:r>
        <w:r w:rsidR="00F164C1">
          <w:rPr>
            <w:webHidden/>
          </w:rPr>
          <w:t>36</w:t>
        </w:r>
        <w:r w:rsidR="00E3598B">
          <w:rPr>
            <w:webHidden/>
          </w:rPr>
          <w:fldChar w:fldCharType="end"/>
        </w:r>
      </w:hyperlink>
    </w:p>
    <w:p w:rsidR="00E3598B" w:rsidRPr="009D3875" w:rsidRDefault="00F77E5A" w:rsidP="00906AC6">
      <w:pPr>
        <w:pStyle w:val="TOC1"/>
        <w:rPr>
          <w:rFonts w:eastAsia="Times New Roman"/>
          <w:spacing w:val="0"/>
          <w:sz w:val="22"/>
          <w:szCs w:val="22"/>
        </w:rPr>
      </w:pPr>
      <w:hyperlink w:anchor="_Toc375125442" w:history="1">
        <w:r w:rsidR="00E3598B" w:rsidRPr="00906AC6">
          <w:rPr>
            <w:rStyle w:val="Hyperlink"/>
          </w:rPr>
          <w:t>General Roles and Responsibilities</w:t>
        </w:r>
        <w:r w:rsidR="00E3598B" w:rsidRPr="00906AC6">
          <w:rPr>
            <w:webHidden/>
          </w:rPr>
          <w:tab/>
        </w:r>
        <w:r w:rsidR="00E3598B" w:rsidRPr="00906AC6">
          <w:rPr>
            <w:webHidden/>
          </w:rPr>
          <w:fldChar w:fldCharType="begin"/>
        </w:r>
        <w:r w:rsidR="00E3598B" w:rsidRPr="00906AC6">
          <w:rPr>
            <w:webHidden/>
          </w:rPr>
          <w:instrText xml:space="preserve"> PAGEREF _Toc375125442 \h </w:instrText>
        </w:r>
        <w:r w:rsidR="00E3598B" w:rsidRPr="00906AC6">
          <w:rPr>
            <w:webHidden/>
          </w:rPr>
        </w:r>
        <w:r w:rsidR="00E3598B" w:rsidRPr="00906AC6">
          <w:rPr>
            <w:webHidden/>
          </w:rPr>
          <w:fldChar w:fldCharType="separate"/>
        </w:r>
        <w:r w:rsidR="00F164C1">
          <w:rPr>
            <w:webHidden/>
          </w:rPr>
          <w:t>38</w:t>
        </w:r>
        <w:r w:rsidR="00E3598B" w:rsidRPr="00906AC6">
          <w:rPr>
            <w:webHidden/>
          </w:rPr>
          <w:fldChar w:fldCharType="end"/>
        </w:r>
      </w:hyperlink>
    </w:p>
    <w:p w:rsidR="00E3598B" w:rsidRPr="009D3875" w:rsidRDefault="00F77E5A" w:rsidP="00906AC6">
      <w:pPr>
        <w:pStyle w:val="TOC1"/>
        <w:rPr>
          <w:rFonts w:ascii="Calibri" w:eastAsia="Times New Roman" w:hAnsi="Calibri"/>
          <w:spacing w:val="0"/>
          <w:sz w:val="22"/>
          <w:szCs w:val="22"/>
        </w:rPr>
      </w:pPr>
      <w:hyperlink w:anchor="_Toc375125443" w:history="1">
        <w:r w:rsidR="00E3598B" w:rsidRPr="00E2761B">
          <w:rPr>
            <w:rStyle w:val="Hyperlink"/>
          </w:rPr>
          <w:t>Foundations Supporting Family Interaction</w:t>
        </w:r>
        <w:r w:rsidR="00E3598B">
          <w:rPr>
            <w:webHidden/>
          </w:rPr>
          <w:tab/>
        </w:r>
        <w:r w:rsidR="00E3598B">
          <w:rPr>
            <w:webHidden/>
          </w:rPr>
          <w:fldChar w:fldCharType="begin"/>
        </w:r>
        <w:r w:rsidR="00E3598B">
          <w:rPr>
            <w:webHidden/>
          </w:rPr>
          <w:instrText xml:space="preserve"> PAGEREF _Toc375125443 \h </w:instrText>
        </w:r>
        <w:r w:rsidR="00E3598B">
          <w:rPr>
            <w:webHidden/>
          </w:rPr>
        </w:r>
        <w:r w:rsidR="00E3598B">
          <w:rPr>
            <w:webHidden/>
          </w:rPr>
          <w:fldChar w:fldCharType="separate"/>
        </w:r>
        <w:r w:rsidR="00F164C1">
          <w:rPr>
            <w:webHidden/>
          </w:rPr>
          <w:t>40</w:t>
        </w:r>
        <w:r w:rsidR="00E3598B">
          <w:rPr>
            <w:webHidden/>
          </w:rPr>
          <w:fldChar w:fldCharType="end"/>
        </w:r>
      </w:hyperlink>
    </w:p>
    <w:p w:rsidR="00315AF7" w:rsidRPr="00FA4C3B" w:rsidRDefault="00E3598B">
      <w:pPr>
        <w:pStyle w:val="List2"/>
        <w:ind w:left="360" w:firstLine="0"/>
        <w:rPr>
          <w:rFonts w:ascii="Times New Roman" w:eastAsia="Times" w:hAnsi="Times New Roman"/>
          <w:b/>
          <w:color w:val="000000"/>
          <w:sz w:val="24"/>
          <w:szCs w:val="24"/>
        </w:rPr>
      </w:pPr>
      <w:r>
        <w:rPr>
          <w:rFonts w:ascii="Times New Roman" w:eastAsia="Times" w:hAnsi="Times New Roman"/>
          <w:b/>
          <w:noProof/>
          <w:color w:val="000000"/>
          <w:spacing w:val="1"/>
          <w:sz w:val="36"/>
          <w:szCs w:val="24"/>
        </w:rPr>
        <w:fldChar w:fldCharType="end"/>
      </w:r>
    </w:p>
    <w:p w:rsidR="00315AF7" w:rsidRDefault="00315AF7">
      <w:pPr>
        <w:pStyle w:val="List2"/>
        <w:spacing w:line="360" w:lineRule="auto"/>
        <w:ind w:left="0" w:firstLine="0"/>
        <w:sectPr w:rsidR="00315AF7">
          <w:headerReference w:type="default" r:id="rId11"/>
          <w:footerReference w:type="default" r:id="rId12"/>
          <w:pgSz w:w="12240" w:h="15840" w:code="1"/>
          <w:pgMar w:top="1440" w:right="1440" w:bottom="1440" w:left="1440" w:header="720" w:footer="720" w:gutter="0"/>
          <w:cols w:space="720"/>
          <w:docGrid w:linePitch="360"/>
        </w:sectPr>
      </w:pPr>
    </w:p>
    <w:p w:rsidR="00315AF7" w:rsidRDefault="00315AF7">
      <w:pPr>
        <w:pStyle w:val="List2"/>
        <w:spacing w:line="360" w:lineRule="auto"/>
        <w:ind w:left="0" w:firstLine="0"/>
        <w:rPr>
          <w:sz w:val="16"/>
        </w:rPr>
      </w:pPr>
    </w:p>
    <w:bookmarkStart w:id="1" w:name="_MON_1153857929"/>
    <w:bookmarkEnd w:id="1"/>
    <w:p w:rsidR="00315AF7" w:rsidRDefault="00315AF7">
      <w:pPr>
        <w:pStyle w:val="List2"/>
        <w:spacing w:line="360" w:lineRule="auto"/>
        <w:ind w:left="0" w:firstLine="0"/>
        <w:jc w:val="center"/>
        <w:rPr>
          <w:rFonts w:eastAsia="Times"/>
        </w:rPr>
      </w:pPr>
      <w:r>
        <w:object w:dxaOrig="3281" w:dyaOrig="2901">
          <v:shape id="_x0000_i1027" type="#_x0000_t75" style="width:164.05pt;height:144.65pt" o:ole="" fillcolor="window">
            <v:imagedata r:id="rId13" o:title=""/>
          </v:shape>
          <o:OLEObject Type="Embed" ProgID="Word.Picture.8" ShapeID="_x0000_i1027" DrawAspect="Content" ObjectID="_1551861881" r:id="rId14"/>
        </w:object>
      </w:r>
    </w:p>
    <w:p w:rsidR="00315AF7" w:rsidRDefault="00315AF7">
      <w:pPr>
        <w:pStyle w:val="Header"/>
        <w:jc w:val="center"/>
        <w:rPr>
          <w:b/>
          <w:bCs/>
          <w:sz w:val="32"/>
        </w:rPr>
      </w:pPr>
      <w:r>
        <w:rPr>
          <w:b/>
          <w:bCs/>
          <w:sz w:val="32"/>
        </w:rPr>
        <w:t xml:space="preserve">Family Team </w:t>
      </w:r>
      <w:r w:rsidR="00BC5EC4">
        <w:rPr>
          <w:b/>
          <w:bCs/>
          <w:sz w:val="32"/>
        </w:rPr>
        <w:t>Decision-</w:t>
      </w:r>
      <w:r w:rsidR="00BC5EC4">
        <w:rPr>
          <w:b/>
          <w:bCs/>
          <w:sz w:val="32"/>
          <w:lang w:val="en-US"/>
        </w:rPr>
        <w:t>Making</w:t>
      </w:r>
    </w:p>
    <w:p w:rsidR="00315AF7" w:rsidRDefault="00315AF7" w:rsidP="005515A7">
      <w:pPr>
        <w:pStyle w:val="Heading1"/>
        <w:spacing w:before="120"/>
        <w:jc w:val="center"/>
        <w:rPr>
          <w:sz w:val="32"/>
        </w:rPr>
      </w:pPr>
      <w:bookmarkStart w:id="2" w:name="_Toc175727796"/>
      <w:bookmarkStart w:id="3" w:name="_Toc375125415"/>
      <w:r>
        <w:rPr>
          <w:sz w:val="32"/>
        </w:rPr>
        <w:t>Agreement to Participate</w:t>
      </w:r>
      <w:bookmarkEnd w:id="2"/>
      <w:bookmarkEnd w:id="3"/>
    </w:p>
    <w:p w:rsidR="00315AF7" w:rsidRDefault="00A81AFD" w:rsidP="006359BB">
      <w:pPr>
        <w:spacing w:before="120"/>
      </w:pPr>
      <w:r>
        <w:t>Family Team</w:t>
      </w:r>
      <w:r w:rsidR="00A25C1D">
        <w:t xml:space="preserve"> </w:t>
      </w:r>
      <w:r w:rsidR="00BC5EC4">
        <w:t>Decision-M</w:t>
      </w:r>
      <w:r w:rsidR="00D63E26">
        <w:t>aking</w:t>
      </w:r>
      <w:r w:rsidR="00BC5EC4">
        <w:t xml:space="preserve"> (FTDM) m</w:t>
      </w:r>
      <w:r w:rsidR="00997425">
        <w:t>eet</w:t>
      </w:r>
      <w:r>
        <w:t>i</w:t>
      </w:r>
      <w:r w:rsidR="00315AF7">
        <w:t>ngs</w:t>
      </w:r>
      <w:r w:rsidR="00A25C1D">
        <w:t xml:space="preserve"> </w:t>
      </w:r>
      <w:r w:rsidR="00315AF7">
        <w:t>are an organized way for people wh</w:t>
      </w:r>
      <w:r w:rsidR="00A25C1D">
        <w:t>o care about you and your family</w:t>
      </w:r>
      <w:r w:rsidR="00315AF7">
        <w:t xml:space="preserve"> to meet and work together to help you find ways to solve problems </w:t>
      </w:r>
      <w:r w:rsidR="000D0D90">
        <w:t>and make plans for the future.</w:t>
      </w:r>
    </w:p>
    <w:p w:rsidR="00315AF7" w:rsidRDefault="00315AF7" w:rsidP="000D0D90">
      <w:pPr>
        <w:spacing w:before="240"/>
      </w:pPr>
      <w:r>
        <w:t xml:space="preserve">I will meet with </w:t>
      </w:r>
      <w:r w:rsidR="00A25C1D">
        <w:t>the FTDM</w:t>
      </w:r>
      <w:r>
        <w:t xml:space="preserve"> </w:t>
      </w:r>
      <w:r w:rsidR="00BC5EC4">
        <w:t xml:space="preserve">meeting </w:t>
      </w:r>
      <w:r w:rsidR="00A25C1D">
        <w:t xml:space="preserve">facilitator or other coordinator </w:t>
      </w:r>
      <w:r>
        <w:t>to learn about the process before th</w:t>
      </w:r>
      <w:r w:rsidR="000D0D90">
        <w:t xml:space="preserve">e Family </w:t>
      </w:r>
      <w:r w:rsidR="00A25C1D">
        <w:t xml:space="preserve">Team </w:t>
      </w:r>
      <w:r w:rsidR="00BC5EC4">
        <w:t>Decision-M</w:t>
      </w:r>
      <w:r w:rsidR="00D63E26">
        <w:t>aking</w:t>
      </w:r>
      <w:r w:rsidR="00A25C1D">
        <w:t xml:space="preserve"> </w:t>
      </w:r>
      <w:r w:rsidR="00BC5EC4">
        <w:t>m</w:t>
      </w:r>
      <w:r w:rsidR="000D0D90">
        <w:t>eeting takes place.</w:t>
      </w:r>
    </w:p>
    <w:p w:rsidR="00315AF7" w:rsidRDefault="00315AF7" w:rsidP="001649BF">
      <w:pPr>
        <w:numPr>
          <w:ilvl w:val="0"/>
          <w:numId w:val="1"/>
        </w:numPr>
        <w:tabs>
          <w:tab w:val="clear" w:pos="720"/>
        </w:tabs>
      </w:pPr>
      <w:r>
        <w:t>Together we will invite family, friends, helping professionals and others who care about my family to be a</w:t>
      </w:r>
      <w:r w:rsidR="000D0D90">
        <w:t xml:space="preserve"> part of this meeting.</w:t>
      </w:r>
    </w:p>
    <w:p w:rsidR="00315AF7" w:rsidRDefault="00315AF7" w:rsidP="000D0D90">
      <w:pPr>
        <w:spacing w:before="240"/>
      </w:pPr>
      <w:r>
        <w:t>Information about my family will be shared during the me</w:t>
      </w:r>
      <w:r w:rsidR="000D0D90">
        <w:t>eting with the people I invite.</w:t>
      </w:r>
    </w:p>
    <w:p w:rsidR="00315AF7" w:rsidRDefault="00315AF7" w:rsidP="006359BB">
      <w:pPr>
        <w:numPr>
          <w:ilvl w:val="0"/>
          <w:numId w:val="1"/>
        </w:numPr>
        <w:tabs>
          <w:tab w:val="clear" w:pos="720"/>
        </w:tabs>
      </w:pPr>
      <w:r>
        <w:t>Everyone involved will understand that this information is not to</w:t>
      </w:r>
      <w:r w:rsidR="000D0D90">
        <w:t xml:space="preserve"> be shared outside the meeting.</w:t>
      </w:r>
    </w:p>
    <w:p w:rsidR="00315AF7" w:rsidRDefault="00A25C1D" w:rsidP="000D0D90">
      <w:pPr>
        <w:spacing w:before="240"/>
      </w:pPr>
      <w:r>
        <w:t>There may be times when the agency is in th</w:t>
      </w:r>
      <w:r w:rsidR="00BC5EC4">
        <w:t>e process of training new FTDM meeting f</w:t>
      </w:r>
      <w:r>
        <w:t xml:space="preserve">acilitators in the </w:t>
      </w:r>
      <w:r w:rsidR="00315AF7">
        <w:t xml:space="preserve"> Family Team</w:t>
      </w:r>
      <w:r>
        <w:t xml:space="preserve"> </w:t>
      </w:r>
      <w:r w:rsidR="00D63E26">
        <w:t>Decis</w:t>
      </w:r>
      <w:r w:rsidR="00BC5EC4">
        <w:t>ion-M</w:t>
      </w:r>
      <w:r w:rsidR="00D63E26">
        <w:t>aking</w:t>
      </w:r>
      <w:r w:rsidR="00BC5EC4">
        <w:t xml:space="preserve"> m</w:t>
      </w:r>
      <w:r w:rsidR="00315AF7">
        <w:t xml:space="preserve">eeting process to help them learn to conduct meetings or participate in meetings that will help families develop and meet their goals for a safe and healthy family.  There may be one or two observers at the Family </w:t>
      </w:r>
      <w:r>
        <w:t xml:space="preserve">Team </w:t>
      </w:r>
      <w:r w:rsidR="00D63E26">
        <w:t>Decision-</w:t>
      </w:r>
      <w:r w:rsidR="00BC5EC4">
        <w:t>M</w:t>
      </w:r>
      <w:r w:rsidR="00D63E26">
        <w:t>aking</w:t>
      </w:r>
      <w:r>
        <w:t xml:space="preserve"> </w:t>
      </w:r>
      <w:r w:rsidR="00BC5EC4">
        <w:t>m</w:t>
      </w:r>
      <w:r w:rsidR="00315AF7">
        <w:t>eeting, which are not directly involved with y</w:t>
      </w:r>
      <w:r>
        <w:t>our</w:t>
      </w:r>
      <w:r w:rsidR="00315AF7">
        <w:t xml:space="preserve"> family.  You decide whether there are observers at your meeting:</w:t>
      </w:r>
    </w:p>
    <w:p w:rsidR="00315AF7" w:rsidRDefault="00315AF7" w:rsidP="006359BB">
      <w:pPr>
        <w:tabs>
          <w:tab w:val="left" w:pos="540"/>
        </w:tabs>
        <w:spacing w:before="120"/>
      </w:pPr>
      <w:r>
        <w:fldChar w:fldCharType="begin">
          <w:ffData>
            <w:name w:val="Check1"/>
            <w:enabled/>
            <w:calcOnExit w:val="0"/>
            <w:checkBox>
              <w:sizeAuto/>
              <w:default w:val="0"/>
            </w:checkBox>
          </w:ffData>
        </w:fldChar>
      </w:r>
      <w:bookmarkStart w:id="4" w:name="Check1"/>
      <w:r>
        <w:instrText xml:space="preserve"> FORMCHECKBOX </w:instrText>
      </w:r>
      <w:r w:rsidR="00F77E5A">
        <w:fldChar w:fldCharType="separate"/>
      </w:r>
      <w:r>
        <w:fldChar w:fldCharType="end"/>
      </w:r>
      <w:bookmarkEnd w:id="4"/>
      <w:r w:rsidR="006359BB">
        <w:tab/>
      </w:r>
      <w:r w:rsidR="00BD6B0F">
        <w:t>It i</w:t>
      </w:r>
      <w:r>
        <w:t>s OK to have observers.</w:t>
      </w:r>
    </w:p>
    <w:p w:rsidR="00315AF7" w:rsidRDefault="00315AF7" w:rsidP="006359BB">
      <w:pPr>
        <w:tabs>
          <w:tab w:val="left" w:pos="540"/>
        </w:tabs>
      </w:pPr>
      <w:r>
        <w:fldChar w:fldCharType="begin">
          <w:ffData>
            <w:name w:val="Check2"/>
            <w:enabled/>
            <w:calcOnExit w:val="0"/>
            <w:checkBox>
              <w:sizeAuto/>
              <w:default w:val="0"/>
            </w:checkBox>
          </w:ffData>
        </w:fldChar>
      </w:r>
      <w:bookmarkStart w:id="5" w:name="Check2"/>
      <w:r>
        <w:instrText xml:space="preserve"> FORMCHECKBOX </w:instrText>
      </w:r>
      <w:r w:rsidR="00F77E5A">
        <w:fldChar w:fldCharType="separate"/>
      </w:r>
      <w:r>
        <w:fldChar w:fldCharType="end"/>
      </w:r>
      <w:bookmarkEnd w:id="5"/>
      <w:r w:rsidR="006359BB">
        <w:tab/>
      </w:r>
      <w:r>
        <w:t>I would prefer not to have observers.</w:t>
      </w:r>
    </w:p>
    <w:p w:rsidR="00315AF7" w:rsidRDefault="00315AF7" w:rsidP="006359BB">
      <w:pPr>
        <w:spacing w:before="240"/>
      </w:pPr>
      <w:r>
        <w:t>My family and I are willing to particip</w:t>
      </w:r>
      <w:r w:rsidR="006359BB">
        <w:t xml:space="preserve">ate in a Family Team </w:t>
      </w:r>
      <w:r w:rsidR="00BC5EC4">
        <w:t>Decision-M</w:t>
      </w:r>
      <w:r w:rsidR="00D63E26">
        <w:t>aking</w:t>
      </w:r>
      <w:r w:rsidR="00A25C1D">
        <w:t xml:space="preserve"> </w:t>
      </w:r>
      <w:r w:rsidR="00BC5EC4">
        <w:t>m</w:t>
      </w:r>
      <w:r w:rsidR="006359BB">
        <w:t>eeting.</w:t>
      </w:r>
    </w:p>
    <w:p w:rsidR="006359BB" w:rsidRPr="00903983" w:rsidRDefault="006359BB" w:rsidP="006359BB">
      <w:pPr>
        <w:tabs>
          <w:tab w:val="left" w:pos="3960"/>
          <w:tab w:val="left" w:pos="6480"/>
          <w:tab w:val="left" w:pos="8640"/>
        </w:tabs>
        <w:spacing w:before="240"/>
        <w:rPr>
          <w:u w:val="single"/>
        </w:rPr>
      </w:pPr>
      <w:r w:rsidRPr="00903983">
        <w:rPr>
          <w:u w:val="single"/>
        </w:rPr>
        <w:tab/>
      </w:r>
      <w:r w:rsidRPr="00903983">
        <w:tab/>
      </w:r>
      <w:r w:rsidRPr="00903983">
        <w:rPr>
          <w:u w:val="single"/>
        </w:rPr>
        <w:tab/>
      </w:r>
    </w:p>
    <w:p w:rsidR="006359BB" w:rsidRPr="00903983" w:rsidRDefault="006359BB" w:rsidP="006359BB">
      <w:pPr>
        <w:tabs>
          <w:tab w:val="left" w:pos="6480"/>
        </w:tabs>
      </w:pPr>
      <w:r w:rsidRPr="00903983">
        <w:t>Signature</w:t>
      </w:r>
      <w:r w:rsidRPr="00903983">
        <w:tab/>
        <w:t>Date</w:t>
      </w:r>
    </w:p>
    <w:p w:rsidR="006359BB" w:rsidRPr="00903983" w:rsidRDefault="006359BB" w:rsidP="006359BB">
      <w:pPr>
        <w:tabs>
          <w:tab w:val="left" w:pos="3960"/>
          <w:tab w:val="left" w:pos="6480"/>
          <w:tab w:val="left" w:pos="8640"/>
        </w:tabs>
        <w:spacing w:before="120"/>
        <w:rPr>
          <w:u w:val="single"/>
        </w:rPr>
      </w:pPr>
      <w:r w:rsidRPr="00903983">
        <w:rPr>
          <w:u w:val="single"/>
        </w:rPr>
        <w:tab/>
      </w:r>
      <w:r w:rsidRPr="00903983">
        <w:tab/>
      </w:r>
      <w:r w:rsidRPr="00903983">
        <w:rPr>
          <w:u w:val="single"/>
        </w:rPr>
        <w:tab/>
      </w:r>
    </w:p>
    <w:p w:rsidR="006359BB" w:rsidRPr="00903983" w:rsidRDefault="006359BB" w:rsidP="006359BB">
      <w:pPr>
        <w:tabs>
          <w:tab w:val="left" w:pos="6480"/>
        </w:tabs>
      </w:pPr>
      <w:r w:rsidRPr="00903983">
        <w:t>Signature</w:t>
      </w:r>
      <w:r w:rsidRPr="00903983">
        <w:tab/>
        <w:t>Date</w:t>
      </w:r>
    </w:p>
    <w:p w:rsidR="006359BB" w:rsidRPr="00903983" w:rsidRDefault="006359BB" w:rsidP="006359BB">
      <w:pPr>
        <w:tabs>
          <w:tab w:val="left" w:pos="3960"/>
          <w:tab w:val="left" w:pos="6480"/>
          <w:tab w:val="left" w:pos="8640"/>
        </w:tabs>
        <w:spacing w:before="120"/>
        <w:rPr>
          <w:u w:val="single"/>
        </w:rPr>
      </w:pPr>
      <w:r w:rsidRPr="00903983">
        <w:rPr>
          <w:u w:val="single"/>
        </w:rPr>
        <w:tab/>
      </w:r>
      <w:r w:rsidRPr="00903983">
        <w:tab/>
      </w:r>
      <w:r w:rsidRPr="00903983">
        <w:rPr>
          <w:u w:val="single"/>
        </w:rPr>
        <w:tab/>
      </w:r>
    </w:p>
    <w:p w:rsidR="006359BB" w:rsidRPr="00903983" w:rsidRDefault="006359BB" w:rsidP="006359BB">
      <w:pPr>
        <w:tabs>
          <w:tab w:val="left" w:pos="6480"/>
        </w:tabs>
      </w:pPr>
      <w:r w:rsidRPr="00903983">
        <w:t>Signature</w:t>
      </w:r>
      <w:r w:rsidRPr="00903983">
        <w:tab/>
        <w:t>Date</w:t>
      </w:r>
    </w:p>
    <w:p w:rsidR="006359BB" w:rsidRPr="003E3CC9" w:rsidRDefault="006359BB" w:rsidP="006359BB">
      <w:pPr>
        <w:pBdr>
          <w:bottom w:val="single" w:sz="12" w:space="13" w:color="auto"/>
        </w:pBdr>
        <w:rPr>
          <w:rFonts w:ascii="Arial" w:hAnsi="Arial"/>
          <w:sz w:val="18"/>
          <w:lang w:val="fr-FR"/>
        </w:rPr>
      </w:pPr>
    </w:p>
    <w:p w:rsidR="00DE4FDA" w:rsidRDefault="00DE4FDA" w:rsidP="00635A6C">
      <w:pPr>
        <w:pStyle w:val="Heading1"/>
        <w:jc w:val="center"/>
        <w:sectPr w:rsidR="00DE4FDA" w:rsidSect="00635A6C">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1440" w:header="720" w:footer="720" w:gutter="0"/>
          <w:cols w:space="720"/>
          <w:docGrid w:linePitch="360"/>
        </w:sectPr>
      </w:pPr>
    </w:p>
    <w:p w:rsidR="00DE4FDA" w:rsidRPr="00DE4FDA" w:rsidRDefault="00F77E5A" w:rsidP="00DE4FDA">
      <w:pPr>
        <w:widowControl w:val="0"/>
        <w:kinsoku w:val="0"/>
        <w:overflowPunct w:val="0"/>
        <w:autoSpaceDE w:val="0"/>
        <w:autoSpaceDN w:val="0"/>
        <w:adjustRightInd w:val="0"/>
        <w:spacing w:before="97"/>
        <w:ind w:left="3290" w:right="3293"/>
        <w:jc w:val="center"/>
        <w:rPr>
          <w:rFonts w:ascii="Arial" w:hAnsi="Arial" w:cs="Arial"/>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525780</wp:posOffset>
                </wp:positionH>
                <wp:positionV relativeFrom="paragraph">
                  <wp:posOffset>60325</wp:posOffset>
                </wp:positionV>
                <wp:extent cx="1155700" cy="736600"/>
                <wp:effectExtent l="0" t="0" r="0" b="0"/>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CF9" w:rsidRDefault="00F77E5A" w:rsidP="00DE4FDA">
                            <w:pPr>
                              <w:spacing w:line="1160" w:lineRule="atLeast"/>
                            </w:pPr>
                            <w:r>
                              <w:rPr>
                                <w:noProof/>
                              </w:rPr>
                              <w:drawing>
                                <wp:inline distT="0" distB="0" distL="0" distR="0">
                                  <wp:extent cx="1144905" cy="7232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4905" cy="723265"/>
                                          </a:xfrm>
                                          <a:prstGeom prst="rect">
                                            <a:avLst/>
                                          </a:prstGeom>
                                          <a:noFill/>
                                          <a:ln>
                                            <a:noFill/>
                                          </a:ln>
                                        </pic:spPr>
                                      </pic:pic>
                                    </a:graphicData>
                                  </a:graphic>
                                </wp:inline>
                              </w:drawing>
                            </w:r>
                          </w:p>
                          <w:p w:rsidR="006C2CF9" w:rsidRDefault="006C2CF9" w:rsidP="00DE4F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41.4pt;margin-top:4.75pt;width:91pt;height: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" o:allowincell="f" filled="f" stroked="f">
                <v:textbox inset="0,0,0,0">
                  <w:txbxContent>
                    <w:p w:rsidR="006C2CF9" w:rsidRDefault="00F77E5A" w:rsidP="00DE4FDA">
                      <w:pPr>
                        <w:spacing w:line="1160" w:lineRule="atLeast"/>
                      </w:pPr>
                      <w:r>
                        <w:rPr>
                          <w:noProof/>
                        </w:rPr>
                        <w:drawing>
                          <wp:inline distT="0" distB="0" distL="0" distR="0">
                            <wp:extent cx="1144905" cy="7232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4905" cy="723265"/>
                                    </a:xfrm>
                                    <a:prstGeom prst="rect">
                                      <a:avLst/>
                                    </a:prstGeom>
                                    <a:noFill/>
                                    <a:ln>
                                      <a:noFill/>
                                    </a:ln>
                                  </pic:spPr>
                                </pic:pic>
                              </a:graphicData>
                            </a:graphic>
                          </wp:inline>
                        </w:drawing>
                      </w:r>
                    </w:p>
                    <w:p w:rsidR="006C2CF9" w:rsidRDefault="006C2CF9" w:rsidP="00DE4FDA"/>
                  </w:txbxContent>
                </v:textbox>
                <w10:wrap anchorx="page"/>
              </v:rect>
            </w:pict>
          </mc:Fallback>
        </mc:AlternateContent>
      </w:r>
      <w:r w:rsidR="00DE4FDA" w:rsidRPr="00DE4FDA">
        <w:rPr>
          <w:rFonts w:ascii="Arial" w:hAnsi="Arial" w:cs="Arial"/>
          <w:sz w:val="20"/>
          <w:szCs w:val="20"/>
        </w:rPr>
        <w:t>I</w:t>
      </w:r>
      <w:r w:rsidR="00DE4FDA" w:rsidRPr="00DE4FDA">
        <w:rPr>
          <w:rFonts w:ascii="Arial" w:hAnsi="Arial" w:cs="Arial"/>
          <w:spacing w:val="1"/>
          <w:sz w:val="20"/>
          <w:szCs w:val="20"/>
        </w:rPr>
        <w:t>o</w:t>
      </w:r>
      <w:r w:rsidR="00DE4FDA" w:rsidRPr="00DE4FDA">
        <w:rPr>
          <w:rFonts w:ascii="Arial" w:hAnsi="Arial" w:cs="Arial"/>
          <w:spacing w:val="-3"/>
          <w:sz w:val="20"/>
          <w:szCs w:val="20"/>
        </w:rPr>
        <w:t>w</w:t>
      </w:r>
      <w:r w:rsidR="00DE4FDA" w:rsidRPr="00DE4FDA">
        <w:rPr>
          <w:rFonts w:ascii="Arial" w:hAnsi="Arial" w:cs="Arial"/>
          <w:sz w:val="20"/>
          <w:szCs w:val="20"/>
        </w:rPr>
        <w:t>a</w:t>
      </w:r>
      <w:r w:rsidR="00DE4FDA" w:rsidRPr="00DE4FDA">
        <w:rPr>
          <w:rFonts w:ascii="Arial" w:hAnsi="Arial" w:cs="Arial"/>
          <w:spacing w:val="-9"/>
          <w:sz w:val="20"/>
          <w:szCs w:val="20"/>
        </w:rPr>
        <w:t xml:space="preserve"> </w:t>
      </w:r>
      <w:r w:rsidR="00DE4FDA" w:rsidRPr="00DE4FDA">
        <w:rPr>
          <w:rFonts w:ascii="Arial" w:hAnsi="Arial" w:cs="Arial"/>
          <w:spacing w:val="1"/>
          <w:sz w:val="20"/>
          <w:szCs w:val="20"/>
        </w:rPr>
        <w:t>D</w:t>
      </w:r>
      <w:r w:rsidR="00DE4FDA" w:rsidRPr="00DE4FDA">
        <w:rPr>
          <w:rFonts w:ascii="Arial" w:hAnsi="Arial" w:cs="Arial"/>
          <w:sz w:val="20"/>
          <w:szCs w:val="20"/>
        </w:rPr>
        <w:t>e</w:t>
      </w:r>
      <w:r w:rsidR="00DE4FDA" w:rsidRPr="00DE4FDA">
        <w:rPr>
          <w:rFonts w:ascii="Arial" w:hAnsi="Arial" w:cs="Arial"/>
          <w:spacing w:val="-1"/>
          <w:sz w:val="20"/>
          <w:szCs w:val="20"/>
        </w:rPr>
        <w:t>p</w:t>
      </w:r>
      <w:r w:rsidR="00DE4FDA" w:rsidRPr="00DE4FDA">
        <w:rPr>
          <w:rFonts w:ascii="Arial" w:hAnsi="Arial" w:cs="Arial"/>
          <w:sz w:val="20"/>
          <w:szCs w:val="20"/>
        </w:rPr>
        <w:t>art</w:t>
      </w:r>
      <w:r w:rsidR="00DE4FDA" w:rsidRPr="00DE4FDA">
        <w:rPr>
          <w:rFonts w:ascii="Arial" w:hAnsi="Arial" w:cs="Arial"/>
          <w:spacing w:val="4"/>
          <w:sz w:val="20"/>
          <w:szCs w:val="20"/>
        </w:rPr>
        <w:t>m</w:t>
      </w:r>
      <w:r w:rsidR="00DE4FDA" w:rsidRPr="00DE4FDA">
        <w:rPr>
          <w:rFonts w:ascii="Arial" w:hAnsi="Arial" w:cs="Arial"/>
          <w:sz w:val="20"/>
          <w:szCs w:val="20"/>
        </w:rPr>
        <w:t>e</w:t>
      </w:r>
      <w:r w:rsidR="00DE4FDA" w:rsidRPr="00DE4FDA">
        <w:rPr>
          <w:rFonts w:ascii="Arial" w:hAnsi="Arial" w:cs="Arial"/>
          <w:spacing w:val="-1"/>
          <w:sz w:val="20"/>
          <w:szCs w:val="20"/>
        </w:rPr>
        <w:t>n</w:t>
      </w:r>
      <w:r w:rsidR="00DE4FDA" w:rsidRPr="00DE4FDA">
        <w:rPr>
          <w:rFonts w:ascii="Arial" w:hAnsi="Arial" w:cs="Arial"/>
          <w:sz w:val="20"/>
          <w:szCs w:val="20"/>
        </w:rPr>
        <w:t>t</w:t>
      </w:r>
      <w:r w:rsidR="00DE4FDA" w:rsidRPr="00DE4FDA">
        <w:rPr>
          <w:rFonts w:ascii="Arial" w:hAnsi="Arial" w:cs="Arial"/>
          <w:spacing w:val="-9"/>
          <w:sz w:val="20"/>
          <w:szCs w:val="20"/>
        </w:rPr>
        <w:t xml:space="preserve"> </w:t>
      </w:r>
      <w:r w:rsidR="00DE4FDA" w:rsidRPr="00DE4FDA">
        <w:rPr>
          <w:rFonts w:ascii="Arial" w:hAnsi="Arial" w:cs="Arial"/>
          <w:spacing w:val="-1"/>
          <w:sz w:val="20"/>
          <w:szCs w:val="20"/>
        </w:rPr>
        <w:t>o</w:t>
      </w:r>
      <w:r w:rsidR="00DE4FDA" w:rsidRPr="00DE4FDA">
        <w:rPr>
          <w:rFonts w:ascii="Arial" w:hAnsi="Arial" w:cs="Arial"/>
          <w:sz w:val="20"/>
          <w:szCs w:val="20"/>
        </w:rPr>
        <w:t>f</w:t>
      </w:r>
      <w:r w:rsidR="00DE4FDA" w:rsidRPr="00DE4FDA">
        <w:rPr>
          <w:rFonts w:ascii="Arial" w:hAnsi="Arial" w:cs="Arial"/>
          <w:spacing w:val="-6"/>
          <w:sz w:val="20"/>
          <w:szCs w:val="20"/>
        </w:rPr>
        <w:t xml:space="preserve"> </w:t>
      </w:r>
      <w:r w:rsidR="00DE4FDA" w:rsidRPr="00DE4FDA">
        <w:rPr>
          <w:rFonts w:ascii="Arial" w:hAnsi="Arial" w:cs="Arial"/>
          <w:sz w:val="20"/>
          <w:szCs w:val="20"/>
        </w:rPr>
        <w:t>Hu</w:t>
      </w:r>
      <w:r w:rsidR="00DE4FDA" w:rsidRPr="00DE4FDA">
        <w:rPr>
          <w:rFonts w:ascii="Arial" w:hAnsi="Arial" w:cs="Arial"/>
          <w:spacing w:val="4"/>
          <w:sz w:val="20"/>
          <w:szCs w:val="20"/>
        </w:rPr>
        <w:t>m</w:t>
      </w:r>
      <w:r w:rsidR="00DE4FDA" w:rsidRPr="00DE4FDA">
        <w:rPr>
          <w:rFonts w:ascii="Arial" w:hAnsi="Arial" w:cs="Arial"/>
          <w:sz w:val="20"/>
          <w:szCs w:val="20"/>
        </w:rPr>
        <w:t>an</w:t>
      </w:r>
      <w:r w:rsidR="00DE4FDA" w:rsidRPr="00DE4FDA">
        <w:rPr>
          <w:rFonts w:ascii="Arial" w:hAnsi="Arial" w:cs="Arial"/>
          <w:spacing w:val="-9"/>
          <w:sz w:val="20"/>
          <w:szCs w:val="20"/>
        </w:rPr>
        <w:t xml:space="preserve"> </w:t>
      </w:r>
      <w:r w:rsidR="00DE4FDA" w:rsidRPr="00DE4FDA">
        <w:rPr>
          <w:rFonts w:ascii="Arial" w:hAnsi="Arial" w:cs="Arial"/>
          <w:spacing w:val="-1"/>
          <w:sz w:val="20"/>
          <w:szCs w:val="20"/>
        </w:rPr>
        <w:t>S</w:t>
      </w:r>
      <w:r w:rsidR="00DE4FDA" w:rsidRPr="00DE4FDA">
        <w:rPr>
          <w:rFonts w:ascii="Arial" w:hAnsi="Arial" w:cs="Arial"/>
          <w:sz w:val="20"/>
          <w:szCs w:val="20"/>
        </w:rPr>
        <w:t>e</w:t>
      </w:r>
      <w:r w:rsidR="00DE4FDA" w:rsidRPr="00DE4FDA">
        <w:rPr>
          <w:rFonts w:ascii="Arial" w:hAnsi="Arial" w:cs="Arial"/>
          <w:spacing w:val="2"/>
          <w:sz w:val="20"/>
          <w:szCs w:val="20"/>
        </w:rPr>
        <w:t>r</w:t>
      </w:r>
      <w:r w:rsidR="00DE4FDA" w:rsidRPr="00DE4FDA">
        <w:rPr>
          <w:rFonts w:ascii="Arial" w:hAnsi="Arial" w:cs="Arial"/>
          <w:spacing w:val="-2"/>
          <w:sz w:val="20"/>
          <w:szCs w:val="20"/>
        </w:rPr>
        <w:t>v</w:t>
      </w:r>
      <w:r w:rsidR="00DE4FDA" w:rsidRPr="00DE4FDA">
        <w:rPr>
          <w:rFonts w:ascii="Arial" w:hAnsi="Arial" w:cs="Arial"/>
          <w:spacing w:val="-1"/>
          <w:sz w:val="20"/>
          <w:szCs w:val="20"/>
        </w:rPr>
        <w:t>i</w:t>
      </w:r>
      <w:r w:rsidR="00DE4FDA" w:rsidRPr="00DE4FDA">
        <w:rPr>
          <w:rFonts w:ascii="Arial" w:hAnsi="Arial" w:cs="Arial"/>
          <w:spacing w:val="1"/>
          <w:sz w:val="20"/>
          <w:szCs w:val="20"/>
        </w:rPr>
        <w:t>c</w:t>
      </w:r>
      <w:r w:rsidR="00DE4FDA" w:rsidRPr="00DE4FDA">
        <w:rPr>
          <w:rFonts w:ascii="Arial" w:hAnsi="Arial" w:cs="Arial"/>
          <w:sz w:val="20"/>
          <w:szCs w:val="20"/>
        </w:rPr>
        <w:t>es</w:t>
      </w:r>
    </w:p>
    <w:p w:rsidR="00DE4FDA" w:rsidRPr="00DE4FDA" w:rsidRDefault="00DE4FDA" w:rsidP="00DE4FDA">
      <w:pPr>
        <w:widowControl w:val="0"/>
        <w:kinsoku w:val="0"/>
        <w:overflowPunct w:val="0"/>
        <w:autoSpaceDE w:val="0"/>
        <w:autoSpaceDN w:val="0"/>
        <w:adjustRightInd w:val="0"/>
        <w:spacing w:before="5" w:line="120" w:lineRule="exact"/>
        <w:rPr>
          <w:sz w:val="12"/>
          <w:szCs w:val="12"/>
        </w:rPr>
      </w:pPr>
    </w:p>
    <w:p w:rsidR="00DE4FDA" w:rsidRPr="0054368B" w:rsidRDefault="00DE4FDA" w:rsidP="0054368B">
      <w:pPr>
        <w:pStyle w:val="Heading1"/>
        <w:spacing w:line="240" w:lineRule="auto"/>
        <w:jc w:val="center"/>
        <w:rPr>
          <w:rFonts w:ascii="Arial" w:hAnsi="Arial" w:cs="Arial"/>
          <w:sz w:val="28"/>
          <w:szCs w:val="28"/>
        </w:rPr>
      </w:pPr>
      <w:bookmarkStart w:id="6" w:name="_Toc374001305"/>
      <w:bookmarkStart w:id="7" w:name="_Toc374003699"/>
      <w:bookmarkStart w:id="8" w:name="_Toc375125416"/>
      <w:r w:rsidRPr="0054368B">
        <w:rPr>
          <w:rFonts w:ascii="Arial" w:hAnsi="Arial" w:cs="Arial"/>
          <w:sz w:val="28"/>
          <w:szCs w:val="28"/>
        </w:rPr>
        <w:t xml:space="preserve">Family Team and Youth Transition </w:t>
      </w:r>
      <w:r w:rsidR="0054368B">
        <w:rPr>
          <w:rFonts w:ascii="Arial" w:hAnsi="Arial" w:cs="Arial"/>
          <w:sz w:val="28"/>
          <w:szCs w:val="28"/>
        </w:rPr>
        <w:br/>
      </w:r>
      <w:r w:rsidRPr="0054368B">
        <w:rPr>
          <w:rFonts w:ascii="Arial" w:hAnsi="Arial" w:cs="Arial"/>
          <w:sz w:val="28"/>
          <w:szCs w:val="28"/>
        </w:rPr>
        <w:t>Decision-Making</w:t>
      </w:r>
      <w:bookmarkEnd w:id="6"/>
      <w:bookmarkEnd w:id="7"/>
      <w:bookmarkEnd w:id="8"/>
    </w:p>
    <w:p w:rsidR="00DE4FDA" w:rsidRPr="00DE4FDA" w:rsidRDefault="00DE4FDA" w:rsidP="00DE4FDA">
      <w:pPr>
        <w:widowControl w:val="0"/>
        <w:kinsoku w:val="0"/>
        <w:overflowPunct w:val="0"/>
        <w:autoSpaceDE w:val="0"/>
        <w:autoSpaceDN w:val="0"/>
        <w:adjustRightInd w:val="0"/>
        <w:spacing w:before="5" w:line="110" w:lineRule="exact"/>
        <w:rPr>
          <w:sz w:val="11"/>
          <w:szCs w:val="11"/>
        </w:rPr>
      </w:pPr>
    </w:p>
    <w:p w:rsidR="00DE4FDA" w:rsidRPr="0054368B" w:rsidRDefault="00DE4FDA" w:rsidP="0054368B">
      <w:pPr>
        <w:pStyle w:val="Heading1"/>
        <w:spacing w:after="120"/>
        <w:jc w:val="center"/>
        <w:rPr>
          <w:rFonts w:ascii="Arial" w:hAnsi="Arial" w:cs="Arial"/>
          <w:sz w:val="28"/>
          <w:szCs w:val="28"/>
        </w:rPr>
      </w:pPr>
      <w:bookmarkStart w:id="9" w:name="_Toc375125417"/>
      <w:r w:rsidRPr="0054368B">
        <w:rPr>
          <w:rFonts w:ascii="Arial" w:hAnsi="Arial" w:cs="Arial"/>
          <w:spacing w:val="1"/>
          <w:sz w:val="28"/>
          <w:szCs w:val="28"/>
        </w:rPr>
        <w:t>M</w:t>
      </w:r>
      <w:r w:rsidRPr="0054368B">
        <w:rPr>
          <w:rFonts w:ascii="Arial" w:hAnsi="Arial" w:cs="Arial"/>
          <w:sz w:val="28"/>
          <w:szCs w:val="28"/>
        </w:rPr>
        <w:t>ee</w:t>
      </w:r>
      <w:r w:rsidRPr="0054368B">
        <w:rPr>
          <w:rFonts w:ascii="Arial" w:hAnsi="Arial" w:cs="Arial"/>
          <w:spacing w:val="-3"/>
          <w:sz w:val="28"/>
          <w:szCs w:val="28"/>
        </w:rPr>
        <w:t>t</w:t>
      </w:r>
      <w:r w:rsidRPr="0054368B">
        <w:rPr>
          <w:rFonts w:ascii="Arial" w:hAnsi="Arial" w:cs="Arial"/>
          <w:sz w:val="28"/>
          <w:szCs w:val="28"/>
        </w:rPr>
        <w:t>i</w:t>
      </w:r>
      <w:r w:rsidRPr="0054368B">
        <w:rPr>
          <w:rFonts w:ascii="Arial" w:hAnsi="Arial" w:cs="Arial"/>
          <w:spacing w:val="-2"/>
          <w:sz w:val="28"/>
          <w:szCs w:val="28"/>
        </w:rPr>
        <w:t>n</w:t>
      </w:r>
      <w:r w:rsidRPr="0054368B">
        <w:rPr>
          <w:rFonts w:ascii="Arial" w:hAnsi="Arial" w:cs="Arial"/>
          <w:sz w:val="28"/>
          <w:szCs w:val="28"/>
        </w:rPr>
        <w:t>g</w:t>
      </w:r>
      <w:r w:rsidRPr="0054368B">
        <w:rPr>
          <w:rFonts w:ascii="Arial" w:hAnsi="Arial" w:cs="Arial"/>
          <w:spacing w:val="3"/>
          <w:sz w:val="28"/>
          <w:szCs w:val="28"/>
        </w:rPr>
        <w:t xml:space="preserve"> </w:t>
      </w:r>
      <w:r w:rsidRPr="0054368B">
        <w:rPr>
          <w:rFonts w:ascii="Arial" w:hAnsi="Arial" w:cs="Arial"/>
          <w:spacing w:val="-6"/>
          <w:sz w:val="28"/>
          <w:szCs w:val="28"/>
        </w:rPr>
        <w:t>A</w:t>
      </w:r>
      <w:r w:rsidRPr="0054368B">
        <w:rPr>
          <w:rFonts w:ascii="Arial" w:hAnsi="Arial" w:cs="Arial"/>
          <w:spacing w:val="-2"/>
          <w:sz w:val="28"/>
          <w:szCs w:val="28"/>
        </w:rPr>
        <w:t>g</w:t>
      </w:r>
      <w:r w:rsidRPr="0054368B">
        <w:rPr>
          <w:rFonts w:ascii="Arial" w:hAnsi="Arial" w:cs="Arial"/>
          <w:sz w:val="28"/>
          <w:szCs w:val="28"/>
        </w:rPr>
        <w:t>reeme</w:t>
      </w:r>
      <w:r w:rsidRPr="0054368B">
        <w:rPr>
          <w:rFonts w:ascii="Arial" w:hAnsi="Arial" w:cs="Arial"/>
          <w:spacing w:val="-2"/>
          <w:sz w:val="28"/>
          <w:szCs w:val="28"/>
        </w:rPr>
        <w:t>n</w:t>
      </w:r>
      <w:r w:rsidRPr="0054368B">
        <w:rPr>
          <w:rFonts w:ascii="Arial" w:hAnsi="Arial" w:cs="Arial"/>
          <w:sz w:val="28"/>
          <w:szCs w:val="28"/>
        </w:rPr>
        <w:t>t</w:t>
      </w:r>
      <w:r w:rsidRPr="0054368B">
        <w:rPr>
          <w:rFonts w:ascii="Arial" w:hAnsi="Arial" w:cs="Arial"/>
          <w:spacing w:val="1"/>
          <w:sz w:val="28"/>
          <w:szCs w:val="28"/>
        </w:rPr>
        <w:t xml:space="preserve"> </w:t>
      </w:r>
      <w:r w:rsidRPr="0054368B">
        <w:rPr>
          <w:rFonts w:ascii="Arial" w:hAnsi="Arial" w:cs="Arial"/>
          <w:spacing w:val="-2"/>
          <w:sz w:val="28"/>
          <w:szCs w:val="28"/>
        </w:rPr>
        <w:t>o</w:t>
      </w:r>
      <w:r w:rsidRPr="0054368B">
        <w:rPr>
          <w:rFonts w:ascii="Arial" w:hAnsi="Arial" w:cs="Arial"/>
          <w:sz w:val="28"/>
          <w:szCs w:val="28"/>
        </w:rPr>
        <w:t>n</w:t>
      </w:r>
      <w:r w:rsidRPr="0054368B">
        <w:rPr>
          <w:rFonts w:ascii="Arial" w:hAnsi="Arial" w:cs="Arial"/>
          <w:spacing w:val="-1"/>
          <w:sz w:val="28"/>
          <w:szCs w:val="28"/>
        </w:rPr>
        <w:t xml:space="preserve"> </w:t>
      </w:r>
      <w:r w:rsidRPr="0054368B">
        <w:rPr>
          <w:rFonts w:ascii="Arial" w:hAnsi="Arial" w:cs="Arial"/>
          <w:spacing w:val="-2"/>
          <w:sz w:val="28"/>
          <w:szCs w:val="28"/>
        </w:rPr>
        <w:t>Con</w:t>
      </w:r>
      <w:r w:rsidRPr="0054368B">
        <w:rPr>
          <w:rFonts w:ascii="Arial" w:hAnsi="Arial" w:cs="Arial"/>
          <w:sz w:val="28"/>
          <w:szCs w:val="28"/>
        </w:rPr>
        <w:t>fi</w:t>
      </w:r>
      <w:r w:rsidRPr="0054368B">
        <w:rPr>
          <w:rFonts w:ascii="Arial" w:hAnsi="Arial" w:cs="Arial"/>
          <w:spacing w:val="-2"/>
          <w:sz w:val="28"/>
          <w:szCs w:val="28"/>
        </w:rPr>
        <w:t>d</w:t>
      </w:r>
      <w:r w:rsidRPr="0054368B">
        <w:rPr>
          <w:rFonts w:ascii="Arial" w:hAnsi="Arial" w:cs="Arial"/>
          <w:sz w:val="28"/>
          <w:szCs w:val="28"/>
        </w:rPr>
        <w:t>e</w:t>
      </w:r>
      <w:r w:rsidRPr="0054368B">
        <w:rPr>
          <w:rFonts w:ascii="Arial" w:hAnsi="Arial" w:cs="Arial"/>
          <w:spacing w:val="-2"/>
          <w:sz w:val="28"/>
          <w:szCs w:val="28"/>
        </w:rPr>
        <w:t>n</w:t>
      </w:r>
      <w:r w:rsidRPr="0054368B">
        <w:rPr>
          <w:rFonts w:ascii="Arial" w:hAnsi="Arial" w:cs="Arial"/>
          <w:sz w:val="28"/>
          <w:szCs w:val="28"/>
        </w:rPr>
        <w:t>tia</w:t>
      </w:r>
      <w:r w:rsidRPr="0054368B">
        <w:rPr>
          <w:rFonts w:ascii="Arial" w:hAnsi="Arial" w:cs="Arial"/>
          <w:spacing w:val="-2"/>
          <w:sz w:val="28"/>
          <w:szCs w:val="28"/>
        </w:rPr>
        <w:t>l</w:t>
      </w:r>
      <w:r w:rsidRPr="0054368B">
        <w:rPr>
          <w:rFonts w:ascii="Arial" w:hAnsi="Arial" w:cs="Arial"/>
          <w:sz w:val="28"/>
          <w:szCs w:val="28"/>
        </w:rPr>
        <w:t>i</w:t>
      </w:r>
      <w:r w:rsidRPr="0054368B">
        <w:rPr>
          <w:rFonts w:ascii="Arial" w:hAnsi="Arial" w:cs="Arial"/>
          <w:spacing w:val="2"/>
          <w:sz w:val="28"/>
          <w:szCs w:val="28"/>
        </w:rPr>
        <w:t>t</w:t>
      </w:r>
      <w:r w:rsidRPr="0054368B">
        <w:rPr>
          <w:rFonts w:ascii="Arial" w:hAnsi="Arial" w:cs="Arial"/>
          <w:sz w:val="28"/>
          <w:szCs w:val="28"/>
        </w:rPr>
        <w:t>y</w:t>
      </w:r>
      <w:bookmarkEnd w:id="9"/>
    </w:p>
    <w:p w:rsidR="00DE4FDA" w:rsidRPr="00DE4FDA" w:rsidRDefault="00F77E5A" w:rsidP="0054368B">
      <w:pPr>
        <w:widowControl w:val="0"/>
        <w:kinsoku w:val="0"/>
        <w:overflowPunct w:val="0"/>
        <w:autoSpaceDE w:val="0"/>
        <w:autoSpaceDN w:val="0"/>
        <w:adjustRightInd w:val="0"/>
        <w:spacing w:before="69" w:after="240"/>
        <w:ind w:left="187" w:right="202"/>
        <w:rPr>
          <w:rFonts w:ascii="Arial" w:hAnsi="Arial" w:cs="Arial"/>
        </w:rPr>
      </w:pPr>
      <w:r>
        <w:rPr>
          <w:noProof/>
        </w:rPr>
        <mc:AlternateContent>
          <mc:Choice Requires="wpg">
            <w:drawing>
              <wp:anchor distT="0" distB="0" distL="114300" distR="114300" simplePos="0" relativeHeight="251660288" behindDoc="1" locked="0" layoutInCell="0" allowOverlap="1">
                <wp:simplePos x="0" y="0"/>
                <wp:positionH relativeFrom="page">
                  <wp:posOffset>367665</wp:posOffset>
                </wp:positionH>
                <wp:positionV relativeFrom="paragraph">
                  <wp:posOffset>1623060</wp:posOffset>
                </wp:positionV>
                <wp:extent cx="7035800" cy="1507490"/>
                <wp:effectExtent l="0" t="0" r="0" b="0"/>
                <wp:wrapNone/>
                <wp:docPr id="1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800" cy="1507490"/>
                          <a:chOff x="579" y="2556"/>
                          <a:chExt cx="11080" cy="2374"/>
                        </a:xfrm>
                      </wpg:grpSpPr>
                      <wps:wsp>
                        <wps:cNvPr id="11" name="Freeform 23"/>
                        <wps:cNvSpPr>
                          <a:spLocks/>
                        </wps:cNvSpPr>
                        <wps:spPr bwMode="auto">
                          <a:xfrm>
                            <a:off x="609" y="2571"/>
                            <a:ext cx="20" cy="2343"/>
                          </a:xfrm>
                          <a:custGeom>
                            <a:avLst/>
                            <a:gdLst>
                              <a:gd name="T0" fmla="*/ 0 w 20"/>
                              <a:gd name="T1" fmla="*/ 0 h 2343"/>
                              <a:gd name="T2" fmla="*/ 0 w 20"/>
                              <a:gd name="T3" fmla="*/ 2342 h 2343"/>
                            </a:gdLst>
                            <a:ahLst/>
                            <a:cxnLst>
                              <a:cxn ang="0">
                                <a:pos x="T0" y="T1"/>
                              </a:cxn>
                              <a:cxn ang="0">
                                <a:pos x="T2" y="T3"/>
                              </a:cxn>
                            </a:cxnLst>
                            <a:rect l="0" t="0" r="r" b="b"/>
                            <a:pathLst>
                              <a:path w="20" h="2343">
                                <a:moveTo>
                                  <a:pt x="0" y="0"/>
                                </a:moveTo>
                                <a:lnTo>
                                  <a:pt x="0" y="2342"/>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4"/>
                        <wps:cNvSpPr>
                          <a:spLocks/>
                        </wps:cNvSpPr>
                        <wps:spPr bwMode="auto">
                          <a:xfrm>
                            <a:off x="595" y="2586"/>
                            <a:ext cx="11049" cy="20"/>
                          </a:xfrm>
                          <a:custGeom>
                            <a:avLst/>
                            <a:gdLst>
                              <a:gd name="T0" fmla="*/ 0 w 11049"/>
                              <a:gd name="T1" fmla="*/ 0 h 20"/>
                              <a:gd name="T2" fmla="*/ 11049 w 11049"/>
                              <a:gd name="T3" fmla="*/ 0 h 20"/>
                            </a:gdLst>
                            <a:ahLst/>
                            <a:cxnLst>
                              <a:cxn ang="0">
                                <a:pos x="T0" y="T1"/>
                              </a:cxn>
                              <a:cxn ang="0">
                                <a:pos x="T2" y="T3"/>
                              </a:cxn>
                            </a:cxnLst>
                            <a:rect l="0" t="0" r="r" b="b"/>
                            <a:pathLst>
                              <a:path w="11049" h="20">
                                <a:moveTo>
                                  <a:pt x="0" y="0"/>
                                </a:moveTo>
                                <a:lnTo>
                                  <a:pt x="1104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5"/>
                        <wps:cNvSpPr>
                          <a:spLocks/>
                        </wps:cNvSpPr>
                        <wps:spPr bwMode="auto">
                          <a:xfrm>
                            <a:off x="683" y="2668"/>
                            <a:ext cx="10872" cy="20"/>
                          </a:xfrm>
                          <a:custGeom>
                            <a:avLst/>
                            <a:gdLst>
                              <a:gd name="T0" fmla="*/ 0 w 10872"/>
                              <a:gd name="T1" fmla="*/ 0 h 20"/>
                              <a:gd name="T2" fmla="*/ 10871 w 10872"/>
                              <a:gd name="T3" fmla="*/ 0 h 20"/>
                            </a:gdLst>
                            <a:ahLst/>
                            <a:cxnLst>
                              <a:cxn ang="0">
                                <a:pos x="T0" y="T1"/>
                              </a:cxn>
                              <a:cxn ang="0">
                                <a:pos x="T2" y="T3"/>
                              </a:cxn>
                            </a:cxnLst>
                            <a:rect l="0" t="0" r="r" b="b"/>
                            <a:pathLst>
                              <a:path w="10872" h="20">
                                <a:moveTo>
                                  <a:pt x="0" y="0"/>
                                </a:moveTo>
                                <a:lnTo>
                                  <a:pt x="1087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6"/>
                        <wps:cNvSpPr>
                          <a:spLocks/>
                        </wps:cNvSpPr>
                        <wps:spPr bwMode="auto">
                          <a:xfrm>
                            <a:off x="11630" y="2571"/>
                            <a:ext cx="20" cy="2343"/>
                          </a:xfrm>
                          <a:custGeom>
                            <a:avLst/>
                            <a:gdLst>
                              <a:gd name="T0" fmla="*/ 0 w 20"/>
                              <a:gd name="T1" fmla="*/ 0 h 2343"/>
                              <a:gd name="T2" fmla="*/ 0 w 20"/>
                              <a:gd name="T3" fmla="*/ 2342 h 2343"/>
                            </a:gdLst>
                            <a:ahLst/>
                            <a:cxnLst>
                              <a:cxn ang="0">
                                <a:pos x="T0" y="T1"/>
                              </a:cxn>
                              <a:cxn ang="0">
                                <a:pos x="T2" y="T3"/>
                              </a:cxn>
                            </a:cxnLst>
                            <a:rect l="0" t="0" r="r" b="b"/>
                            <a:pathLst>
                              <a:path w="20" h="2343">
                                <a:moveTo>
                                  <a:pt x="0" y="0"/>
                                </a:moveTo>
                                <a:lnTo>
                                  <a:pt x="0" y="2342"/>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7"/>
                        <wps:cNvSpPr>
                          <a:spLocks/>
                        </wps:cNvSpPr>
                        <wps:spPr bwMode="auto">
                          <a:xfrm>
                            <a:off x="691" y="2677"/>
                            <a:ext cx="20" cy="2134"/>
                          </a:xfrm>
                          <a:custGeom>
                            <a:avLst/>
                            <a:gdLst>
                              <a:gd name="T0" fmla="*/ 0 w 20"/>
                              <a:gd name="T1" fmla="*/ 0 h 2134"/>
                              <a:gd name="T2" fmla="*/ 0 w 20"/>
                              <a:gd name="T3" fmla="*/ 2134 h 2134"/>
                            </a:gdLst>
                            <a:ahLst/>
                            <a:cxnLst>
                              <a:cxn ang="0">
                                <a:pos x="T0" y="T1"/>
                              </a:cxn>
                              <a:cxn ang="0">
                                <a:pos x="T2" y="T3"/>
                              </a:cxn>
                            </a:cxnLst>
                            <a:rect l="0" t="0" r="r" b="b"/>
                            <a:pathLst>
                              <a:path w="20" h="2134">
                                <a:moveTo>
                                  <a:pt x="0" y="0"/>
                                </a:moveTo>
                                <a:lnTo>
                                  <a:pt x="0" y="2134"/>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8"/>
                        <wps:cNvSpPr>
                          <a:spLocks/>
                        </wps:cNvSpPr>
                        <wps:spPr bwMode="auto">
                          <a:xfrm>
                            <a:off x="595" y="4900"/>
                            <a:ext cx="11049" cy="20"/>
                          </a:xfrm>
                          <a:custGeom>
                            <a:avLst/>
                            <a:gdLst>
                              <a:gd name="T0" fmla="*/ 0 w 11049"/>
                              <a:gd name="T1" fmla="*/ 0 h 20"/>
                              <a:gd name="T2" fmla="*/ 11049 w 11049"/>
                              <a:gd name="T3" fmla="*/ 0 h 20"/>
                            </a:gdLst>
                            <a:ahLst/>
                            <a:cxnLst>
                              <a:cxn ang="0">
                                <a:pos x="T0" y="T1"/>
                              </a:cxn>
                              <a:cxn ang="0">
                                <a:pos x="T2" y="T3"/>
                              </a:cxn>
                            </a:cxnLst>
                            <a:rect l="0" t="0" r="r" b="b"/>
                            <a:pathLst>
                              <a:path w="11049" h="20">
                                <a:moveTo>
                                  <a:pt x="0" y="0"/>
                                </a:moveTo>
                                <a:lnTo>
                                  <a:pt x="1104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9"/>
                        <wps:cNvSpPr>
                          <a:spLocks/>
                        </wps:cNvSpPr>
                        <wps:spPr bwMode="auto">
                          <a:xfrm>
                            <a:off x="683" y="4818"/>
                            <a:ext cx="10872" cy="20"/>
                          </a:xfrm>
                          <a:custGeom>
                            <a:avLst/>
                            <a:gdLst>
                              <a:gd name="T0" fmla="*/ 0 w 10872"/>
                              <a:gd name="T1" fmla="*/ 0 h 20"/>
                              <a:gd name="T2" fmla="*/ 10871 w 10872"/>
                              <a:gd name="T3" fmla="*/ 0 h 20"/>
                            </a:gdLst>
                            <a:ahLst/>
                            <a:cxnLst>
                              <a:cxn ang="0">
                                <a:pos x="T0" y="T1"/>
                              </a:cxn>
                              <a:cxn ang="0">
                                <a:pos x="T2" y="T3"/>
                              </a:cxn>
                            </a:cxnLst>
                            <a:rect l="0" t="0" r="r" b="b"/>
                            <a:pathLst>
                              <a:path w="10872" h="20">
                                <a:moveTo>
                                  <a:pt x="0" y="0"/>
                                </a:moveTo>
                                <a:lnTo>
                                  <a:pt x="1087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0"/>
                        <wps:cNvSpPr>
                          <a:spLocks/>
                        </wps:cNvSpPr>
                        <wps:spPr bwMode="auto">
                          <a:xfrm>
                            <a:off x="11548" y="2677"/>
                            <a:ext cx="20" cy="2134"/>
                          </a:xfrm>
                          <a:custGeom>
                            <a:avLst/>
                            <a:gdLst>
                              <a:gd name="T0" fmla="*/ 0 w 20"/>
                              <a:gd name="T1" fmla="*/ 0 h 2134"/>
                              <a:gd name="T2" fmla="*/ 0 w 20"/>
                              <a:gd name="T3" fmla="*/ 2134 h 2134"/>
                            </a:gdLst>
                            <a:ahLst/>
                            <a:cxnLst>
                              <a:cxn ang="0">
                                <a:pos x="T0" y="T1"/>
                              </a:cxn>
                              <a:cxn ang="0">
                                <a:pos x="T2" y="T3"/>
                              </a:cxn>
                            </a:cxnLst>
                            <a:rect l="0" t="0" r="r" b="b"/>
                            <a:pathLst>
                              <a:path w="20" h="2134">
                                <a:moveTo>
                                  <a:pt x="0" y="0"/>
                                </a:moveTo>
                                <a:lnTo>
                                  <a:pt x="0" y="2134"/>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28.95pt;margin-top:127.8pt;width:554pt;height:118.7pt;z-index:-251656192;mso-position-horizontal-relative:page" coordorigin="579,2556" coordsize="11080,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" o:allowincell="f">
                <v:shape id="Freeform 23" o:spid="_x0000_s1027" style="position:absolute;left:609;top:2571;width:20;height:2343;visibility:visible;mso-wrap-style:square;v-text-anchor:top" coordsize="20,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wJL8A&#10;AADbAAAADwAAAGRycy9kb3ducmV2LnhtbERPS4vCMBC+C/6HMMJeRNMuKFJNiwiLPS34PA/N2Bab&#10;SWmy2v77jSB4m4/vOZusN414UOdqywrieQSCuLC65lLB+fQzW4FwHlljY5kUDOQgS8ejDSbaPvlA&#10;j6MvRQhhl6CCyvs2kdIVFRl0c9sSB+5mO4M+wK6UusNnCDeN/I6ipTRYc2iosKVdRcX9+GcU9Je9&#10;xKGdDvsmj68Ld/rNV4upUl+TfrsG4an3H/HbneswP4bXL+EAm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wDAkvwAAANsAAAAPAAAAAAAAAAAAAAAAAJgCAABkcnMvZG93bnJl&#10;di54bWxQSwUGAAAAAAQABAD1AAAAhAMAAAAA&#10;" path="m,l,2342e" filled="f" strokeweight=".54325mm">
                  <v:path arrowok="t" o:connecttype="custom" o:connectlocs="0,0;0,2342" o:connectangles="0,0"/>
                </v:shape>
                <v:shape id="Freeform 24" o:spid="_x0000_s1028" style="position:absolute;left:595;top:2586;width:11049;height:20;visibility:visible;mso-wrap-style:square;v-text-anchor:top" coordsize="110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c9+MAA&#10;AADbAAAADwAAAGRycy9kb3ducmV2LnhtbERPTWsCMRC9F/wPYQQvpWaVUuvWKCIKvXioingcNtPd&#10;xc1kSaIb/70RBG/zeJ8zW0TTiCs5X1tWMBpmIIgLq2suFRz2m49vED4ga2wsk4IbeVjMe28zzLXt&#10;+I+uu1CKFMI+RwVVCG0upS8qMuiHtiVO3L91BkOCrpTaYZfCTSPHWfYlDdacGipsaVVRcd5djAIt&#10;T7GdRKbj5X05dbLTtP7cKjXox+UPiEAxvMRP969O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c9+MAAAADbAAAADwAAAAAAAAAAAAAAAACYAgAAZHJzL2Rvd25y&#10;ZXYueG1sUEsFBgAAAAAEAAQA9QAAAIUDAAAAAA==&#10;" path="m,l11049,e" filled="f" strokeweight=".54325mm">
                  <v:path arrowok="t" o:connecttype="custom" o:connectlocs="0,0;11049,0" o:connectangles="0,0"/>
                </v:shape>
                <v:shape id="Freeform 25" o:spid="_x0000_s1029" style="position:absolute;left:683;top:2668;width:10872;height:20;visibility:visible;mso-wrap-style:square;v-text-anchor:top" coordsize="108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3Pv8EA&#10;AADbAAAADwAAAGRycy9kb3ducmV2LnhtbERPS4vCMBC+L/gfwgh7W1N1UalGEWHB9eaD4nFoxrba&#10;TEqSbeu/NwsLe5uP7zmrTW9q0ZLzlWUF41ECgji3uuJCweX89bEA4QOyxtoyKXiSh8168LbCVNuO&#10;j9SeQiFiCPsUFZQhNKmUPi/JoB/ZhjhyN+sMhghdIbXDLoabWk6SZCYNVhwbSmxoV1L+OP0YBZ9m&#10;nj0P391i115dnd0f/Sy7H5V6H/bbJYhAffgX/7n3Os6fwu8v8Q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9z7/BAAAA2wAAAA8AAAAAAAAAAAAAAAAAmAIAAGRycy9kb3du&#10;cmV2LnhtbFBLBQYAAAAABAAEAPUAAACGAwAAAAA=&#10;" path="m,l10871,e" filled="f" strokeweight=".94pt">
                  <v:path arrowok="t" o:connecttype="custom" o:connectlocs="0,0;10871,0" o:connectangles="0,0"/>
                </v:shape>
                <v:shape id="Freeform 26" o:spid="_x0000_s1030" style="position:absolute;left:11630;top:2571;width:20;height:2343;visibility:visible;mso-wrap-style:square;v-text-anchor:top" coordsize="20,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TvMEA&#10;AADbAAAADwAAAGRycy9kb3ducmV2LnhtbERPTWvCQBC9C/6HZQQvwWyUWkJ0FRFKcirUVM9DdpqE&#10;ZmdDdqvJv+8WCt7m8T5nfxxNJ+40uNaygnWcgCCurG65VvBZvq1SEM4ja+wsk4KJHBwP89keM20f&#10;/EH3i69FCGGXoYLG+z6T0lUNGXSx7YkD92UHgz7AoZZ6wEcIN53cJMmrNNhyaGiwp3ND1fflxygY&#10;r7nEqY+mvCvWt60r34t0Gym1XIynHQhPo3+K/92FDvNf4O+XcIA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3k7zBAAAA2wAAAA8AAAAAAAAAAAAAAAAAmAIAAGRycy9kb3du&#10;cmV2LnhtbFBLBQYAAAAABAAEAPUAAACGAwAAAAA=&#10;" path="m,l,2342e" filled="f" strokeweight=".54325mm">
                  <v:path arrowok="t" o:connecttype="custom" o:connectlocs="0,0;0,2342" o:connectangles="0,0"/>
                </v:shape>
                <v:shape id="Freeform 27" o:spid="_x0000_s1031" style="position:absolute;left:691;top:2677;width:20;height:2134;visibility:visible;mso-wrap-style:square;v-text-anchor:top" coordsize="20,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kwrsMA&#10;AADbAAAADwAAAGRycy9kb3ducmV2LnhtbERPTWsCMRC9F/ofwhR6KTWrUClbo5Rird50W6HHcTPu&#10;LiaTZRPd+O+NIHibx/ucySxaI07U+caxguEgA0FcOt1wpeDv9/v1HYQPyBqNY1JwJg+z6ePDBHPt&#10;et7QqQiVSCHsc1RQh9DmUvqyJot+4FrixO1dZzEk2FVSd9incGvkKMvG0mLDqaHGlr5qKg/F0Sp4&#10;+d/189Vit9ocl+uR2S62Mf4YpZ6f4ucHiEAx3MU391Kn+W9w/SUdIK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kwrsMAAADbAAAADwAAAAAAAAAAAAAAAACYAgAAZHJzL2Rv&#10;d25yZXYueG1sUEsFBgAAAAAEAAQA9QAAAIgDAAAAAA==&#10;" path="m,l,2134e" filled="f" strokeweight=".28925mm">
                  <v:path arrowok="t" o:connecttype="custom" o:connectlocs="0,0;0,2134" o:connectangles="0,0"/>
                </v:shape>
                <v:shape id="Freeform 28" o:spid="_x0000_s1032" style="position:absolute;left:595;top:4900;width:11049;height:20;visibility:visible;mso-wrap-style:square;v-text-anchor:top" coordsize="110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w7+8EA&#10;AADbAAAADwAAAGRycy9kb3ducmV2LnhtbERPTWvCQBC9F/wPywheSt0oxdbUTRBR6KWHpiIeh+w0&#10;CWZnw+5q1n/fLRR6m8f7nE0ZTS9u5HxnWcFinoEgrq3uuFFw/Do8vYLwAVljb5kU3MlDWUweNphr&#10;O/In3arQiBTCPkcFbQhDLqWvWzLo53YgTty3dQZDgq6R2uGYwk0vl1m2kgY7Tg0tDrRrqb5UV6NA&#10;y3McXiLT6fq4XTs5ato/fyg1m8btG4hAMfyL/9zvOs1fwe8v6QB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8O/vBAAAA2wAAAA8AAAAAAAAAAAAAAAAAmAIAAGRycy9kb3du&#10;cmV2LnhtbFBLBQYAAAAABAAEAPUAAACGAwAAAAA=&#10;" path="m,l11049,e" filled="f" strokeweight=".54325mm">
                  <v:path arrowok="t" o:connecttype="custom" o:connectlocs="0,0;11049,0" o:connectangles="0,0"/>
                </v:shape>
                <v:shape id="Freeform 29" o:spid="_x0000_s1033" style="position:absolute;left:683;top:4818;width:10872;height:20;visibility:visible;mso-wrap-style:square;v-text-anchor:top" coordsize="108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swscAA&#10;AADbAAAADwAAAGRycy9kb3ducmV2LnhtbERPTWvCQBC9F/wPywi91YkeWpu6igil3sQolt6G7JhE&#10;s7Mhu8b477uC4G0e73Nmi97WquPWV040jEcJKJbcmUoKDfvd99sUlA8khmonrOHGHhbzwcuMUuOu&#10;suUuC4WKIeJT0lCG0KSIPi/Zkh+5hiVyR9daChG2BZqWrjHc1jhJkne0VElsKKnhVcn5ObtYDdvi&#10;79dkU8bN4RPd5NR3P8ag1q/DfvkFKnAfnuKHe23i/A+4/xIPw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swscAAAADbAAAADwAAAAAAAAAAAAAAAACYAgAAZHJzL2Rvd25y&#10;ZXYueG1sUEsFBgAAAAAEAAQA9QAAAIUDAAAAAA==&#10;" path="m,l10871,e" filled="f" strokeweight=".82pt">
                  <v:path arrowok="t" o:connecttype="custom" o:connectlocs="0,0;10871,0" o:connectangles="0,0"/>
                </v:shape>
                <v:shape id="Freeform 30" o:spid="_x0000_s1034" style="position:absolute;left:11548;top:2677;width:20;height:2134;visibility:visible;mso-wrap-style:square;v-text-anchor:top" coordsize="20,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fMMUA&#10;AADbAAAADwAAAGRycy9kb3ducmV2LnhtbESPT0/DMAzF70h8h8hIXBBL2WFC3bJpQjC2G/sncfQa&#10;r61InKrJ1vDt5wMSN1vv+b2fZ4vsnbpSH9vABl5GBSjiKtiWawOH/cfzK6iYkC26wGTglyIs5vd3&#10;MyxtGHhL112qlYRwLNFAk1JXah2rhjzGUeiIRTuH3mOSta+17XGQcO/0uCgm2mPL0tBgR28NVT+7&#10;izfw9H0a3jer02Z7WX+N3XF1zPnTGfP4kJdTUIly+jf/Xa+t4Aus/CID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J8wxQAAANsAAAAPAAAAAAAAAAAAAAAAAJgCAABkcnMv&#10;ZG93bnJldi54bWxQSwUGAAAAAAQABAD1AAAAigMAAAAA&#10;" path="m,l,2134e" filled="f" strokeweight=".28925mm">
                  <v:path arrowok="t" o:connecttype="custom" o:connectlocs="0,0;0,2134" o:connectangles="0,0"/>
                </v:shape>
                <w10:wrap anchorx="page"/>
              </v:group>
            </w:pict>
          </mc:Fallback>
        </mc:AlternateContent>
      </w:r>
      <w:r w:rsidR="00DE4FDA" w:rsidRPr="00DE4FDA">
        <w:rPr>
          <w:rFonts w:ascii="Arial" w:hAnsi="Arial" w:cs="Arial"/>
          <w:i/>
          <w:iCs/>
        </w:rPr>
        <w:t>A relea</w:t>
      </w:r>
      <w:r w:rsidR="00DE4FDA" w:rsidRPr="00DE4FDA">
        <w:rPr>
          <w:rFonts w:ascii="Arial" w:hAnsi="Arial" w:cs="Arial"/>
          <w:i/>
          <w:iCs/>
          <w:spacing w:val="-3"/>
        </w:rPr>
        <w:t>s</w:t>
      </w:r>
      <w:r w:rsidR="00DE4FDA" w:rsidRPr="00DE4FDA">
        <w:rPr>
          <w:rFonts w:ascii="Arial" w:hAnsi="Arial" w:cs="Arial"/>
          <w:i/>
          <w:iCs/>
        </w:rPr>
        <w:t xml:space="preserve">e </w:t>
      </w:r>
      <w:r w:rsidR="00DE4FDA" w:rsidRPr="00DE4FDA">
        <w:rPr>
          <w:rFonts w:ascii="Arial" w:hAnsi="Arial" w:cs="Arial"/>
          <w:i/>
          <w:iCs/>
          <w:spacing w:val="1"/>
        </w:rPr>
        <w:t>o</w:t>
      </w:r>
      <w:r w:rsidR="00DE4FDA" w:rsidRPr="00DE4FDA">
        <w:rPr>
          <w:rFonts w:ascii="Arial" w:hAnsi="Arial" w:cs="Arial"/>
          <w:i/>
          <w:iCs/>
        </w:rPr>
        <w:t>f</w:t>
      </w:r>
      <w:r w:rsidR="00DE4FDA" w:rsidRPr="00DE4FDA">
        <w:rPr>
          <w:rFonts w:ascii="Arial" w:hAnsi="Arial" w:cs="Arial"/>
          <w:i/>
          <w:iCs/>
          <w:spacing w:val="-2"/>
        </w:rPr>
        <w:t xml:space="preserve"> </w:t>
      </w:r>
      <w:r w:rsidR="00DE4FDA" w:rsidRPr="00DE4FDA">
        <w:rPr>
          <w:rFonts w:ascii="Arial" w:hAnsi="Arial" w:cs="Arial"/>
          <w:i/>
          <w:iCs/>
        </w:rPr>
        <w:t>inf</w:t>
      </w:r>
      <w:r w:rsidR="00DE4FDA" w:rsidRPr="00DE4FDA">
        <w:rPr>
          <w:rFonts w:ascii="Arial" w:hAnsi="Arial" w:cs="Arial"/>
          <w:i/>
          <w:iCs/>
          <w:spacing w:val="1"/>
        </w:rPr>
        <w:t>o</w:t>
      </w:r>
      <w:r w:rsidR="00DE4FDA" w:rsidRPr="00DE4FDA">
        <w:rPr>
          <w:rFonts w:ascii="Arial" w:hAnsi="Arial" w:cs="Arial"/>
          <w:i/>
          <w:iCs/>
        </w:rPr>
        <w:t>r</w:t>
      </w:r>
      <w:r w:rsidR="00DE4FDA" w:rsidRPr="00DE4FDA">
        <w:rPr>
          <w:rFonts w:ascii="Arial" w:hAnsi="Arial" w:cs="Arial"/>
          <w:i/>
          <w:iCs/>
          <w:spacing w:val="-4"/>
        </w:rPr>
        <w:t>m</w:t>
      </w:r>
      <w:r w:rsidR="00DE4FDA" w:rsidRPr="00DE4FDA">
        <w:rPr>
          <w:rFonts w:ascii="Arial" w:hAnsi="Arial" w:cs="Arial"/>
          <w:i/>
          <w:iCs/>
        </w:rPr>
        <w:t>ation form</w:t>
      </w:r>
      <w:r w:rsidR="00DE4FDA" w:rsidRPr="00DE4FDA">
        <w:rPr>
          <w:rFonts w:ascii="Arial" w:hAnsi="Arial" w:cs="Arial"/>
          <w:i/>
          <w:iCs/>
          <w:spacing w:val="-4"/>
        </w:rPr>
        <w:t xml:space="preserve"> </w:t>
      </w:r>
      <w:r w:rsidR="00DE4FDA" w:rsidRPr="00DE4FDA">
        <w:rPr>
          <w:rFonts w:ascii="Arial" w:hAnsi="Arial" w:cs="Arial"/>
          <w:i/>
          <w:iCs/>
        </w:rPr>
        <w:t>s</w:t>
      </w:r>
      <w:r w:rsidR="00DE4FDA" w:rsidRPr="00DE4FDA">
        <w:rPr>
          <w:rFonts w:ascii="Arial" w:hAnsi="Arial" w:cs="Arial"/>
          <w:i/>
          <w:iCs/>
          <w:spacing w:val="1"/>
        </w:rPr>
        <w:t>h</w:t>
      </w:r>
      <w:r w:rsidR="00DE4FDA" w:rsidRPr="00DE4FDA">
        <w:rPr>
          <w:rFonts w:ascii="Arial" w:hAnsi="Arial" w:cs="Arial"/>
          <w:i/>
          <w:iCs/>
        </w:rPr>
        <w:t>ould</w:t>
      </w:r>
      <w:r w:rsidR="00DE4FDA" w:rsidRPr="00DE4FDA">
        <w:rPr>
          <w:rFonts w:ascii="Arial" w:hAnsi="Arial" w:cs="Arial"/>
          <w:i/>
          <w:iCs/>
          <w:spacing w:val="-2"/>
        </w:rPr>
        <w:t xml:space="preserve"> </w:t>
      </w:r>
      <w:r w:rsidR="00DE4FDA" w:rsidRPr="00DE4FDA">
        <w:rPr>
          <w:rFonts w:ascii="Arial" w:hAnsi="Arial" w:cs="Arial"/>
          <w:i/>
          <w:iCs/>
        </w:rPr>
        <w:t xml:space="preserve">be </w:t>
      </w:r>
      <w:r w:rsidR="00DE4FDA" w:rsidRPr="00DE4FDA">
        <w:rPr>
          <w:rFonts w:ascii="Arial" w:hAnsi="Arial" w:cs="Arial"/>
          <w:i/>
          <w:iCs/>
          <w:spacing w:val="-2"/>
        </w:rPr>
        <w:t>c</w:t>
      </w:r>
      <w:r w:rsidR="00DE4FDA" w:rsidRPr="00DE4FDA">
        <w:rPr>
          <w:rFonts w:ascii="Arial" w:hAnsi="Arial" w:cs="Arial"/>
          <w:i/>
          <w:iCs/>
        </w:rPr>
        <w:t>o</w:t>
      </w:r>
      <w:r w:rsidR="00DE4FDA" w:rsidRPr="00DE4FDA">
        <w:rPr>
          <w:rFonts w:ascii="Arial" w:hAnsi="Arial" w:cs="Arial"/>
          <w:i/>
          <w:iCs/>
          <w:spacing w:val="-4"/>
        </w:rPr>
        <w:t>m</w:t>
      </w:r>
      <w:r w:rsidR="00DE4FDA" w:rsidRPr="00DE4FDA">
        <w:rPr>
          <w:rFonts w:ascii="Arial" w:hAnsi="Arial" w:cs="Arial"/>
          <w:i/>
          <w:iCs/>
        </w:rPr>
        <w:t>pleted</w:t>
      </w:r>
      <w:r w:rsidR="00DE4FDA" w:rsidRPr="00DE4FDA">
        <w:rPr>
          <w:rFonts w:ascii="Arial" w:hAnsi="Arial" w:cs="Arial"/>
          <w:i/>
          <w:iCs/>
          <w:spacing w:val="-2"/>
        </w:rPr>
        <w:t xml:space="preserve"> </w:t>
      </w:r>
      <w:r w:rsidR="00DE4FDA" w:rsidRPr="00DE4FDA">
        <w:rPr>
          <w:rFonts w:ascii="Arial" w:hAnsi="Arial" w:cs="Arial"/>
          <w:i/>
          <w:iCs/>
          <w:spacing w:val="1"/>
        </w:rPr>
        <w:t>w</w:t>
      </w:r>
      <w:r w:rsidR="00DE4FDA" w:rsidRPr="00DE4FDA">
        <w:rPr>
          <w:rFonts w:ascii="Arial" w:hAnsi="Arial" w:cs="Arial"/>
          <w:i/>
          <w:iCs/>
        </w:rPr>
        <w:t>i</w:t>
      </w:r>
      <w:r w:rsidR="00DE4FDA" w:rsidRPr="00DE4FDA">
        <w:rPr>
          <w:rFonts w:ascii="Arial" w:hAnsi="Arial" w:cs="Arial"/>
          <w:i/>
          <w:iCs/>
          <w:spacing w:val="-3"/>
        </w:rPr>
        <w:t>t</w:t>
      </w:r>
      <w:r w:rsidR="00DE4FDA" w:rsidRPr="00DE4FDA">
        <w:rPr>
          <w:rFonts w:ascii="Arial" w:hAnsi="Arial" w:cs="Arial"/>
          <w:i/>
          <w:iCs/>
        </w:rPr>
        <w:t>h t</w:t>
      </w:r>
      <w:r w:rsidR="00DE4FDA" w:rsidRPr="00DE4FDA">
        <w:rPr>
          <w:rFonts w:ascii="Arial" w:hAnsi="Arial" w:cs="Arial"/>
          <w:i/>
          <w:iCs/>
          <w:spacing w:val="-2"/>
        </w:rPr>
        <w:t>h</w:t>
      </w:r>
      <w:r w:rsidR="00DE4FDA" w:rsidRPr="00DE4FDA">
        <w:rPr>
          <w:rFonts w:ascii="Arial" w:hAnsi="Arial" w:cs="Arial"/>
          <w:i/>
          <w:iCs/>
        </w:rPr>
        <w:t xml:space="preserve">e </w:t>
      </w:r>
      <w:r w:rsidR="00DE4FDA" w:rsidRPr="00DE4FDA">
        <w:rPr>
          <w:rFonts w:ascii="Arial" w:hAnsi="Arial" w:cs="Arial"/>
          <w:i/>
          <w:iCs/>
          <w:spacing w:val="-2"/>
        </w:rPr>
        <w:t>f</w:t>
      </w:r>
      <w:r w:rsidR="00DE4FDA" w:rsidRPr="00DE4FDA">
        <w:rPr>
          <w:rFonts w:ascii="Arial" w:hAnsi="Arial" w:cs="Arial"/>
          <w:i/>
          <w:iCs/>
        </w:rPr>
        <w:t>a</w:t>
      </w:r>
      <w:r w:rsidR="00DE4FDA" w:rsidRPr="00DE4FDA">
        <w:rPr>
          <w:rFonts w:ascii="Arial" w:hAnsi="Arial" w:cs="Arial"/>
          <w:i/>
          <w:iCs/>
          <w:spacing w:val="-4"/>
        </w:rPr>
        <w:t>m</w:t>
      </w:r>
      <w:r w:rsidR="00DE4FDA" w:rsidRPr="00DE4FDA">
        <w:rPr>
          <w:rFonts w:ascii="Arial" w:hAnsi="Arial" w:cs="Arial"/>
          <w:i/>
          <w:iCs/>
        </w:rPr>
        <w:t>i</w:t>
      </w:r>
      <w:r w:rsidR="00DE4FDA" w:rsidRPr="00DE4FDA">
        <w:rPr>
          <w:rFonts w:ascii="Arial" w:hAnsi="Arial" w:cs="Arial"/>
          <w:i/>
          <w:iCs/>
          <w:spacing w:val="-1"/>
        </w:rPr>
        <w:t>l</w:t>
      </w:r>
      <w:r w:rsidR="00DE4FDA" w:rsidRPr="00DE4FDA">
        <w:rPr>
          <w:rFonts w:ascii="Arial" w:hAnsi="Arial" w:cs="Arial"/>
          <w:i/>
          <w:iCs/>
        </w:rPr>
        <w:t>y for</w:t>
      </w:r>
      <w:r w:rsidR="00DE4FDA" w:rsidRPr="00DE4FDA">
        <w:rPr>
          <w:rFonts w:ascii="Arial" w:hAnsi="Arial" w:cs="Arial"/>
          <w:i/>
          <w:iCs/>
          <w:spacing w:val="1"/>
        </w:rPr>
        <w:t xml:space="preserve"> </w:t>
      </w:r>
      <w:r w:rsidR="00DE4FDA" w:rsidRPr="00DE4FDA">
        <w:rPr>
          <w:rFonts w:ascii="Arial" w:hAnsi="Arial" w:cs="Arial"/>
          <w:i/>
          <w:iCs/>
        </w:rPr>
        <w:t>the</w:t>
      </w:r>
      <w:r w:rsidR="00DE4FDA" w:rsidRPr="00DE4FDA">
        <w:rPr>
          <w:rFonts w:ascii="Arial" w:hAnsi="Arial" w:cs="Arial"/>
          <w:i/>
          <w:iCs/>
          <w:spacing w:val="-2"/>
        </w:rPr>
        <w:t xml:space="preserve"> </w:t>
      </w:r>
      <w:r w:rsidR="00DE4FDA" w:rsidRPr="00DE4FDA">
        <w:rPr>
          <w:rFonts w:ascii="Arial" w:hAnsi="Arial" w:cs="Arial"/>
          <w:i/>
          <w:iCs/>
        </w:rPr>
        <w:t>pur</w:t>
      </w:r>
      <w:r w:rsidR="00DE4FDA" w:rsidRPr="00DE4FDA">
        <w:rPr>
          <w:rFonts w:ascii="Arial" w:hAnsi="Arial" w:cs="Arial"/>
          <w:i/>
          <w:iCs/>
          <w:spacing w:val="-3"/>
        </w:rPr>
        <w:t>p</w:t>
      </w:r>
      <w:r w:rsidR="00DE4FDA" w:rsidRPr="00DE4FDA">
        <w:rPr>
          <w:rFonts w:ascii="Arial" w:hAnsi="Arial" w:cs="Arial"/>
          <w:i/>
          <w:iCs/>
        </w:rPr>
        <w:t>ose</w:t>
      </w:r>
      <w:r w:rsidR="00DE4FDA" w:rsidRPr="00DE4FDA">
        <w:rPr>
          <w:rFonts w:ascii="Arial" w:hAnsi="Arial" w:cs="Arial"/>
          <w:i/>
          <w:iCs/>
          <w:spacing w:val="-2"/>
        </w:rPr>
        <w:t xml:space="preserve"> </w:t>
      </w:r>
      <w:r w:rsidR="00DE4FDA" w:rsidRPr="00DE4FDA">
        <w:rPr>
          <w:rFonts w:ascii="Arial" w:hAnsi="Arial" w:cs="Arial"/>
          <w:i/>
          <w:iCs/>
        </w:rPr>
        <w:t>of a</w:t>
      </w:r>
      <w:r w:rsidR="00DE4FDA" w:rsidRPr="00DE4FDA">
        <w:rPr>
          <w:rFonts w:ascii="Arial" w:hAnsi="Arial" w:cs="Arial"/>
          <w:i/>
          <w:iCs/>
          <w:spacing w:val="-2"/>
        </w:rPr>
        <w:t xml:space="preserve"> </w:t>
      </w:r>
      <w:r w:rsidR="00DE4FDA" w:rsidRPr="00DE4FDA">
        <w:rPr>
          <w:rFonts w:ascii="Arial" w:hAnsi="Arial" w:cs="Arial"/>
          <w:i/>
          <w:iCs/>
        </w:rPr>
        <w:t>fa</w:t>
      </w:r>
      <w:r w:rsidR="00DE4FDA" w:rsidRPr="00DE4FDA">
        <w:rPr>
          <w:rFonts w:ascii="Arial" w:hAnsi="Arial" w:cs="Arial"/>
          <w:i/>
          <w:iCs/>
          <w:spacing w:val="-4"/>
        </w:rPr>
        <w:t>m</w:t>
      </w:r>
      <w:r w:rsidR="00DE4FDA" w:rsidRPr="00DE4FDA">
        <w:rPr>
          <w:rFonts w:ascii="Arial" w:hAnsi="Arial" w:cs="Arial"/>
          <w:i/>
          <w:iCs/>
        </w:rPr>
        <w:t>i</w:t>
      </w:r>
      <w:r w:rsidR="00DE4FDA" w:rsidRPr="00DE4FDA">
        <w:rPr>
          <w:rFonts w:ascii="Arial" w:hAnsi="Arial" w:cs="Arial"/>
          <w:i/>
          <w:iCs/>
          <w:spacing w:val="1"/>
        </w:rPr>
        <w:t>l</w:t>
      </w:r>
      <w:r w:rsidR="00DE4FDA" w:rsidRPr="00DE4FDA">
        <w:rPr>
          <w:rFonts w:ascii="Arial" w:hAnsi="Arial" w:cs="Arial"/>
          <w:i/>
          <w:iCs/>
        </w:rPr>
        <w:t>y team decis</w:t>
      </w:r>
      <w:r w:rsidR="00DE4FDA" w:rsidRPr="00DE4FDA">
        <w:rPr>
          <w:rFonts w:ascii="Arial" w:hAnsi="Arial" w:cs="Arial"/>
          <w:i/>
          <w:iCs/>
          <w:spacing w:val="-1"/>
        </w:rPr>
        <w:t>i</w:t>
      </w:r>
      <w:r w:rsidR="00DE4FDA" w:rsidRPr="00DE4FDA">
        <w:rPr>
          <w:rFonts w:ascii="Arial" w:hAnsi="Arial" w:cs="Arial"/>
          <w:i/>
          <w:iCs/>
        </w:rPr>
        <w:t>o</w:t>
      </w:r>
      <w:r w:rsidR="00DE4FDA" w:rsidRPr="00DE4FDA">
        <w:rPr>
          <w:rFonts w:ascii="Arial" w:hAnsi="Arial" w:cs="Arial"/>
          <w:i/>
          <w:iCs/>
          <w:spacing w:val="2"/>
        </w:rPr>
        <w:t>n</w:t>
      </w:r>
      <w:r w:rsidR="00DE4FDA" w:rsidRPr="00DE4FDA">
        <w:rPr>
          <w:rFonts w:ascii="Arial" w:hAnsi="Arial" w:cs="Arial"/>
          <w:i/>
          <w:iCs/>
          <w:spacing w:val="-1"/>
        </w:rPr>
        <w:t>-</w:t>
      </w:r>
      <w:r w:rsidR="00DE4FDA" w:rsidRPr="00DE4FDA">
        <w:rPr>
          <w:rFonts w:ascii="Arial" w:hAnsi="Arial" w:cs="Arial"/>
          <w:i/>
          <w:iCs/>
          <w:spacing w:val="-4"/>
        </w:rPr>
        <w:t>m</w:t>
      </w:r>
      <w:r w:rsidR="00DE4FDA" w:rsidRPr="00DE4FDA">
        <w:rPr>
          <w:rFonts w:ascii="Arial" w:hAnsi="Arial" w:cs="Arial"/>
          <w:i/>
          <w:iCs/>
        </w:rPr>
        <w:t>aking</w:t>
      </w:r>
      <w:r w:rsidR="00DE4FDA" w:rsidRPr="00DE4FDA">
        <w:rPr>
          <w:rFonts w:ascii="Arial" w:hAnsi="Arial" w:cs="Arial"/>
          <w:i/>
          <w:iCs/>
          <w:spacing w:val="1"/>
        </w:rPr>
        <w:t xml:space="preserve"> o</w:t>
      </w:r>
      <w:r w:rsidR="00DE4FDA" w:rsidRPr="00DE4FDA">
        <w:rPr>
          <w:rFonts w:ascii="Arial" w:hAnsi="Arial" w:cs="Arial"/>
          <w:i/>
          <w:iCs/>
        </w:rPr>
        <w:t>r y</w:t>
      </w:r>
      <w:r w:rsidR="00DE4FDA" w:rsidRPr="00DE4FDA">
        <w:rPr>
          <w:rFonts w:ascii="Arial" w:hAnsi="Arial" w:cs="Arial"/>
          <w:i/>
          <w:iCs/>
          <w:spacing w:val="-2"/>
        </w:rPr>
        <w:t>o</w:t>
      </w:r>
      <w:r w:rsidR="00DE4FDA" w:rsidRPr="00DE4FDA">
        <w:rPr>
          <w:rFonts w:ascii="Arial" w:hAnsi="Arial" w:cs="Arial"/>
          <w:i/>
          <w:iCs/>
        </w:rPr>
        <w:t>uth</w:t>
      </w:r>
      <w:r w:rsidR="00DE4FDA" w:rsidRPr="00DE4FDA">
        <w:rPr>
          <w:rFonts w:ascii="Arial" w:hAnsi="Arial" w:cs="Arial"/>
          <w:i/>
          <w:iCs/>
          <w:spacing w:val="1"/>
        </w:rPr>
        <w:t xml:space="preserve"> </w:t>
      </w:r>
      <w:r w:rsidR="00DE4FDA" w:rsidRPr="00DE4FDA">
        <w:rPr>
          <w:rFonts w:ascii="Arial" w:hAnsi="Arial" w:cs="Arial"/>
          <w:i/>
          <w:iCs/>
        </w:rPr>
        <w:t>tr</w:t>
      </w:r>
      <w:r w:rsidR="00DE4FDA" w:rsidRPr="00DE4FDA">
        <w:rPr>
          <w:rFonts w:ascii="Arial" w:hAnsi="Arial" w:cs="Arial"/>
          <w:i/>
          <w:iCs/>
          <w:spacing w:val="-3"/>
        </w:rPr>
        <w:t>a</w:t>
      </w:r>
      <w:r w:rsidR="00DE4FDA" w:rsidRPr="00DE4FDA">
        <w:rPr>
          <w:rFonts w:ascii="Arial" w:hAnsi="Arial" w:cs="Arial"/>
          <w:i/>
          <w:iCs/>
        </w:rPr>
        <w:t>nsition</w:t>
      </w:r>
      <w:r w:rsidR="00DE4FDA" w:rsidRPr="00DE4FDA">
        <w:rPr>
          <w:rFonts w:ascii="Arial" w:hAnsi="Arial" w:cs="Arial"/>
          <w:i/>
          <w:iCs/>
          <w:spacing w:val="1"/>
        </w:rPr>
        <w:t xml:space="preserve"> </w:t>
      </w:r>
      <w:r w:rsidR="00DE4FDA" w:rsidRPr="00DE4FDA">
        <w:rPr>
          <w:rFonts w:ascii="Arial" w:hAnsi="Arial" w:cs="Arial"/>
          <w:i/>
          <w:iCs/>
        </w:rPr>
        <w:t>decis</w:t>
      </w:r>
      <w:r w:rsidR="00DE4FDA" w:rsidRPr="00DE4FDA">
        <w:rPr>
          <w:rFonts w:ascii="Arial" w:hAnsi="Arial" w:cs="Arial"/>
          <w:i/>
          <w:iCs/>
          <w:spacing w:val="-1"/>
        </w:rPr>
        <w:t>i</w:t>
      </w:r>
      <w:r w:rsidR="00DE4FDA" w:rsidRPr="00DE4FDA">
        <w:rPr>
          <w:rFonts w:ascii="Arial" w:hAnsi="Arial" w:cs="Arial"/>
          <w:i/>
          <w:iCs/>
          <w:spacing w:val="-2"/>
        </w:rPr>
        <w:t>o</w:t>
      </w:r>
      <w:r w:rsidR="00DE4FDA" w:rsidRPr="00DE4FDA">
        <w:rPr>
          <w:rFonts w:ascii="Arial" w:hAnsi="Arial" w:cs="Arial"/>
          <w:i/>
          <w:iCs/>
          <w:spacing w:val="1"/>
        </w:rPr>
        <w:t>n</w:t>
      </w:r>
      <w:r w:rsidR="00DE4FDA" w:rsidRPr="00DE4FDA">
        <w:rPr>
          <w:rFonts w:ascii="Arial" w:hAnsi="Arial" w:cs="Arial"/>
          <w:i/>
          <w:iCs/>
          <w:spacing w:val="-1"/>
        </w:rPr>
        <w:t>-</w:t>
      </w:r>
      <w:r w:rsidR="00DE4FDA" w:rsidRPr="00DE4FDA">
        <w:rPr>
          <w:rFonts w:ascii="Arial" w:hAnsi="Arial" w:cs="Arial"/>
          <w:i/>
          <w:iCs/>
          <w:spacing w:val="-4"/>
        </w:rPr>
        <w:t>m</w:t>
      </w:r>
      <w:r w:rsidR="00DE4FDA" w:rsidRPr="00DE4FDA">
        <w:rPr>
          <w:rFonts w:ascii="Arial" w:hAnsi="Arial" w:cs="Arial"/>
          <w:i/>
          <w:iCs/>
        </w:rPr>
        <w:t>aking</w:t>
      </w:r>
      <w:r w:rsidR="00DE4FDA" w:rsidRPr="00DE4FDA">
        <w:rPr>
          <w:rFonts w:ascii="Arial" w:hAnsi="Arial" w:cs="Arial"/>
          <w:i/>
          <w:iCs/>
          <w:spacing w:val="1"/>
        </w:rPr>
        <w:t xml:space="preserve"> </w:t>
      </w:r>
      <w:r w:rsidR="00DE4FDA" w:rsidRPr="00DE4FDA">
        <w:rPr>
          <w:rFonts w:ascii="Arial" w:hAnsi="Arial" w:cs="Arial"/>
          <w:i/>
          <w:iCs/>
          <w:spacing w:val="-3"/>
        </w:rPr>
        <w:t>m</w:t>
      </w:r>
      <w:r w:rsidR="00DE4FDA" w:rsidRPr="00DE4FDA">
        <w:rPr>
          <w:rFonts w:ascii="Arial" w:hAnsi="Arial" w:cs="Arial"/>
          <w:i/>
          <w:iCs/>
        </w:rPr>
        <w:t xml:space="preserve">eeting </w:t>
      </w:r>
      <w:r w:rsidR="00DE4FDA" w:rsidRPr="00DE4FDA">
        <w:rPr>
          <w:rFonts w:ascii="Arial" w:hAnsi="Arial" w:cs="Arial"/>
          <w:i/>
          <w:iCs/>
          <w:spacing w:val="1"/>
        </w:rPr>
        <w:t>o</w:t>
      </w:r>
      <w:r w:rsidR="00DE4FDA" w:rsidRPr="00DE4FDA">
        <w:rPr>
          <w:rFonts w:ascii="Arial" w:hAnsi="Arial" w:cs="Arial"/>
          <w:i/>
          <w:iCs/>
        </w:rPr>
        <w:t>nly.</w:t>
      </w:r>
    </w:p>
    <w:tbl>
      <w:tblPr>
        <w:tblW w:w="0" w:type="auto"/>
        <w:tblInd w:w="107" w:type="dxa"/>
        <w:tblLayout w:type="fixed"/>
        <w:tblCellMar>
          <w:left w:w="0" w:type="dxa"/>
          <w:right w:w="0" w:type="dxa"/>
        </w:tblCellMar>
        <w:tblLook w:val="0000" w:firstRow="0" w:lastRow="0" w:firstColumn="0" w:lastColumn="0" w:noHBand="0" w:noVBand="0"/>
      </w:tblPr>
      <w:tblGrid>
        <w:gridCol w:w="5185"/>
        <w:gridCol w:w="5761"/>
      </w:tblGrid>
      <w:tr w:rsidR="00DE4FDA" w:rsidRPr="00DE4FDA" w:rsidTr="0015605B">
        <w:trPr>
          <w:trHeight w:hRule="exact" w:val="778"/>
        </w:trPr>
        <w:tc>
          <w:tcPr>
            <w:tcW w:w="5185" w:type="dxa"/>
            <w:tcBorders>
              <w:top w:val="single" w:sz="4" w:space="0" w:color="000000"/>
              <w:left w:val="single" w:sz="4" w:space="0" w:color="000000"/>
              <w:bottom w:val="single" w:sz="4" w:space="0" w:color="000000"/>
              <w:right w:val="single" w:sz="4" w:space="0" w:color="000000"/>
            </w:tcBorders>
          </w:tcPr>
          <w:p w:rsidR="00DE4FDA" w:rsidRPr="0054368B" w:rsidRDefault="00DE4FDA" w:rsidP="00DE4FDA">
            <w:pPr>
              <w:widowControl w:val="0"/>
              <w:kinsoku w:val="0"/>
              <w:overflowPunct w:val="0"/>
              <w:autoSpaceDE w:val="0"/>
              <w:autoSpaceDN w:val="0"/>
              <w:adjustRightInd w:val="0"/>
              <w:spacing w:line="226" w:lineRule="exact"/>
              <w:ind w:left="109"/>
              <w:rPr>
                <w:sz w:val="20"/>
                <w:szCs w:val="20"/>
              </w:rPr>
            </w:pPr>
            <w:r w:rsidRPr="0054368B">
              <w:rPr>
                <w:rFonts w:ascii="Arial" w:hAnsi="Arial" w:cs="Arial"/>
                <w:sz w:val="20"/>
                <w:szCs w:val="20"/>
              </w:rPr>
              <w:t>Fa</w:t>
            </w:r>
            <w:r w:rsidRPr="0054368B">
              <w:rPr>
                <w:rFonts w:ascii="Arial" w:hAnsi="Arial" w:cs="Arial"/>
                <w:spacing w:val="4"/>
                <w:sz w:val="20"/>
                <w:szCs w:val="20"/>
              </w:rPr>
              <w:t>m</w:t>
            </w:r>
            <w:r w:rsidRPr="0054368B">
              <w:rPr>
                <w:rFonts w:ascii="Arial" w:hAnsi="Arial" w:cs="Arial"/>
                <w:spacing w:val="-1"/>
                <w:sz w:val="20"/>
                <w:szCs w:val="20"/>
              </w:rPr>
              <w:t>i</w:t>
            </w:r>
            <w:r w:rsidRPr="0054368B">
              <w:rPr>
                <w:rFonts w:ascii="Arial" w:hAnsi="Arial" w:cs="Arial"/>
                <w:spacing w:val="1"/>
                <w:sz w:val="20"/>
                <w:szCs w:val="20"/>
              </w:rPr>
              <w:t>l</w:t>
            </w:r>
            <w:r w:rsidRPr="0054368B">
              <w:rPr>
                <w:rFonts w:ascii="Arial" w:hAnsi="Arial" w:cs="Arial"/>
                <w:spacing w:val="-5"/>
                <w:sz w:val="20"/>
                <w:szCs w:val="20"/>
              </w:rPr>
              <w:t>y</w:t>
            </w:r>
            <w:r w:rsidRPr="0054368B">
              <w:rPr>
                <w:rFonts w:ascii="Arial" w:hAnsi="Arial" w:cs="Arial"/>
                <w:spacing w:val="2"/>
                <w:sz w:val="20"/>
                <w:szCs w:val="20"/>
              </w:rPr>
              <w:t>/</w:t>
            </w:r>
            <w:r w:rsidRPr="0054368B">
              <w:rPr>
                <w:rFonts w:ascii="Arial" w:hAnsi="Arial" w:cs="Arial"/>
                <w:spacing w:val="-5"/>
                <w:sz w:val="20"/>
                <w:szCs w:val="20"/>
              </w:rPr>
              <w:t>Y</w:t>
            </w:r>
            <w:r w:rsidRPr="0054368B">
              <w:rPr>
                <w:rFonts w:ascii="Arial" w:hAnsi="Arial" w:cs="Arial"/>
                <w:spacing w:val="1"/>
                <w:sz w:val="20"/>
                <w:szCs w:val="20"/>
              </w:rPr>
              <w:t>o</w:t>
            </w:r>
            <w:r w:rsidRPr="0054368B">
              <w:rPr>
                <w:rFonts w:ascii="Arial" w:hAnsi="Arial" w:cs="Arial"/>
                <w:sz w:val="20"/>
                <w:szCs w:val="20"/>
              </w:rPr>
              <w:t>uth</w:t>
            </w:r>
            <w:r w:rsidRPr="0054368B">
              <w:rPr>
                <w:rFonts w:ascii="Arial" w:hAnsi="Arial" w:cs="Arial"/>
                <w:spacing w:val="-15"/>
                <w:sz w:val="20"/>
                <w:szCs w:val="20"/>
              </w:rPr>
              <w:t xml:space="preserve"> </w:t>
            </w:r>
            <w:r w:rsidRPr="0054368B">
              <w:rPr>
                <w:rFonts w:ascii="Arial" w:hAnsi="Arial" w:cs="Arial"/>
                <w:sz w:val="20"/>
                <w:szCs w:val="20"/>
              </w:rPr>
              <w:t>Na</w:t>
            </w:r>
            <w:r w:rsidRPr="0054368B">
              <w:rPr>
                <w:rFonts w:ascii="Arial" w:hAnsi="Arial" w:cs="Arial"/>
                <w:spacing w:val="4"/>
                <w:sz w:val="20"/>
                <w:szCs w:val="20"/>
              </w:rPr>
              <w:t>m</w:t>
            </w:r>
            <w:r w:rsidRPr="0054368B">
              <w:rPr>
                <w:rFonts w:ascii="Arial" w:hAnsi="Arial" w:cs="Arial"/>
                <w:sz w:val="20"/>
                <w:szCs w:val="20"/>
              </w:rPr>
              <w:t>e</w:t>
            </w:r>
          </w:p>
        </w:tc>
        <w:tc>
          <w:tcPr>
            <w:tcW w:w="5761" w:type="dxa"/>
            <w:tcBorders>
              <w:top w:val="single" w:sz="4" w:space="0" w:color="000000"/>
              <w:left w:val="single" w:sz="4" w:space="0" w:color="000000"/>
              <w:bottom w:val="single" w:sz="4" w:space="0" w:color="000000"/>
              <w:right w:val="single" w:sz="4" w:space="0" w:color="000000"/>
            </w:tcBorders>
          </w:tcPr>
          <w:p w:rsidR="00DE4FDA" w:rsidRPr="0054368B" w:rsidRDefault="00DE4FDA" w:rsidP="00DE4FDA">
            <w:pPr>
              <w:widowControl w:val="0"/>
              <w:kinsoku w:val="0"/>
              <w:overflowPunct w:val="0"/>
              <w:autoSpaceDE w:val="0"/>
              <w:autoSpaceDN w:val="0"/>
              <w:adjustRightInd w:val="0"/>
              <w:spacing w:line="226" w:lineRule="exact"/>
              <w:ind w:left="109"/>
              <w:rPr>
                <w:sz w:val="20"/>
                <w:szCs w:val="20"/>
              </w:rPr>
            </w:pPr>
            <w:r w:rsidRPr="0054368B">
              <w:rPr>
                <w:rFonts w:ascii="Arial" w:hAnsi="Arial" w:cs="Arial"/>
                <w:sz w:val="20"/>
                <w:szCs w:val="20"/>
              </w:rPr>
              <w:t>Fac</w:t>
            </w:r>
            <w:r w:rsidRPr="0054368B">
              <w:rPr>
                <w:rFonts w:ascii="Arial" w:hAnsi="Arial" w:cs="Arial"/>
                <w:spacing w:val="-1"/>
                <w:sz w:val="20"/>
                <w:szCs w:val="20"/>
              </w:rPr>
              <w:t>il</w:t>
            </w:r>
            <w:r w:rsidRPr="0054368B">
              <w:rPr>
                <w:rFonts w:ascii="Arial" w:hAnsi="Arial" w:cs="Arial"/>
                <w:spacing w:val="1"/>
                <w:sz w:val="20"/>
                <w:szCs w:val="20"/>
              </w:rPr>
              <w:t>i</w:t>
            </w:r>
            <w:r w:rsidRPr="0054368B">
              <w:rPr>
                <w:rFonts w:ascii="Arial" w:hAnsi="Arial" w:cs="Arial"/>
                <w:sz w:val="20"/>
                <w:szCs w:val="20"/>
              </w:rPr>
              <w:t>ta</w:t>
            </w:r>
            <w:r w:rsidRPr="0054368B">
              <w:rPr>
                <w:rFonts w:ascii="Arial" w:hAnsi="Arial" w:cs="Arial"/>
                <w:spacing w:val="-1"/>
                <w:sz w:val="20"/>
                <w:szCs w:val="20"/>
              </w:rPr>
              <w:t>t</w:t>
            </w:r>
            <w:r w:rsidRPr="0054368B">
              <w:rPr>
                <w:rFonts w:ascii="Arial" w:hAnsi="Arial" w:cs="Arial"/>
                <w:sz w:val="20"/>
                <w:szCs w:val="20"/>
              </w:rPr>
              <w:t>ors</w:t>
            </w:r>
          </w:p>
        </w:tc>
      </w:tr>
      <w:tr w:rsidR="00DE4FDA" w:rsidRPr="00DE4FDA" w:rsidTr="0015605B">
        <w:trPr>
          <w:trHeight w:hRule="exact" w:val="780"/>
        </w:trPr>
        <w:tc>
          <w:tcPr>
            <w:tcW w:w="5185" w:type="dxa"/>
            <w:tcBorders>
              <w:top w:val="single" w:sz="4" w:space="0" w:color="000000"/>
              <w:left w:val="single" w:sz="4" w:space="0" w:color="000000"/>
              <w:bottom w:val="single" w:sz="4" w:space="0" w:color="000000"/>
              <w:right w:val="single" w:sz="4" w:space="0" w:color="000000"/>
            </w:tcBorders>
          </w:tcPr>
          <w:p w:rsidR="00DE4FDA" w:rsidRPr="0054368B" w:rsidRDefault="00DE4FDA" w:rsidP="00DE4FDA">
            <w:pPr>
              <w:widowControl w:val="0"/>
              <w:kinsoku w:val="0"/>
              <w:overflowPunct w:val="0"/>
              <w:autoSpaceDE w:val="0"/>
              <w:autoSpaceDN w:val="0"/>
              <w:adjustRightInd w:val="0"/>
              <w:spacing w:line="229" w:lineRule="exact"/>
              <w:ind w:left="109"/>
              <w:rPr>
                <w:sz w:val="20"/>
                <w:szCs w:val="20"/>
              </w:rPr>
            </w:pPr>
            <w:r w:rsidRPr="0054368B">
              <w:rPr>
                <w:rFonts w:ascii="Arial" w:hAnsi="Arial" w:cs="Arial"/>
                <w:sz w:val="20"/>
                <w:szCs w:val="20"/>
              </w:rPr>
              <w:t>Date</w:t>
            </w:r>
          </w:p>
        </w:tc>
        <w:tc>
          <w:tcPr>
            <w:tcW w:w="5761" w:type="dxa"/>
            <w:tcBorders>
              <w:top w:val="single" w:sz="4" w:space="0" w:color="000000"/>
              <w:left w:val="single" w:sz="4" w:space="0" w:color="000000"/>
              <w:bottom w:val="single" w:sz="4" w:space="0" w:color="000000"/>
              <w:right w:val="single" w:sz="4" w:space="0" w:color="000000"/>
            </w:tcBorders>
          </w:tcPr>
          <w:p w:rsidR="00DE4FDA" w:rsidRPr="0054368B" w:rsidRDefault="00DE4FDA" w:rsidP="00DE4FDA">
            <w:pPr>
              <w:widowControl w:val="0"/>
              <w:kinsoku w:val="0"/>
              <w:overflowPunct w:val="0"/>
              <w:autoSpaceDE w:val="0"/>
              <w:autoSpaceDN w:val="0"/>
              <w:adjustRightInd w:val="0"/>
              <w:spacing w:line="229" w:lineRule="exact"/>
              <w:ind w:left="109"/>
              <w:rPr>
                <w:sz w:val="20"/>
                <w:szCs w:val="20"/>
              </w:rPr>
            </w:pPr>
            <w:r w:rsidRPr="0054368B">
              <w:rPr>
                <w:rFonts w:ascii="Arial" w:hAnsi="Arial" w:cs="Arial"/>
                <w:sz w:val="20"/>
                <w:szCs w:val="20"/>
              </w:rPr>
              <w:t>L</w:t>
            </w:r>
            <w:r w:rsidRPr="0054368B">
              <w:rPr>
                <w:rFonts w:ascii="Arial" w:hAnsi="Arial" w:cs="Arial"/>
                <w:spacing w:val="-1"/>
                <w:sz w:val="20"/>
                <w:szCs w:val="20"/>
              </w:rPr>
              <w:t>o</w:t>
            </w:r>
            <w:r w:rsidRPr="0054368B">
              <w:rPr>
                <w:rFonts w:ascii="Arial" w:hAnsi="Arial" w:cs="Arial"/>
                <w:spacing w:val="1"/>
                <w:sz w:val="20"/>
                <w:szCs w:val="20"/>
              </w:rPr>
              <w:t>c</w:t>
            </w:r>
            <w:r w:rsidRPr="0054368B">
              <w:rPr>
                <w:rFonts w:ascii="Arial" w:hAnsi="Arial" w:cs="Arial"/>
                <w:sz w:val="20"/>
                <w:szCs w:val="20"/>
              </w:rPr>
              <w:t>ation</w:t>
            </w:r>
          </w:p>
        </w:tc>
      </w:tr>
    </w:tbl>
    <w:p w:rsidR="00DE4FDA" w:rsidRPr="00DE4FDA" w:rsidRDefault="00DE4FDA" w:rsidP="00DE4FDA">
      <w:pPr>
        <w:widowControl w:val="0"/>
        <w:kinsoku w:val="0"/>
        <w:overflowPunct w:val="0"/>
        <w:autoSpaceDE w:val="0"/>
        <w:autoSpaceDN w:val="0"/>
        <w:adjustRightInd w:val="0"/>
        <w:spacing w:before="7" w:line="220" w:lineRule="exact"/>
        <w:rPr>
          <w:sz w:val="22"/>
          <w:szCs w:val="22"/>
        </w:rPr>
      </w:pPr>
    </w:p>
    <w:p w:rsidR="00DE4FDA" w:rsidRPr="00DE4FDA" w:rsidRDefault="00DE4FDA" w:rsidP="00DE4FDA">
      <w:pPr>
        <w:widowControl w:val="0"/>
        <w:kinsoku w:val="0"/>
        <w:overflowPunct w:val="0"/>
        <w:autoSpaceDE w:val="0"/>
        <w:autoSpaceDN w:val="0"/>
        <w:adjustRightInd w:val="0"/>
        <w:spacing w:before="72" w:line="239" w:lineRule="auto"/>
        <w:ind w:left="223" w:right="207"/>
        <w:rPr>
          <w:rFonts w:ascii="Arial" w:hAnsi="Arial" w:cs="Arial"/>
          <w:sz w:val="22"/>
          <w:szCs w:val="22"/>
        </w:rPr>
      </w:pPr>
      <w:r w:rsidRPr="00DE4FDA">
        <w:rPr>
          <w:rFonts w:ascii="Arial" w:hAnsi="Arial" w:cs="Arial"/>
          <w:spacing w:val="-1"/>
          <w:sz w:val="22"/>
          <w:szCs w:val="22"/>
        </w:rPr>
        <w:t>P</w:t>
      </w:r>
      <w:r w:rsidRPr="00DE4FDA">
        <w:rPr>
          <w:rFonts w:ascii="Arial" w:hAnsi="Arial" w:cs="Arial"/>
          <w:sz w:val="22"/>
          <w:szCs w:val="22"/>
        </w:rPr>
        <w:t>ursuant</w:t>
      </w:r>
      <w:r w:rsidRPr="00DE4FDA">
        <w:rPr>
          <w:rFonts w:ascii="Arial" w:hAnsi="Arial" w:cs="Arial"/>
          <w:spacing w:val="-1"/>
          <w:sz w:val="22"/>
          <w:szCs w:val="22"/>
        </w:rPr>
        <w:t xml:space="preserve"> </w:t>
      </w:r>
      <w:r w:rsidRPr="00DE4FDA">
        <w:rPr>
          <w:rFonts w:ascii="Arial" w:hAnsi="Arial" w:cs="Arial"/>
          <w:sz w:val="22"/>
          <w:szCs w:val="22"/>
        </w:rPr>
        <w:t>to</w:t>
      </w:r>
      <w:r w:rsidRPr="00DE4FDA">
        <w:rPr>
          <w:rFonts w:ascii="Arial" w:hAnsi="Arial" w:cs="Arial"/>
          <w:spacing w:val="-2"/>
          <w:sz w:val="22"/>
          <w:szCs w:val="22"/>
        </w:rPr>
        <w:t xml:space="preserve"> </w:t>
      </w:r>
      <w:r w:rsidRPr="00DE4FDA">
        <w:rPr>
          <w:rFonts w:ascii="Arial" w:hAnsi="Arial" w:cs="Arial"/>
          <w:sz w:val="22"/>
          <w:szCs w:val="22"/>
        </w:rPr>
        <w:t>the</w:t>
      </w:r>
      <w:r w:rsidRPr="00DE4FDA">
        <w:rPr>
          <w:rFonts w:ascii="Arial" w:hAnsi="Arial" w:cs="Arial"/>
          <w:spacing w:val="-2"/>
          <w:sz w:val="22"/>
          <w:szCs w:val="22"/>
        </w:rPr>
        <w:t xml:space="preserve"> </w:t>
      </w:r>
      <w:r w:rsidRPr="00DE4FDA">
        <w:rPr>
          <w:rFonts w:ascii="Arial" w:hAnsi="Arial" w:cs="Arial"/>
          <w:sz w:val="22"/>
          <w:szCs w:val="22"/>
        </w:rPr>
        <w:t>co</w:t>
      </w:r>
      <w:r w:rsidRPr="00DE4FDA">
        <w:rPr>
          <w:rFonts w:ascii="Arial" w:hAnsi="Arial" w:cs="Arial"/>
          <w:spacing w:val="-4"/>
          <w:sz w:val="22"/>
          <w:szCs w:val="22"/>
        </w:rPr>
        <w:t>n</w:t>
      </w:r>
      <w:r w:rsidRPr="00DE4FDA">
        <w:rPr>
          <w:rFonts w:ascii="Arial" w:hAnsi="Arial" w:cs="Arial"/>
          <w:spacing w:val="3"/>
          <w:sz w:val="22"/>
          <w:szCs w:val="22"/>
        </w:rPr>
        <w:t>f</w:t>
      </w:r>
      <w:r w:rsidRPr="00DE4FDA">
        <w:rPr>
          <w:rFonts w:ascii="Arial" w:hAnsi="Arial" w:cs="Arial"/>
          <w:spacing w:val="-2"/>
          <w:sz w:val="22"/>
          <w:szCs w:val="22"/>
        </w:rPr>
        <w:t>i</w:t>
      </w:r>
      <w:r w:rsidRPr="00DE4FDA">
        <w:rPr>
          <w:rFonts w:ascii="Arial" w:hAnsi="Arial" w:cs="Arial"/>
          <w:sz w:val="22"/>
          <w:szCs w:val="22"/>
        </w:rPr>
        <w:t>d</w:t>
      </w:r>
      <w:r w:rsidRPr="00DE4FDA">
        <w:rPr>
          <w:rFonts w:ascii="Arial" w:hAnsi="Arial" w:cs="Arial"/>
          <w:spacing w:val="-1"/>
          <w:sz w:val="22"/>
          <w:szCs w:val="22"/>
        </w:rPr>
        <w:t>e</w:t>
      </w:r>
      <w:r w:rsidRPr="00DE4FDA">
        <w:rPr>
          <w:rFonts w:ascii="Arial" w:hAnsi="Arial" w:cs="Arial"/>
          <w:spacing w:val="-3"/>
          <w:sz w:val="22"/>
          <w:szCs w:val="22"/>
        </w:rPr>
        <w:t>n</w:t>
      </w:r>
      <w:r w:rsidRPr="00DE4FDA">
        <w:rPr>
          <w:rFonts w:ascii="Arial" w:hAnsi="Arial" w:cs="Arial"/>
          <w:spacing w:val="-2"/>
          <w:sz w:val="22"/>
          <w:szCs w:val="22"/>
        </w:rPr>
        <w:t>ti</w:t>
      </w:r>
      <w:r w:rsidRPr="00DE4FDA">
        <w:rPr>
          <w:rFonts w:ascii="Arial" w:hAnsi="Arial" w:cs="Arial"/>
          <w:sz w:val="22"/>
          <w:szCs w:val="22"/>
        </w:rPr>
        <w:t>a</w:t>
      </w:r>
      <w:r w:rsidRPr="00DE4FDA">
        <w:rPr>
          <w:rFonts w:ascii="Arial" w:hAnsi="Arial" w:cs="Arial"/>
          <w:spacing w:val="-2"/>
          <w:sz w:val="22"/>
          <w:szCs w:val="22"/>
        </w:rPr>
        <w:t>li</w:t>
      </w:r>
      <w:r w:rsidRPr="00DE4FDA">
        <w:rPr>
          <w:rFonts w:ascii="Arial" w:hAnsi="Arial" w:cs="Arial"/>
          <w:sz w:val="22"/>
          <w:szCs w:val="22"/>
        </w:rPr>
        <w:t>ty</w:t>
      </w:r>
      <w:r w:rsidRPr="00DE4FDA">
        <w:rPr>
          <w:rFonts w:ascii="Arial" w:hAnsi="Arial" w:cs="Arial"/>
          <w:spacing w:val="-2"/>
          <w:sz w:val="22"/>
          <w:szCs w:val="22"/>
        </w:rPr>
        <w:t xml:space="preserve"> </w:t>
      </w:r>
      <w:r w:rsidRPr="00DE4FDA">
        <w:rPr>
          <w:rFonts w:ascii="Arial" w:hAnsi="Arial" w:cs="Arial"/>
          <w:sz w:val="22"/>
          <w:szCs w:val="22"/>
        </w:rPr>
        <w:t>prov</w:t>
      </w:r>
      <w:r w:rsidRPr="00DE4FDA">
        <w:rPr>
          <w:rFonts w:ascii="Arial" w:hAnsi="Arial" w:cs="Arial"/>
          <w:spacing w:val="-1"/>
          <w:sz w:val="22"/>
          <w:szCs w:val="22"/>
        </w:rPr>
        <w:t>i</w:t>
      </w:r>
      <w:r w:rsidRPr="00DE4FDA">
        <w:rPr>
          <w:rFonts w:ascii="Arial" w:hAnsi="Arial" w:cs="Arial"/>
          <w:sz w:val="22"/>
          <w:szCs w:val="22"/>
        </w:rPr>
        <w:t>s</w:t>
      </w:r>
      <w:r w:rsidRPr="00DE4FDA">
        <w:rPr>
          <w:rFonts w:ascii="Arial" w:hAnsi="Arial" w:cs="Arial"/>
          <w:spacing w:val="-2"/>
          <w:sz w:val="22"/>
          <w:szCs w:val="22"/>
        </w:rPr>
        <w:t>i</w:t>
      </w:r>
      <w:r w:rsidRPr="00DE4FDA">
        <w:rPr>
          <w:rFonts w:ascii="Arial" w:hAnsi="Arial" w:cs="Arial"/>
          <w:sz w:val="22"/>
          <w:szCs w:val="22"/>
        </w:rPr>
        <w:t>o</w:t>
      </w:r>
      <w:r w:rsidRPr="00DE4FDA">
        <w:rPr>
          <w:rFonts w:ascii="Arial" w:hAnsi="Arial" w:cs="Arial"/>
          <w:spacing w:val="-1"/>
          <w:sz w:val="22"/>
          <w:szCs w:val="22"/>
        </w:rPr>
        <w:t>n</w:t>
      </w:r>
      <w:r w:rsidRPr="00DE4FDA">
        <w:rPr>
          <w:rFonts w:ascii="Arial" w:hAnsi="Arial" w:cs="Arial"/>
          <w:sz w:val="22"/>
          <w:szCs w:val="22"/>
        </w:rPr>
        <w:t>s</w:t>
      </w:r>
      <w:r w:rsidRPr="00DE4FDA">
        <w:rPr>
          <w:rFonts w:ascii="Arial" w:hAnsi="Arial" w:cs="Arial"/>
          <w:spacing w:val="1"/>
          <w:sz w:val="22"/>
          <w:szCs w:val="22"/>
        </w:rPr>
        <w:t xml:space="preserve"> </w:t>
      </w:r>
      <w:r w:rsidRPr="00DE4FDA">
        <w:rPr>
          <w:rFonts w:ascii="Arial" w:hAnsi="Arial" w:cs="Arial"/>
          <w:spacing w:val="-3"/>
          <w:sz w:val="22"/>
          <w:szCs w:val="22"/>
        </w:rPr>
        <w:t>o</w:t>
      </w:r>
      <w:r w:rsidRPr="00DE4FDA">
        <w:rPr>
          <w:rFonts w:ascii="Arial" w:hAnsi="Arial" w:cs="Arial"/>
          <w:sz w:val="22"/>
          <w:szCs w:val="22"/>
        </w:rPr>
        <w:t>f</w:t>
      </w:r>
      <w:r w:rsidRPr="00DE4FDA">
        <w:rPr>
          <w:rFonts w:ascii="Arial" w:hAnsi="Arial" w:cs="Arial"/>
          <w:spacing w:val="2"/>
          <w:sz w:val="22"/>
          <w:szCs w:val="22"/>
        </w:rPr>
        <w:t xml:space="preserve"> </w:t>
      </w:r>
      <w:r w:rsidRPr="00DE4FDA">
        <w:rPr>
          <w:rFonts w:ascii="Arial" w:hAnsi="Arial" w:cs="Arial"/>
          <w:sz w:val="22"/>
          <w:szCs w:val="22"/>
        </w:rPr>
        <w:t xml:space="preserve">the </w:t>
      </w:r>
      <w:r w:rsidRPr="00DE4FDA">
        <w:rPr>
          <w:rFonts w:ascii="Arial" w:hAnsi="Arial" w:cs="Arial"/>
          <w:spacing w:val="-2"/>
          <w:sz w:val="22"/>
          <w:szCs w:val="22"/>
        </w:rPr>
        <w:t>C</w:t>
      </w:r>
      <w:r w:rsidRPr="00DE4FDA">
        <w:rPr>
          <w:rFonts w:ascii="Arial" w:hAnsi="Arial" w:cs="Arial"/>
          <w:spacing w:val="-3"/>
          <w:sz w:val="22"/>
          <w:szCs w:val="22"/>
        </w:rPr>
        <w:t>o</w:t>
      </w:r>
      <w:r w:rsidRPr="00DE4FDA">
        <w:rPr>
          <w:rFonts w:ascii="Arial" w:hAnsi="Arial" w:cs="Arial"/>
          <w:sz w:val="22"/>
          <w:szCs w:val="22"/>
        </w:rPr>
        <w:t xml:space="preserve">de </w:t>
      </w:r>
      <w:r w:rsidRPr="00DE4FDA">
        <w:rPr>
          <w:rFonts w:ascii="Arial" w:hAnsi="Arial" w:cs="Arial"/>
          <w:spacing w:val="-3"/>
          <w:sz w:val="22"/>
          <w:szCs w:val="22"/>
        </w:rPr>
        <w:t>o</w:t>
      </w:r>
      <w:r w:rsidRPr="00DE4FDA">
        <w:rPr>
          <w:rFonts w:ascii="Arial" w:hAnsi="Arial" w:cs="Arial"/>
          <w:sz w:val="22"/>
          <w:szCs w:val="22"/>
        </w:rPr>
        <w:t>f</w:t>
      </w:r>
      <w:r w:rsidRPr="00DE4FDA">
        <w:rPr>
          <w:rFonts w:ascii="Arial" w:hAnsi="Arial" w:cs="Arial"/>
          <w:spacing w:val="2"/>
          <w:sz w:val="22"/>
          <w:szCs w:val="22"/>
        </w:rPr>
        <w:t xml:space="preserve"> </w:t>
      </w:r>
      <w:r w:rsidRPr="00DE4FDA">
        <w:rPr>
          <w:rFonts w:ascii="Arial" w:hAnsi="Arial" w:cs="Arial"/>
          <w:sz w:val="22"/>
          <w:szCs w:val="22"/>
        </w:rPr>
        <w:t>Io</w:t>
      </w:r>
      <w:r w:rsidRPr="00DE4FDA">
        <w:rPr>
          <w:rFonts w:ascii="Arial" w:hAnsi="Arial" w:cs="Arial"/>
          <w:spacing w:val="-4"/>
          <w:sz w:val="22"/>
          <w:szCs w:val="22"/>
        </w:rPr>
        <w:t>w</w:t>
      </w:r>
      <w:r w:rsidRPr="00DE4FDA">
        <w:rPr>
          <w:rFonts w:ascii="Arial" w:hAnsi="Arial" w:cs="Arial"/>
          <w:sz w:val="22"/>
          <w:szCs w:val="22"/>
        </w:rPr>
        <w:t>a,</w:t>
      </w:r>
      <w:r w:rsidRPr="00DE4FDA">
        <w:rPr>
          <w:rFonts w:ascii="Arial" w:hAnsi="Arial" w:cs="Arial"/>
          <w:spacing w:val="1"/>
          <w:sz w:val="22"/>
          <w:szCs w:val="22"/>
        </w:rPr>
        <w:t xml:space="preserve"> </w:t>
      </w:r>
      <w:r w:rsidRPr="00DE4FDA">
        <w:rPr>
          <w:rFonts w:ascii="Arial" w:hAnsi="Arial" w:cs="Arial"/>
          <w:spacing w:val="-4"/>
          <w:sz w:val="22"/>
          <w:szCs w:val="22"/>
        </w:rPr>
        <w:t>w</w:t>
      </w:r>
      <w:r w:rsidRPr="00DE4FDA">
        <w:rPr>
          <w:rFonts w:ascii="Arial" w:hAnsi="Arial" w:cs="Arial"/>
          <w:sz w:val="22"/>
          <w:szCs w:val="22"/>
        </w:rPr>
        <w:t xml:space="preserve">e </w:t>
      </w:r>
      <w:r w:rsidRPr="00DE4FDA">
        <w:rPr>
          <w:rFonts w:ascii="Arial" w:hAnsi="Arial" w:cs="Arial"/>
          <w:spacing w:val="1"/>
          <w:sz w:val="22"/>
          <w:szCs w:val="22"/>
        </w:rPr>
        <w:t>t</w:t>
      </w:r>
      <w:r w:rsidRPr="00DE4FDA">
        <w:rPr>
          <w:rFonts w:ascii="Arial" w:hAnsi="Arial" w:cs="Arial"/>
          <w:sz w:val="22"/>
          <w:szCs w:val="22"/>
        </w:rPr>
        <w:t>he</w:t>
      </w:r>
      <w:r w:rsidRPr="00DE4FDA">
        <w:rPr>
          <w:rFonts w:ascii="Arial" w:hAnsi="Arial" w:cs="Arial"/>
          <w:spacing w:val="-2"/>
          <w:sz w:val="22"/>
          <w:szCs w:val="22"/>
        </w:rPr>
        <w:t xml:space="preserve"> </w:t>
      </w:r>
      <w:r w:rsidRPr="00DE4FDA">
        <w:rPr>
          <w:rFonts w:ascii="Arial" w:hAnsi="Arial" w:cs="Arial"/>
          <w:sz w:val="22"/>
          <w:szCs w:val="22"/>
        </w:rPr>
        <w:t>u</w:t>
      </w:r>
      <w:r w:rsidRPr="00DE4FDA">
        <w:rPr>
          <w:rFonts w:ascii="Arial" w:hAnsi="Arial" w:cs="Arial"/>
          <w:spacing w:val="-1"/>
          <w:sz w:val="22"/>
          <w:szCs w:val="22"/>
        </w:rPr>
        <w:t>n</w:t>
      </w:r>
      <w:r w:rsidRPr="00DE4FDA">
        <w:rPr>
          <w:rFonts w:ascii="Arial" w:hAnsi="Arial" w:cs="Arial"/>
          <w:sz w:val="22"/>
          <w:szCs w:val="22"/>
        </w:rPr>
        <w:t>d</w:t>
      </w:r>
      <w:r w:rsidRPr="00DE4FDA">
        <w:rPr>
          <w:rFonts w:ascii="Arial" w:hAnsi="Arial" w:cs="Arial"/>
          <w:spacing w:val="-1"/>
          <w:sz w:val="22"/>
          <w:szCs w:val="22"/>
        </w:rPr>
        <w:t>e</w:t>
      </w:r>
      <w:r w:rsidRPr="00DE4FDA">
        <w:rPr>
          <w:rFonts w:ascii="Arial" w:hAnsi="Arial" w:cs="Arial"/>
          <w:spacing w:val="-2"/>
          <w:sz w:val="22"/>
          <w:szCs w:val="22"/>
        </w:rPr>
        <w:t>r</w:t>
      </w:r>
      <w:r w:rsidRPr="00DE4FDA">
        <w:rPr>
          <w:rFonts w:ascii="Arial" w:hAnsi="Arial" w:cs="Arial"/>
          <w:sz w:val="22"/>
          <w:szCs w:val="22"/>
        </w:rPr>
        <w:t>s</w:t>
      </w:r>
      <w:r w:rsidRPr="00DE4FDA">
        <w:rPr>
          <w:rFonts w:ascii="Arial" w:hAnsi="Arial" w:cs="Arial"/>
          <w:spacing w:val="-2"/>
          <w:sz w:val="22"/>
          <w:szCs w:val="22"/>
        </w:rPr>
        <w:t>i</w:t>
      </w:r>
      <w:r w:rsidRPr="00DE4FDA">
        <w:rPr>
          <w:rFonts w:ascii="Arial" w:hAnsi="Arial" w:cs="Arial"/>
          <w:spacing w:val="1"/>
          <w:sz w:val="22"/>
          <w:szCs w:val="22"/>
        </w:rPr>
        <w:t>g</w:t>
      </w:r>
      <w:r w:rsidRPr="00DE4FDA">
        <w:rPr>
          <w:rFonts w:ascii="Arial" w:hAnsi="Arial" w:cs="Arial"/>
          <w:sz w:val="22"/>
          <w:szCs w:val="22"/>
        </w:rPr>
        <w:t>n</w:t>
      </w:r>
      <w:r w:rsidRPr="00DE4FDA">
        <w:rPr>
          <w:rFonts w:ascii="Arial" w:hAnsi="Arial" w:cs="Arial"/>
          <w:spacing w:val="-1"/>
          <w:sz w:val="22"/>
          <w:szCs w:val="22"/>
        </w:rPr>
        <w:t>e</w:t>
      </w:r>
      <w:r w:rsidRPr="00DE4FDA">
        <w:rPr>
          <w:rFonts w:ascii="Arial" w:hAnsi="Arial" w:cs="Arial"/>
          <w:sz w:val="22"/>
          <w:szCs w:val="22"/>
        </w:rPr>
        <w:t>d,</w:t>
      </w:r>
      <w:r w:rsidRPr="00DE4FDA">
        <w:rPr>
          <w:rFonts w:ascii="Arial" w:hAnsi="Arial" w:cs="Arial"/>
          <w:spacing w:val="-1"/>
          <w:sz w:val="22"/>
          <w:szCs w:val="22"/>
        </w:rPr>
        <w:t xml:space="preserve"> </w:t>
      </w:r>
      <w:r w:rsidRPr="00DE4FDA">
        <w:rPr>
          <w:rFonts w:ascii="Arial" w:hAnsi="Arial" w:cs="Arial"/>
          <w:spacing w:val="-3"/>
          <w:sz w:val="22"/>
          <w:szCs w:val="22"/>
        </w:rPr>
        <w:t>a</w:t>
      </w:r>
      <w:r w:rsidRPr="00DE4FDA">
        <w:rPr>
          <w:rFonts w:ascii="Arial" w:hAnsi="Arial" w:cs="Arial"/>
          <w:spacing w:val="1"/>
          <w:sz w:val="22"/>
          <w:szCs w:val="22"/>
        </w:rPr>
        <w:t>g</w:t>
      </w:r>
      <w:r w:rsidRPr="00DE4FDA">
        <w:rPr>
          <w:rFonts w:ascii="Arial" w:hAnsi="Arial" w:cs="Arial"/>
          <w:sz w:val="22"/>
          <w:szCs w:val="22"/>
        </w:rPr>
        <w:t>ree</w:t>
      </w:r>
      <w:r w:rsidRPr="00DE4FDA">
        <w:rPr>
          <w:rFonts w:ascii="Arial" w:hAnsi="Arial" w:cs="Arial"/>
          <w:spacing w:val="-5"/>
          <w:sz w:val="22"/>
          <w:szCs w:val="22"/>
        </w:rPr>
        <w:t xml:space="preserve"> </w:t>
      </w:r>
      <w:r w:rsidRPr="00DE4FDA">
        <w:rPr>
          <w:rFonts w:ascii="Arial" w:hAnsi="Arial" w:cs="Arial"/>
          <w:sz w:val="22"/>
          <w:szCs w:val="22"/>
        </w:rPr>
        <w:t>to</w:t>
      </w:r>
      <w:r w:rsidRPr="00DE4FDA">
        <w:rPr>
          <w:rFonts w:ascii="Arial" w:hAnsi="Arial" w:cs="Arial"/>
          <w:spacing w:val="-2"/>
          <w:sz w:val="22"/>
          <w:szCs w:val="22"/>
        </w:rPr>
        <w:t xml:space="preserve"> </w:t>
      </w:r>
      <w:r w:rsidRPr="00DE4FDA">
        <w:rPr>
          <w:rFonts w:ascii="Arial" w:hAnsi="Arial" w:cs="Arial"/>
          <w:spacing w:val="2"/>
          <w:sz w:val="22"/>
          <w:szCs w:val="22"/>
        </w:rPr>
        <w:t>k</w:t>
      </w:r>
      <w:r w:rsidRPr="00DE4FDA">
        <w:rPr>
          <w:rFonts w:ascii="Arial" w:hAnsi="Arial" w:cs="Arial"/>
          <w:sz w:val="22"/>
          <w:szCs w:val="22"/>
        </w:rPr>
        <w:t>e</w:t>
      </w:r>
      <w:r w:rsidRPr="00DE4FDA">
        <w:rPr>
          <w:rFonts w:ascii="Arial" w:hAnsi="Arial" w:cs="Arial"/>
          <w:spacing w:val="-1"/>
          <w:sz w:val="22"/>
          <w:szCs w:val="22"/>
        </w:rPr>
        <w:t>e</w:t>
      </w:r>
      <w:r w:rsidRPr="00DE4FDA">
        <w:rPr>
          <w:rFonts w:ascii="Arial" w:hAnsi="Arial" w:cs="Arial"/>
          <w:sz w:val="22"/>
          <w:szCs w:val="22"/>
        </w:rPr>
        <w:t>p</w:t>
      </w:r>
      <w:r w:rsidRPr="00DE4FDA">
        <w:rPr>
          <w:rFonts w:ascii="Arial" w:hAnsi="Arial" w:cs="Arial"/>
          <w:spacing w:val="4"/>
          <w:sz w:val="22"/>
          <w:szCs w:val="22"/>
        </w:rPr>
        <w:t xml:space="preserve"> </w:t>
      </w:r>
      <w:r w:rsidRPr="00DE4FDA">
        <w:rPr>
          <w:rFonts w:ascii="Arial" w:hAnsi="Arial" w:cs="Arial"/>
          <w:sz w:val="22"/>
          <w:szCs w:val="22"/>
        </w:rPr>
        <w:t>c</w:t>
      </w:r>
      <w:r w:rsidRPr="00DE4FDA">
        <w:rPr>
          <w:rFonts w:ascii="Arial" w:hAnsi="Arial" w:cs="Arial"/>
          <w:spacing w:val="-3"/>
          <w:sz w:val="22"/>
          <w:szCs w:val="22"/>
        </w:rPr>
        <w:t>on</w:t>
      </w:r>
      <w:r w:rsidRPr="00DE4FDA">
        <w:rPr>
          <w:rFonts w:ascii="Arial" w:hAnsi="Arial" w:cs="Arial"/>
          <w:spacing w:val="3"/>
          <w:sz w:val="22"/>
          <w:szCs w:val="22"/>
        </w:rPr>
        <w:t>f</w:t>
      </w:r>
      <w:r w:rsidRPr="00DE4FDA">
        <w:rPr>
          <w:rFonts w:ascii="Arial" w:hAnsi="Arial" w:cs="Arial"/>
          <w:spacing w:val="-2"/>
          <w:sz w:val="22"/>
          <w:szCs w:val="22"/>
        </w:rPr>
        <w:t>i</w:t>
      </w:r>
      <w:r w:rsidRPr="00DE4FDA">
        <w:rPr>
          <w:rFonts w:ascii="Arial" w:hAnsi="Arial" w:cs="Arial"/>
          <w:sz w:val="22"/>
          <w:szCs w:val="22"/>
        </w:rPr>
        <w:t>d</w:t>
      </w:r>
      <w:r w:rsidRPr="00DE4FDA">
        <w:rPr>
          <w:rFonts w:ascii="Arial" w:hAnsi="Arial" w:cs="Arial"/>
          <w:spacing w:val="-1"/>
          <w:sz w:val="22"/>
          <w:szCs w:val="22"/>
        </w:rPr>
        <w:t>e</w:t>
      </w:r>
      <w:r w:rsidRPr="00DE4FDA">
        <w:rPr>
          <w:rFonts w:ascii="Arial" w:hAnsi="Arial" w:cs="Arial"/>
          <w:sz w:val="22"/>
          <w:szCs w:val="22"/>
        </w:rPr>
        <w:t>nti</w:t>
      </w:r>
      <w:r w:rsidRPr="00DE4FDA">
        <w:rPr>
          <w:rFonts w:ascii="Arial" w:hAnsi="Arial" w:cs="Arial"/>
          <w:spacing w:val="-1"/>
          <w:sz w:val="22"/>
          <w:szCs w:val="22"/>
        </w:rPr>
        <w:t>a</w:t>
      </w:r>
      <w:r w:rsidRPr="00DE4FDA">
        <w:rPr>
          <w:rFonts w:ascii="Arial" w:hAnsi="Arial" w:cs="Arial"/>
          <w:sz w:val="22"/>
          <w:szCs w:val="22"/>
        </w:rPr>
        <w:t>l a</w:t>
      </w:r>
      <w:r w:rsidRPr="00DE4FDA">
        <w:rPr>
          <w:rFonts w:ascii="Arial" w:hAnsi="Arial" w:cs="Arial"/>
          <w:spacing w:val="-2"/>
          <w:sz w:val="22"/>
          <w:szCs w:val="22"/>
        </w:rPr>
        <w:t>l</w:t>
      </w:r>
      <w:r w:rsidRPr="00DE4FDA">
        <w:rPr>
          <w:rFonts w:ascii="Arial" w:hAnsi="Arial" w:cs="Arial"/>
          <w:sz w:val="22"/>
          <w:szCs w:val="22"/>
        </w:rPr>
        <w:t>l p</w:t>
      </w:r>
      <w:r w:rsidRPr="00DE4FDA">
        <w:rPr>
          <w:rFonts w:ascii="Arial" w:hAnsi="Arial" w:cs="Arial"/>
          <w:spacing w:val="-1"/>
          <w:sz w:val="22"/>
          <w:szCs w:val="22"/>
        </w:rPr>
        <w:t>e</w:t>
      </w:r>
      <w:r w:rsidRPr="00DE4FDA">
        <w:rPr>
          <w:rFonts w:ascii="Arial" w:hAnsi="Arial" w:cs="Arial"/>
          <w:sz w:val="22"/>
          <w:szCs w:val="22"/>
        </w:rPr>
        <w:t>rson</w:t>
      </w:r>
      <w:r w:rsidRPr="00DE4FDA">
        <w:rPr>
          <w:rFonts w:ascii="Arial" w:hAnsi="Arial" w:cs="Arial"/>
          <w:spacing w:val="-1"/>
          <w:sz w:val="22"/>
          <w:szCs w:val="22"/>
        </w:rPr>
        <w:t>a</w:t>
      </w:r>
      <w:r w:rsidRPr="00DE4FDA">
        <w:rPr>
          <w:rFonts w:ascii="Arial" w:hAnsi="Arial" w:cs="Arial"/>
          <w:sz w:val="22"/>
          <w:szCs w:val="22"/>
        </w:rPr>
        <w:t>l a</w:t>
      </w:r>
      <w:r w:rsidRPr="00DE4FDA">
        <w:rPr>
          <w:rFonts w:ascii="Arial" w:hAnsi="Arial" w:cs="Arial"/>
          <w:spacing w:val="-1"/>
          <w:sz w:val="22"/>
          <w:szCs w:val="22"/>
        </w:rPr>
        <w:t>n</w:t>
      </w:r>
      <w:r w:rsidRPr="00DE4FDA">
        <w:rPr>
          <w:rFonts w:ascii="Arial" w:hAnsi="Arial" w:cs="Arial"/>
          <w:sz w:val="22"/>
          <w:szCs w:val="22"/>
        </w:rPr>
        <w:t>d i</w:t>
      </w:r>
      <w:r w:rsidRPr="00DE4FDA">
        <w:rPr>
          <w:rFonts w:ascii="Arial" w:hAnsi="Arial" w:cs="Arial"/>
          <w:spacing w:val="-1"/>
          <w:sz w:val="22"/>
          <w:szCs w:val="22"/>
        </w:rPr>
        <w:t>d</w:t>
      </w:r>
      <w:r w:rsidRPr="00DE4FDA">
        <w:rPr>
          <w:rFonts w:ascii="Arial" w:hAnsi="Arial" w:cs="Arial"/>
          <w:sz w:val="22"/>
          <w:szCs w:val="22"/>
        </w:rPr>
        <w:t>e</w:t>
      </w:r>
      <w:r w:rsidRPr="00DE4FDA">
        <w:rPr>
          <w:rFonts w:ascii="Arial" w:hAnsi="Arial" w:cs="Arial"/>
          <w:spacing w:val="-1"/>
          <w:sz w:val="22"/>
          <w:szCs w:val="22"/>
        </w:rPr>
        <w:t>n</w:t>
      </w:r>
      <w:r w:rsidRPr="00DE4FDA">
        <w:rPr>
          <w:rFonts w:ascii="Arial" w:hAnsi="Arial" w:cs="Arial"/>
          <w:sz w:val="22"/>
          <w:szCs w:val="22"/>
        </w:rPr>
        <w:t>t</w:t>
      </w:r>
      <w:r w:rsidRPr="00DE4FDA">
        <w:rPr>
          <w:rFonts w:ascii="Arial" w:hAnsi="Arial" w:cs="Arial"/>
          <w:spacing w:val="-4"/>
          <w:sz w:val="22"/>
          <w:szCs w:val="22"/>
        </w:rPr>
        <w:t>i</w:t>
      </w:r>
      <w:r w:rsidRPr="00DE4FDA">
        <w:rPr>
          <w:rFonts w:ascii="Arial" w:hAnsi="Arial" w:cs="Arial"/>
          <w:spacing w:val="3"/>
          <w:sz w:val="22"/>
          <w:szCs w:val="22"/>
        </w:rPr>
        <w:t>f</w:t>
      </w:r>
      <w:r w:rsidRPr="00DE4FDA">
        <w:rPr>
          <w:rFonts w:ascii="Arial" w:hAnsi="Arial" w:cs="Arial"/>
          <w:spacing w:val="-3"/>
          <w:sz w:val="22"/>
          <w:szCs w:val="22"/>
        </w:rPr>
        <w:t>y</w:t>
      </w:r>
      <w:r w:rsidRPr="00DE4FDA">
        <w:rPr>
          <w:rFonts w:ascii="Arial" w:hAnsi="Arial" w:cs="Arial"/>
          <w:spacing w:val="-2"/>
          <w:sz w:val="22"/>
          <w:szCs w:val="22"/>
        </w:rPr>
        <w:t>i</w:t>
      </w:r>
      <w:r w:rsidRPr="00DE4FDA">
        <w:rPr>
          <w:rFonts w:ascii="Arial" w:hAnsi="Arial" w:cs="Arial"/>
          <w:sz w:val="22"/>
          <w:szCs w:val="22"/>
        </w:rPr>
        <w:t xml:space="preserve">ng </w:t>
      </w:r>
      <w:r w:rsidRPr="00DE4FDA">
        <w:rPr>
          <w:rFonts w:ascii="Arial" w:hAnsi="Arial" w:cs="Arial"/>
          <w:spacing w:val="-2"/>
          <w:sz w:val="22"/>
          <w:szCs w:val="22"/>
        </w:rPr>
        <w:t>i</w:t>
      </w:r>
      <w:r w:rsidRPr="00DE4FDA">
        <w:rPr>
          <w:rFonts w:ascii="Arial" w:hAnsi="Arial" w:cs="Arial"/>
          <w:spacing w:val="-3"/>
          <w:sz w:val="22"/>
          <w:szCs w:val="22"/>
        </w:rPr>
        <w:t>n</w:t>
      </w:r>
      <w:r w:rsidRPr="00DE4FDA">
        <w:rPr>
          <w:rFonts w:ascii="Arial" w:hAnsi="Arial" w:cs="Arial"/>
          <w:spacing w:val="3"/>
          <w:sz w:val="22"/>
          <w:szCs w:val="22"/>
        </w:rPr>
        <w:t>f</w:t>
      </w:r>
      <w:r w:rsidRPr="00DE4FDA">
        <w:rPr>
          <w:rFonts w:ascii="Arial" w:hAnsi="Arial" w:cs="Arial"/>
          <w:sz w:val="22"/>
          <w:szCs w:val="22"/>
        </w:rPr>
        <w:t>o</w:t>
      </w:r>
      <w:r w:rsidRPr="00DE4FDA">
        <w:rPr>
          <w:rFonts w:ascii="Arial" w:hAnsi="Arial" w:cs="Arial"/>
          <w:spacing w:val="-2"/>
          <w:sz w:val="22"/>
          <w:szCs w:val="22"/>
        </w:rPr>
        <w:t>r</w:t>
      </w:r>
      <w:r w:rsidRPr="00DE4FDA">
        <w:rPr>
          <w:rFonts w:ascii="Arial" w:hAnsi="Arial" w:cs="Arial"/>
          <w:sz w:val="22"/>
          <w:szCs w:val="22"/>
        </w:rPr>
        <w:t>mati</w:t>
      </w:r>
      <w:r w:rsidRPr="00DE4FDA">
        <w:rPr>
          <w:rFonts w:ascii="Arial" w:hAnsi="Arial" w:cs="Arial"/>
          <w:spacing w:val="-1"/>
          <w:sz w:val="22"/>
          <w:szCs w:val="22"/>
        </w:rPr>
        <w:t>o</w:t>
      </w:r>
      <w:r w:rsidRPr="00DE4FDA">
        <w:rPr>
          <w:rFonts w:ascii="Arial" w:hAnsi="Arial" w:cs="Arial"/>
          <w:sz w:val="22"/>
          <w:szCs w:val="22"/>
        </w:rPr>
        <w:t>n</w:t>
      </w:r>
      <w:r w:rsidRPr="00DE4FDA">
        <w:rPr>
          <w:rFonts w:ascii="Arial" w:hAnsi="Arial" w:cs="Arial"/>
          <w:spacing w:val="-2"/>
          <w:sz w:val="22"/>
          <w:szCs w:val="22"/>
        </w:rPr>
        <w:t xml:space="preserve"> </w:t>
      </w:r>
      <w:r w:rsidRPr="00DE4FDA">
        <w:rPr>
          <w:rFonts w:ascii="Arial" w:hAnsi="Arial" w:cs="Arial"/>
          <w:sz w:val="22"/>
          <w:szCs w:val="22"/>
        </w:rPr>
        <w:t>a</w:t>
      </w:r>
      <w:r w:rsidRPr="00DE4FDA">
        <w:rPr>
          <w:rFonts w:ascii="Arial" w:hAnsi="Arial" w:cs="Arial"/>
          <w:spacing w:val="-1"/>
          <w:sz w:val="22"/>
          <w:szCs w:val="22"/>
        </w:rPr>
        <w:t>n</w:t>
      </w:r>
      <w:r w:rsidRPr="00DE4FDA">
        <w:rPr>
          <w:rFonts w:ascii="Arial" w:hAnsi="Arial" w:cs="Arial"/>
          <w:sz w:val="22"/>
          <w:szCs w:val="22"/>
        </w:rPr>
        <w:t>d</w:t>
      </w:r>
      <w:r w:rsidRPr="00DE4FDA">
        <w:rPr>
          <w:rFonts w:ascii="Arial" w:hAnsi="Arial" w:cs="Arial"/>
          <w:spacing w:val="-2"/>
          <w:sz w:val="22"/>
          <w:szCs w:val="22"/>
        </w:rPr>
        <w:t xml:space="preserve"> </w:t>
      </w:r>
      <w:r w:rsidRPr="00DE4FDA">
        <w:rPr>
          <w:rFonts w:ascii="Arial" w:hAnsi="Arial" w:cs="Arial"/>
          <w:sz w:val="22"/>
          <w:szCs w:val="22"/>
        </w:rPr>
        <w:t>rec</w:t>
      </w:r>
      <w:r w:rsidRPr="00DE4FDA">
        <w:rPr>
          <w:rFonts w:ascii="Arial" w:hAnsi="Arial" w:cs="Arial"/>
          <w:spacing w:val="-1"/>
          <w:sz w:val="22"/>
          <w:szCs w:val="22"/>
        </w:rPr>
        <w:t>o</w:t>
      </w:r>
      <w:r w:rsidRPr="00DE4FDA">
        <w:rPr>
          <w:rFonts w:ascii="Arial" w:hAnsi="Arial" w:cs="Arial"/>
          <w:spacing w:val="-2"/>
          <w:sz w:val="22"/>
          <w:szCs w:val="22"/>
        </w:rPr>
        <w:t>r</w:t>
      </w:r>
      <w:r w:rsidRPr="00DE4FDA">
        <w:rPr>
          <w:rFonts w:ascii="Arial" w:hAnsi="Arial" w:cs="Arial"/>
          <w:sz w:val="22"/>
          <w:szCs w:val="22"/>
        </w:rPr>
        <w:t xml:space="preserve">ds </w:t>
      </w:r>
      <w:r w:rsidRPr="00DE4FDA">
        <w:rPr>
          <w:rFonts w:ascii="Arial" w:hAnsi="Arial" w:cs="Arial"/>
          <w:spacing w:val="1"/>
          <w:sz w:val="22"/>
          <w:szCs w:val="22"/>
        </w:rPr>
        <w:t>r</w:t>
      </w:r>
      <w:r w:rsidRPr="00DE4FDA">
        <w:rPr>
          <w:rFonts w:ascii="Arial" w:hAnsi="Arial" w:cs="Arial"/>
          <w:spacing w:val="-3"/>
          <w:sz w:val="22"/>
          <w:szCs w:val="22"/>
        </w:rPr>
        <w:t>e</w:t>
      </w:r>
      <w:r w:rsidRPr="00DE4FDA">
        <w:rPr>
          <w:rFonts w:ascii="Arial" w:hAnsi="Arial" w:cs="Arial"/>
          <w:spacing w:val="1"/>
          <w:sz w:val="22"/>
          <w:szCs w:val="22"/>
        </w:rPr>
        <w:t>g</w:t>
      </w:r>
      <w:r w:rsidRPr="00DE4FDA">
        <w:rPr>
          <w:rFonts w:ascii="Arial" w:hAnsi="Arial" w:cs="Arial"/>
          <w:spacing w:val="-3"/>
          <w:sz w:val="22"/>
          <w:szCs w:val="22"/>
        </w:rPr>
        <w:t>a</w:t>
      </w:r>
      <w:r w:rsidRPr="00DE4FDA">
        <w:rPr>
          <w:rFonts w:ascii="Arial" w:hAnsi="Arial" w:cs="Arial"/>
          <w:sz w:val="22"/>
          <w:szCs w:val="22"/>
        </w:rPr>
        <w:t>rd</w:t>
      </w:r>
      <w:r w:rsidRPr="00DE4FDA">
        <w:rPr>
          <w:rFonts w:ascii="Arial" w:hAnsi="Arial" w:cs="Arial"/>
          <w:spacing w:val="-2"/>
          <w:sz w:val="22"/>
          <w:szCs w:val="22"/>
        </w:rPr>
        <w:t>i</w:t>
      </w:r>
      <w:r w:rsidRPr="00DE4FDA">
        <w:rPr>
          <w:rFonts w:ascii="Arial" w:hAnsi="Arial" w:cs="Arial"/>
          <w:sz w:val="22"/>
          <w:szCs w:val="22"/>
        </w:rPr>
        <w:t>ng the</w:t>
      </w:r>
      <w:r w:rsidRPr="00DE4FDA">
        <w:rPr>
          <w:rFonts w:ascii="Arial" w:hAnsi="Arial" w:cs="Arial"/>
          <w:spacing w:val="-2"/>
          <w:sz w:val="22"/>
          <w:szCs w:val="22"/>
        </w:rPr>
        <w:t xml:space="preserve"> </w:t>
      </w:r>
      <w:r w:rsidRPr="00DE4FDA">
        <w:rPr>
          <w:rFonts w:ascii="Arial" w:hAnsi="Arial" w:cs="Arial"/>
          <w:sz w:val="22"/>
          <w:szCs w:val="22"/>
        </w:rPr>
        <w:t>a</w:t>
      </w:r>
      <w:r w:rsidRPr="00DE4FDA">
        <w:rPr>
          <w:rFonts w:ascii="Arial" w:hAnsi="Arial" w:cs="Arial"/>
          <w:spacing w:val="-1"/>
          <w:sz w:val="22"/>
          <w:szCs w:val="22"/>
        </w:rPr>
        <w:t>b</w:t>
      </w:r>
      <w:r w:rsidRPr="00DE4FDA">
        <w:rPr>
          <w:rFonts w:ascii="Arial" w:hAnsi="Arial" w:cs="Arial"/>
          <w:sz w:val="22"/>
          <w:szCs w:val="22"/>
        </w:rPr>
        <w:t>o</w:t>
      </w:r>
      <w:r w:rsidRPr="00DE4FDA">
        <w:rPr>
          <w:rFonts w:ascii="Arial" w:hAnsi="Arial" w:cs="Arial"/>
          <w:spacing w:val="-3"/>
          <w:sz w:val="22"/>
          <w:szCs w:val="22"/>
        </w:rPr>
        <w:t>v</w:t>
      </w:r>
      <w:r w:rsidRPr="00DE4FDA">
        <w:rPr>
          <w:rFonts w:ascii="Arial" w:hAnsi="Arial" w:cs="Arial"/>
          <w:sz w:val="22"/>
          <w:szCs w:val="22"/>
        </w:rPr>
        <w:t xml:space="preserve">e </w:t>
      </w:r>
      <w:r w:rsidRPr="00DE4FDA">
        <w:rPr>
          <w:rFonts w:ascii="Arial" w:hAnsi="Arial" w:cs="Arial"/>
          <w:spacing w:val="-3"/>
          <w:sz w:val="22"/>
          <w:szCs w:val="22"/>
        </w:rPr>
        <w:t>n</w:t>
      </w:r>
      <w:r w:rsidRPr="00DE4FDA">
        <w:rPr>
          <w:rFonts w:ascii="Arial" w:hAnsi="Arial" w:cs="Arial"/>
          <w:sz w:val="22"/>
          <w:szCs w:val="22"/>
        </w:rPr>
        <w:t>amed ch</w:t>
      </w:r>
      <w:r w:rsidRPr="00DE4FDA">
        <w:rPr>
          <w:rFonts w:ascii="Arial" w:hAnsi="Arial" w:cs="Arial"/>
          <w:spacing w:val="-2"/>
          <w:sz w:val="22"/>
          <w:szCs w:val="22"/>
        </w:rPr>
        <w:t>il</w:t>
      </w:r>
      <w:r w:rsidRPr="00DE4FDA">
        <w:rPr>
          <w:rFonts w:ascii="Arial" w:hAnsi="Arial" w:cs="Arial"/>
          <w:sz w:val="22"/>
          <w:szCs w:val="22"/>
        </w:rPr>
        <w:t>d and</w:t>
      </w:r>
      <w:r w:rsidRPr="00DE4FDA">
        <w:rPr>
          <w:rFonts w:ascii="Arial" w:hAnsi="Arial" w:cs="Arial"/>
          <w:spacing w:val="-4"/>
          <w:sz w:val="22"/>
          <w:szCs w:val="22"/>
        </w:rPr>
        <w:t xml:space="preserve"> </w:t>
      </w:r>
      <w:r w:rsidRPr="00DE4FDA">
        <w:rPr>
          <w:rFonts w:ascii="Arial" w:hAnsi="Arial" w:cs="Arial"/>
          <w:spacing w:val="3"/>
          <w:sz w:val="22"/>
          <w:szCs w:val="22"/>
        </w:rPr>
        <w:t>f</w:t>
      </w:r>
      <w:r w:rsidRPr="00DE4FDA">
        <w:rPr>
          <w:rFonts w:ascii="Arial" w:hAnsi="Arial" w:cs="Arial"/>
          <w:spacing w:val="-3"/>
          <w:sz w:val="22"/>
          <w:szCs w:val="22"/>
        </w:rPr>
        <w:t>a</w:t>
      </w:r>
      <w:r w:rsidRPr="00DE4FDA">
        <w:rPr>
          <w:rFonts w:ascii="Arial" w:hAnsi="Arial" w:cs="Arial"/>
          <w:sz w:val="22"/>
          <w:szCs w:val="22"/>
        </w:rPr>
        <w:t>m</w:t>
      </w:r>
      <w:r w:rsidRPr="00DE4FDA">
        <w:rPr>
          <w:rFonts w:ascii="Arial" w:hAnsi="Arial" w:cs="Arial"/>
          <w:spacing w:val="-2"/>
          <w:sz w:val="22"/>
          <w:szCs w:val="22"/>
        </w:rPr>
        <w:t>il</w:t>
      </w:r>
      <w:r w:rsidRPr="00DE4FDA">
        <w:rPr>
          <w:rFonts w:ascii="Arial" w:hAnsi="Arial" w:cs="Arial"/>
          <w:sz w:val="22"/>
          <w:szCs w:val="22"/>
        </w:rPr>
        <w:t>y</w:t>
      </w:r>
      <w:r w:rsidRPr="00DE4FDA">
        <w:rPr>
          <w:rFonts w:ascii="Arial" w:hAnsi="Arial" w:cs="Arial"/>
          <w:spacing w:val="-2"/>
          <w:sz w:val="22"/>
          <w:szCs w:val="22"/>
        </w:rPr>
        <w:t xml:space="preserve"> </w:t>
      </w:r>
      <w:r w:rsidRPr="00DE4FDA">
        <w:rPr>
          <w:rFonts w:ascii="Arial" w:hAnsi="Arial" w:cs="Arial"/>
          <w:sz w:val="22"/>
          <w:szCs w:val="22"/>
        </w:rPr>
        <w:t>exc</w:t>
      </w:r>
      <w:r w:rsidRPr="00DE4FDA">
        <w:rPr>
          <w:rFonts w:ascii="Arial" w:hAnsi="Arial" w:cs="Arial"/>
          <w:spacing w:val="-1"/>
          <w:sz w:val="22"/>
          <w:szCs w:val="22"/>
        </w:rPr>
        <w:t>e</w:t>
      </w:r>
      <w:r w:rsidRPr="00DE4FDA">
        <w:rPr>
          <w:rFonts w:ascii="Arial" w:hAnsi="Arial" w:cs="Arial"/>
          <w:sz w:val="22"/>
          <w:szCs w:val="22"/>
        </w:rPr>
        <w:t>pt</w:t>
      </w:r>
      <w:r w:rsidRPr="00DE4FDA">
        <w:rPr>
          <w:rFonts w:ascii="Arial" w:hAnsi="Arial" w:cs="Arial"/>
          <w:spacing w:val="1"/>
          <w:sz w:val="22"/>
          <w:szCs w:val="22"/>
        </w:rPr>
        <w:t xml:space="preserve"> </w:t>
      </w:r>
      <w:r w:rsidRPr="00DE4FDA">
        <w:rPr>
          <w:rFonts w:ascii="Arial" w:hAnsi="Arial" w:cs="Arial"/>
          <w:sz w:val="22"/>
          <w:szCs w:val="22"/>
        </w:rPr>
        <w:t>as other</w:t>
      </w:r>
      <w:r w:rsidRPr="00DE4FDA">
        <w:rPr>
          <w:rFonts w:ascii="Arial" w:hAnsi="Arial" w:cs="Arial"/>
          <w:spacing w:val="-4"/>
          <w:sz w:val="22"/>
          <w:szCs w:val="22"/>
        </w:rPr>
        <w:t>w</w:t>
      </w:r>
      <w:r w:rsidRPr="00DE4FDA">
        <w:rPr>
          <w:rFonts w:ascii="Arial" w:hAnsi="Arial" w:cs="Arial"/>
          <w:spacing w:val="-2"/>
          <w:sz w:val="22"/>
          <w:szCs w:val="22"/>
        </w:rPr>
        <w:t>i</w:t>
      </w:r>
      <w:r w:rsidRPr="00DE4FDA">
        <w:rPr>
          <w:rFonts w:ascii="Arial" w:hAnsi="Arial" w:cs="Arial"/>
          <w:sz w:val="22"/>
          <w:szCs w:val="22"/>
        </w:rPr>
        <w:t>se pro</w:t>
      </w:r>
      <w:r w:rsidRPr="00DE4FDA">
        <w:rPr>
          <w:rFonts w:ascii="Arial" w:hAnsi="Arial" w:cs="Arial"/>
          <w:spacing w:val="-3"/>
          <w:sz w:val="22"/>
          <w:szCs w:val="22"/>
        </w:rPr>
        <w:t>v</w:t>
      </w:r>
      <w:r w:rsidRPr="00DE4FDA">
        <w:rPr>
          <w:rFonts w:ascii="Arial" w:hAnsi="Arial" w:cs="Arial"/>
          <w:spacing w:val="-2"/>
          <w:sz w:val="22"/>
          <w:szCs w:val="22"/>
        </w:rPr>
        <w:t>i</w:t>
      </w:r>
      <w:r w:rsidRPr="00DE4FDA">
        <w:rPr>
          <w:rFonts w:ascii="Arial" w:hAnsi="Arial" w:cs="Arial"/>
          <w:sz w:val="22"/>
          <w:szCs w:val="22"/>
        </w:rPr>
        <w:t>d</w:t>
      </w:r>
      <w:r w:rsidRPr="00DE4FDA">
        <w:rPr>
          <w:rFonts w:ascii="Arial" w:hAnsi="Arial" w:cs="Arial"/>
          <w:spacing w:val="-1"/>
          <w:sz w:val="22"/>
          <w:szCs w:val="22"/>
        </w:rPr>
        <w:t>e</w:t>
      </w:r>
      <w:r w:rsidRPr="00DE4FDA">
        <w:rPr>
          <w:rFonts w:ascii="Arial" w:hAnsi="Arial" w:cs="Arial"/>
          <w:sz w:val="22"/>
          <w:szCs w:val="22"/>
        </w:rPr>
        <w:t>d</w:t>
      </w:r>
      <w:r w:rsidRPr="00DE4FDA">
        <w:rPr>
          <w:rFonts w:ascii="Arial" w:hAnsi="Arial" w:cs="Arial"/>
          <w:spacing w:val="-2"/>
          <w:sz w:val="22"/>
          <w:szCs w:val="22"/>
        </w:rPr>
        <w:t xml:space="preserve"> </w:t>
      </w:r>
      <w:r w:rsidRPr="00DE4FDA">
        <w:rPr>
          <w:rFonts w:ascii="Arial" w:hAnsi="Arial" w:cs="Arial"/>
          <w:spacing w:val="3"/>
          <w:sz w:val="22"/>
          <w:szCs w:val="22"/>
        </w:rPr>
        <w:t>f</w:t>
      </w:r>
      <w:r w:rsidRPr="00DE4FDA">
        <w:rPr>
          <w:rFonts w:ascii="Arial" w:hAnsi="Arial" w:cs="Arial"/>
          <w:sz w:val="22"/>
          <w:szCs w:val="22"/>
        </w:rPr>
        <w:t>or</w:t>
      </w:r>
      <w:r w:rsidRPr="00DE4FDA">
        <w:rPr>
          <w:rFonts w:ascii="Arial" w:hAnsi="Arial" w:cs="Arial"/>
          <w:spacing w:val="-1"/>
          <w:sz w:val="22"/>
          <w:szCs w:val="22"/>
        </w:rPr>
        <w:t xml:space="preserve"> </w:t>
      </w:r>
      <w:r w:rsidRPr="00DE4FDA">
        <w:rPr>
          <w:rFonts w:ascii="Arial" w:hAnsi="Arial" w:cs="Arial"/>
          <w:spacing w:val="-3"/>
          <w:sz w:val="22"/>
          <w:szCs w:val="22"/>
        </w:rPr>
        <w:t>v</w:t>
      </w:r>
      <w:r w:rsidRPr="00DE4FDA">
        <w:rPr>
          <w:rFonts w:ascii="Arial" w:hAnsi="Arial" w:cs="Arial"/>
          <w:spacing w:val="1"/>
          <w:sz w:val="22"/>
          <w:szCs w:val="22"/>
        </w:rPr>
        <w:t>i</w:t>
      </w:r>
      <w:r w:rsidRPr="00DE4FDA">
        <w:rPr>
          <w:rFonts w:ascii="Arial" w:hAnsi="Arial" w:cs="Arial"/>
          <w:sz w:val="22"/>
          <w:szCs w:val="22"/>
        </w:rPr>
        <w:t>a separ</w:t>
      </w:r>
      <w:r w:rsidRPr="00DE4FDA">
        <w:rPr>
          <w:rFonts w:ascii="Arial" w:hAnsi="Arial" w:cs="Arial"/>
          <w:spacing w:val="-3"/>
          <w:sz w:val="22"/>
          <w:szCs w:val="22"/>
        </w:rPr>
        <w:t>a</w:t>
      </w:r>
      <w:r w:rsidRPr="00DE4FDA">
        <w:rPr>
          <w:rFonts w:ascii="Arial" w:hAnsi="Arial" w:cs="Arial"/>
          <w:sz w:val="22"/>
          <w:szCs w:val="22"/>
        </w:rPr>
        <w:t>te and</w:t>
      </w:r>
      <w:r w:rsidRPr="00DE4FDA">
        <w:rPr>
          <w:rFonts w:ascii="Arial" w:hAnsi="Arial" w:cs="Arial"/>
          <w:spacing w:val="-2"/>
          <w:sz w:val="22"/>
          <w:szCs w:val="22"/>
        </w:rPr>
        <w:t xml:space="preserve"> </w:t>
      </w:r>
      <w:r w:rsidRPr="00DE4FDA">
        <w:rPr>
          <w:rFonts w:ascii="Arial" w:hAnsi="Arial" w:cs="Arial"/>
          <w:sz w:val="22"/>
          <w:szCs w:val="22"/>
        </w:rPr>
        <w:t>prop</w:t>
      </w:r>
      <w:r w:rsidRPr="00DE4FDA">
        <w:rPr>
          <w:rFonts w:ascii="Arial" w:hAnsi="Arial" w:cs="Arial"/>
          <w:spacing w:val="-4"/>
          <w:sz w:val="22"/>
          <w:szCs w:val="22"/>
        </w:rPr>
        <w:t>e</w:t>
      </w:r>
      <w:r w:rsidRPr="00DE4FDA">
        <w:rPr>
          <w:rFonts w:ascii="Arial" w:hAnsi="Arial" w:cs="Arial"/>
          <w:sz w:val="22"/>
          <w:szCs w:val="22"/>
        </w:rPr>
        <w:t>r</w:t>
      </w:r>
      <w:r w:rsidRPr="00DE4FDA">
        <w:rPr>
          <w:rFonts w:ascii="Arial" w:hAnsi="Arial" w:cs="Arial"/>
          <w:spacing w:val="-2"/>
          <w:sz w:val="22"/>
          <w:szCs w:val="22"/>
        </w:rPr>
        <w:t>l</w:t>
      </w:r>
      <w:r w:rsidRPr="00DE4FDA">
        <w:rPr>
          <w:rFonts w:ascii="Arial" w:hAnsi="Arial" w:cs="Arial"/>
          <w:sz w:val="22"/>
          <w:szCs w:val="22"/>
        </w:rPr>
        <w:t>y</w:t>
      </w:r>
      <w:r w:rsidRPr="00DE4FDA">
        <w:rPr>
          <w:rFonts w:ascii="Arial" w:hAnsi="Arial" w:cs="Arial"/>
          <w:spacing w:val="-2"/>
          <w:sz w:val="22"/>
          <w:szCs w:val="22"/>
        </w:rPr>
        <w:t xml:space="preserve"> </w:t>
      </w:r>
      <w:r w:rsidRPr="00DE4FDA">
        <w:rPr>
          <w:rFonts w:ascii="Arial" w:hAnsi="Arial" w:cs="Arial"/>
          <w:sz w:val="22"/>
          <w:szCs w:val="22"/>
        </w:rPr>
        <w:t>e</w:t>
      </w:r>
      <w:r w:rsidRPr="00DE4FDA">
        <w:rPr>
          <w:rFonts w:ascii="Arial" w:hAnsi="Arial" w:cs="Arial"/>
          <w:spacing w:val="-3"/>
          <w:sz w:val="22"/>
          <w:szCs w:val="22"/>
        </w:rPr>
        <w:t>x</w:t>
      </w:r>
      <w:r w:rsidRPr="00DE4FDA">
        <w:rPr>
          <w:rFonts w:ascii="Arial" w:hAnsi="Arial" w:cs="Arial"/>
          <w:sz w:val="22"/>
          <w:szCs w:val="22"/>
        </w:rPr>
        <w:t>ec</w:t>
      </w:r>
      <w:r w:rsidRPr="00DE4FDA">
        <w:rPr>
          <w:rFonts w:ascii="Arial" w:hAnsi="Arial" w:cs="Arial"/>
          <w:spacing w:val="-1"/>
          <w:sz w:val="22"/>
          <w:szCs w:val="22"/>
        </w:rPr>
        <w:t>u</w:t>
      </w:r>
      <w:r w:rsidRPr="00DE4FDA">
        <w:rPr>
          <w:rFonts w:ascii="Arial" w:hAnsi="Arial" w:cs="Arial"/>
          <w:sz w:val="22"/>
          <w:szCs w:val="22"/>
        </w:rPr>
        <w:t xml:space="preserve">ted </w:t>
      </w:r>
      <w:r w:rsidRPr="00DE4FDA">
        <w:rPr>
          <w:rFonts w:ascii="Arial" w:hAnsi="Arial" w:cs="Arial"/>
          <w:spacing w:val="-2"/>
          <w:sz w:val="22"/>
          <w:szCs w:val="22"/>
        </w:rPr>
        <w:t>R</w:t>
      </w:r>
      <w:r w:rsidRPr="00DE4FDA">
        <w:rPr>
          <w:rFonts w:ascii="Arial" w:hAnsi="Arial" w:cs="Arial"/>
          <w:sz w:val="22"/>
          <w:szCs w:val="22"/>
        </w:rPr>
        <w:t>e</w:t>
      </w:r>
      <w:r w:rsidRPr="00DE4FDA">
        <w:rPr>
          <w:rFonts w:ascii="Arial" w:hAnsi="Arial" w:cs="Arial"/>
          <w:spacing w:val="-2"/>
          <w:sz w:val="22"/>
          <w:szCs w:val="22"/>
        </w:rPr>
        <w:t>l</w:t>
      </w:r>
      <w:r w:rsidRPr="00DE4FDA">
        <w:rPr>
          <w:rFonts w:ascii="Arial" w:hAnsi="Arial" w:cs="Arial"/>
          <w:sz w:val="22"/>
          <w:szCs w:val="22"/>
        </w:rPr>
        <w:t>e</w:t>
      </w:r>
      <w:r w:rsidRPr="00DE4FDA">
        <w:rPr>
          <w:rFonts w:ascii="Arial" w:hAnsi="Arial" w:cs="Arial"/>
          <w:spacing w:val="-1"/>
          <w:sz w:val="22"/>
          <w:szCs w:val="22"/>
        </w:rPr>
        <w:t>a</w:t>
      </w:r>
      <w:r w:rsidRPr="00DE4FDA">
        <w:rPr>
          <w:rFonts w:ascii="Arial" w:hAnsi="Arial" w:cs="Arial"/>
          <w:sz w:val="22"/>
          <w:szCs w:val="22"/>
        </w:rPr>
        <w:t xml:space="preserve">ses </w:t>
      </w:r>
      <w:r w:rsidRPr="00DE4FDA">
        <w:rPr>
          <w:rFonts w:ascii="Arial" w:hAnsi="Arial" w:cs="Arial"/>
          <w:spacing w:val="-3"/>
          <w:sz w:val="22"/>
          <w:szCs w:val="22"/>
        </w:rPr>
        <w:t>o</w:t>
      </w:r>
      <w:r w:rsidRPr="00DE4FDA">
        <w:rPr>
          <w:rFonts w:ascii="Arial" w:hAnsi="Arial" w:cs="Arial"/>
          <w:sz w:val="22"/>
          <w:szCs w:val="22"/>
        </w:rPr>
        <w:t>f</w:t>
      </w:r>
      <w:r w:rsidRPr="00DE4FDA">
        <w:rPr>
          <w:rFonts w:ascii="Arial" w:hAnsi="Arial" w:cs="Arial"/>
          <w:spacing w:val="2"/>
          <w:sz w:val="22"/>
          <w:szCs w:val="22"/>
        </w:rPr>
        <w:t xml:space="preserve"> </w:t>
      </w:r>
      <w:r w:rsidRPr="00DE4FDA">
        <w:rPr>
          <w:rFonts w:ascii="Arial" w:hAnsi="Arial" w:cs="Arial"/>
          <w:sz w:val="22"/>
          <w:szCs w:val="22"/>
        </w:rPr>
        <w:t>I</w:t>
      </w:r>
      <w:r w:rsidRPr="00DE4FDA">
        <w:rPr>
          <w:rFonts w:ascii="Arial" w:hAnsi="Arial" w:cs="Arial"/>
          <w:spacing w:val="-3"/>
          <w:sz w:val="22"/>
          <w:szCs w:val="22"/>
        </w:rPr>
        <w:t>n</w:t>
      </w:r>
      <w:r w:rsidRPr="00DE4FDA">
        <w:rPr>
          <w:rFonts w:ascii="Arial" w:hAnsi="Arial" w:cs="Arial"/>
          <w:spacing w:val="-2"/>
          <w:sz w:val="22"/>
          <w:szCs w:val="22"/>
        </w:rPr>
        <w:t>f</w:t>
      </w:r>
      <w:r w:rsidRPr="00DE4FDA">
        <w:rPr>
          <w:rFonts w:ascii="Arial" w:hAnsi="Arial" w:cs="Arial"/>
          <w:sz w:val="22"/>
          <w:szCs w:val="22"/>
        </w:rPr>
        <w:t>or</w:t>
      </w:r>
      <w:r w:rsidRPr="00DE4FDA">
        <w:rPr>
          <w:rFonts w:ascii="Arial" w:hAnsi="Arial" w:cs="Arial"/>
          <w:spacing w:val="1"/>
          <w:sz w:val="22"/>
          <w:szCs w:val="22"/>
        </w:rPr>
        <w:t>m</w:t>
      </w:r>
      <w:r w:rsidRPr="00DE4FDA">
        <w:rPr>
          <w:rFonts w:ascii="Arial" w:hAnsi="Arial" w:cs="Arial"/>
          <w:spacing w:val="-3"/>
          <w:sz w:val="22"/>
          <w:szCs w:val="22"/>
        </w:rPr>
        <w:t>a</w:t>
      </w:r>
      <w:r w:rsidRPr="00DE4FDA">
        <w:rPr>
          <w:rFonts w:ascii="Arial" w:hAnsi="Arial" w:cs="Arial"/>
          <w:sz w:val="22"/>
          <w:szCs w:val="22"/>
        </w:rPr>
        <w:t>t</w:t>
      </w:r>
      <w:r w:rsidRPr="00DE4FDA">
        <w:rPr>
          <w:rFonts w:ascii="Arial" w:hAnsi="Arial" w:cs="Arial"/>
          <w:spacing w:val="-2"/>
          <w:sz w:val="22"/>
          <w:szCs w:val="22"/>
        </w:rPr>
        <w:t>i</w:t>
      </w:r>
      <w:r w:rsidRPr="00DE4FDA">
        <w:rPr>
          <w:rFonts w:ascii="Arial" w:hAnsi="Arial" w:cs="Arial"/>
          <w:sz w:val="22"/>
          <w:szCs w:val="22"/>
        </w:rPr>
        <w:t>on a</w:t>
      </w:r>
      <w:r w:rsidRPr="00DE4FDA">
        <w:rPr>
          <w:rFonts w:ascii="Arial" w:hAnsi="Arial" w:cs="Arial"/>
          <w:spacing w:val="-1"/>
          <w:sz w:val="22"/>
          <w:szCs w:val="22"/>
        </w:rPr>
        <w:t>n</w:t>
      </w:r>
      <w:r w:rsidRPr="00DE4FDA">
        <w:rPr>
          <w:rFonts w:ascii="Arial" w:hAnsi="Arial" w:cs="Arial"/>
          <w:sz w:val="22"/>
          <w:szCs w:val="22"/>
        </w:rPr>
        <w:t>d in</w:t>
      </w:r>
      <w:r w:rsidRPr="00DE4FDA">
        <w:rPr>
          <w:rFonts w:ascii="Arial" w:hAnsi="Arial" w:cs="Arial"/>
          <w:spacing w:val="-2"/>
          <w:sz w:val="22"/>
          <w:szCs w:val="22"/>
        </w:rPr>
        <w:t xml:space="preserve"> </w:t>
      </w:r>
      <w:r w:rsidRPr="00DE4FDA">
        <w:rPr>
          <w:rFonts w:ascii="Arial" w:hAnsi="Arial" w:cs="Arial"/>
          <w:sz w:val="22"/>
          <w:szCs w:val="22"/>
        </w:rPr>
        <w:t>p</w:t>
      </w:r>
      <w:r w:rsidRPr="00DE4FDA">
        <w:rPr>
          <w:rFonts w:ascii="Arial" w:hAnsi="Arial" w:cs="Arial"/>
          <w:spacing w:val="-1"/>
          <w:sz w:val="22"/>
          <w:szCs w:val="22"/>
        </w:rPr>
        <w:t>e</w:t>
      </w:r>
      <w:r w:rsidRPr="00DE4FDA">
        <w:rPr>
          <w:rFonts w:ascii="Arial" w:hAnsi="Arial" w:cs="Arial"/>
          <w:sz w:val="22"/>
          <w:szCs w:val="22"/>
        </w:rPr>
        <w:t>n</w:t>
      </w:r>
      <w:r w:rsidRPr="00DE4FDA">
        <w:rPr>
          <w:rFonts w:ascii="Arial" w:hAnsi="Arial" w:cs="Arial"/>
          <w:spacing w:val="-1"/>
          <w:sz w:val="22"/>
          <w:szCs w:val="22"/>
        </w:rPr>
        <w:t>d</w:t>
      </w:r>
      <w:r w:rsidRPr="00DE4FDA">
        <w:rPr>
          <w:rFonts w:ascii="Arial" w:hAnsi="Arial" w:cs="Arial"/>
          <w:spacing w:val="-2"/>
          <w:sz w:val="22"/>
          <w:szCs w:val="22"/>
        </w:rPr>
        <w:t>i</w:t>
      </w:r>
      <w:r w:rsidRPr="00DE4FDA">
        <w:rPr>
          <w:rFonts w:ascii="Arial" w:hAnsi="Arial" w:cs="Arial"/>
          <w:sz w:val="22"/>
          <w:szCs w:val="22"/>
        </w:rPr>
        <w:t>ng</w:t>
      </w:r>
      <w:r w:rsidRPr="00DE4FDA">
        <w:rPr>
          <w:rFonts w:ascii="Arial" w:hAnsi="Arial" w:cs="Arial"/>
          <w:spacing w:val="-2"/>
          <w:sz w:val="22"/>
          <w:szCs w:val="22"/>
        </w:rPr>
        <w:t xml:space="preserve"> </w:t>
      </w:r>
      <w:r w:rsidRPr="00DE4FDA">
        <w:rPr>
          <w:rFonts w:ascii="Arial" w:hAnsi="Arial" w:cs="Arial"/>
          <w:spacing w:val="1"/>
          <w:sz w:val="22"/>
          <w:szCs w:val="22"/>
        </w:rPr>
        <w:t>j</w:t>
      </w:r>
      <w:r w:rsidRPr="00DE4FDA">
        <w:rPr>
          <w:rFonts w:ascii="Arial" w:hAnsi="Arial" w:cs="Arial"/>
          <w:sz w:val="22"/>
          <w:szCs w:val="22"/>
        </w:rPr>
        <w:t>u</w:t>
      </w:r>
      <w:r w:rsidRPr="00DE4FDA">
        <w:rPr>
          <w:rFonts w:ascii="Arial" w:hAnsi="Arial" w:cs="Arial"/>
          <w:spacing w:val="-3"/>
          <w:sz w:val="22"/>
          <w:szCs w:val="22"/>
        </w:rPr>
        <w:t>v</w:t>
      </w:r>
      <w:r w:rsidRPr="00DE4FDA">
        <w:rPr>
          <w:rFonts w:ascii="Arial" w:hAnsi="Arial" w:cs="Arial"/>
          <w:sz w:val="22"/>
          <w:szCs w:val="22"/>
        </w:rPr>
        <w:t>e</w:t>
      </w:r>
      <w:r w:rsidRPr="00DE4FDA">
        <w:rPr>
          <w:rFonts w:ascii="Arial" w:hAnsi="Arial" w:cs="Arial"/>
          <w:spacing w:val="-1"/>
          <w:sz w:val="22"/>
          <w:szCs w:val="22"/>
        </w:rPr>
        <w:t>n</w:t>
      </w:r>
      <w:r w:rsidRPr="00DE4FDA">
        <w:rPr>
          <w:rFonts w:ascii="Arial" w:hAnsi="Arial" w:cs="Arial"/>
          <w:spacing w:val="-2"/>
          <w:sz w:val="22"/>
          <w:szCs w:val="22"/>
        </w:rPr>
        <w:t>il</w:t>
      </w:r>
      <w:r w:rsidRPr="00DE4FDA">
        <w:rPr>
          <w:rFonts w:ascii="Arial" w:hAnsi="Arial" w:cs="Arial"/>
          <w:sz w:val="22"/>
          <w:szCs w:val="22"/>
        </w:rPr>
        <w:t>e co</w:t>
      </w:r>
      <w:r w:rsidRPr="00DE4FDA">
        <w:rPr>
          <w:rFonts w:ascii="Arial" w:hAnsi="Arial" w:cs="Arial"/>
          <w:spacing w:val="-1"/>
          <w:sz w:val="22"/>
          <w:szCs w:val="22"/>
        </w:rPr>
        <w:t>u</w:t>
      </w:r>
      <w:r w:rsidRPr="00DE4FDA">
        <w:rPr>
          <w:rFonts w:ascii="Arial" w:hAnsi="Arial" w:cs="Arial"/>
          <w:sz w:val="22"/>
          <w:szCs w:val="22"/>
        </w:rPr>
        <w:t>rt</w:t>
      </w:r>
      <w:r w:rsidRPr="00DE4FDA">
        <w:rPr>
          <w:rFonts w:ascii="Arial" w:hAnsi="Arial" w:cs="Arial"/>
          <w:spacing w:val="-1"/>
          <w:sz w:val="22"/>
          <w:szCs w:val="22"/>
        </w:rPr>
        <w:t xml:space="preserve"> </w:t>
      </w:r>
      <w:r w:rsidRPr="00DE4FDA">
        <w:rPr>
          <w:rFonts w:ascii="Arial" w:hAnsi="Arial" w:cs="Arial"/>
          <w:sz w:val="22"/>
          <w:szCs w:val="22"/>
        </w:rPr>
        <w:t>or</w:t>
      </w:r>
      <w:r w:rsidRPr="00DE4FDA">
        <w:rPr>
          <w:rFonts w:ascii="Arial" w:hAnsi="Arial" w:cs="Arial"/>
          <w:spacing w:val="-1"/>
          <w:sz w:val="22"/>
          <w:szCs w:val="22"/>
        </w:rPr>
        <w:t xml:space="preserve"> </w:t>
      </w:r>
      <w:r w:rsidRPr="00DE4FDA">
        <w:rPr>
          <w:rFonts w:ascii="Arial" w:hAnsi="Arial" w:cs="Arial"/>
          <w:sz w:val="22"/>
          <w:szCs w:val="22"/>
        </w:rPr>
        <w:t>oth</w:t>
      </w:r>
      <w:r w:rsidRPr="00DE4FDA">
        <w:rPr>
          <w:rFonts w:ascii="Arial" w:hAnsi="Arial" w:cs="Arial"/>
          <w:spacing w:val="-3"/>
          <w:sz w:val="22"/>
          <w:szCs w:val="22"/>
        </w:rPr>
        <w:t>e</w:t>
      </w:r>
      <w:r w:rsidRPr="00DE4FDA">
        <w:rPr>
          <w:rFonts w:ascii="Arial" w:hAnsi="Arial" w:cs="Arial"/>
          <w:sz w:val="22"/>
          <w:szCs w:val="22"/>
        </w:rPr>
        <w:t>r</w:t>
      </w:r>
      <w:r w:rsidRPr="00DE4FDA">
        <w:rPr>
          <w:rFonts w:ascii="Arial" w:hAnsi="Arial" w:cs="Arial"/>
          <w:spacing w:val="1"/>
          <w:sz w:val="22"/>
          <w:szCs w:val="22"/>
        </w:rPr>
        <w:t xml:space="preserve"> </w:t>
      </w:r>
      <w:r w:rsidRPr="00DE4FDA">
        <w:rPr>
          <w:rFonts w:ascii="Arial" w:hAnsi="Arial" w:cs="Arial"/>
          <w:sz w:val="22"/>
          <w:szCs w:val="22"/>
        </w:rPr>
        <w:t>c</w:t>
      </w:r>
      <w:r w:rsidRPr="00DE4FDA">
        <w:rPr>
          <w:rFonts w:ascii="Arial" w:hAnsi="Arial" w:cs="Arial"/>
          <w:spacing w:val="-3"/>
          <w:sz w:val="22"/>
          <w:szCs w:val="22"/>
        </w:rPr>
        <w:t>o</w:t>
      </w:r>
      <w:r w:rsidRPr="00DE4FDA">
        <w:rPr>
          <w:rFonts w:ascii="Arial" w:hAnsi="Arial" w:cs="Arial"/>
          <w:sz w:val="22"/>
          <w:szCs w:val="22"/>
        </w:rPr>
        <w:t>u</w:t>
      </w:r>
      <w:r w:rsidRPr="00DE4FDA">
        <w:rPr>
          <w:rFonts w:ascii="Arial" w:hAnsi="Arial" w:cs="Arial"/>
          <w:spacing w:val="-2"/>
          <w:sz w:val="22"/>
          <w:szCs w:val="22"/>
        </w:rPr>
        <w:t>r</w:t>
      </w:r>
      <w:r w:rsidRPr="00DE4FDA">
        <w:rPr>
          <w:rFonts w:ascii="Arial" w:hAnsi="Arial" w:cs="Arial"/>
          <w:sz w:val="22"/>
          <w:szCs w:val="22"/>
        </w:rPr>
        <w:t>t</w:t>
      </w:r>
      <w:r w:rsidRPr="00DE4FDA">
        <w:rPr>
          <w:rFonts w:ascii="Arial" w:hAnsi="Arial" w:cs="Arial"/>
          <w:spacing w:val="2"/>
          <w:sz w:val="22"/>
          <w:szCs w:val="22"/>
        </w:rPr>
        <w:t xml:space="preserve"> </w:t>
      </w:r>
      <w:r w:rsidRPr="00DE4FDA">
        <w:rPr>
          <w:rFonts w:ascii="Arial" w:hAnsi="Arial" w:cs="Arial"/>
          <w:sz w:val="22"/>
          <w:szCs w:val="22"/>
        </w:rPr>
        <w:t>a</w:t>
      </w:r>
      <w:r w:rsidRPr="00DE4FDA">
        <w:rPr>
          <w:rFonts w:ascii="Arial" w:hAnsi="Arial" w:cs="Arial"/>
          <w:spacing w:val="-3"/>
          <w:sz w:val="22"/>
          <w:szCs w:val="22"/>
        </w:rPr>
        <w:t>c</w:t>
      </w:r>
      <w:r w:rsidRPr="00DE4FDA">
        <w:rPr>
          <w:rFonts w:ascii="Arial" w:hAnsi="Arial" w:cs="Arial"/>
          <w:sz w:val="22"/>
          <w:szCs w:val="22"/>
        </w:rPr>
        <w:t>t</w:t>
      </w:r>
      <w:r w:rsidRPr="00DE4FDA">
        <w:rPr>
          <w:rFonts w:ascii="Arial" w:hAnsi="Arial" w:cs="Arial"/>
          <w:spacing w:val="-2"/>
          <w:sz w:val="22"/>
          <w:szCs w:val="22"/>
        </w:rPr>
        <w:t>i</w:t>
      </w:r>
      <w:r w:rsidRPr="00DE4FDA">
        <w:rPr>
          <w:rFonts w:ascii="Arial" w:hAnsi="Arial" w:cs="Arial"/>
          <w:sz w:val="22"/>
          <w:szCs w:val="22"/>
        </w:rPr>
        <w:t>o</w:t>
      </w:r>
      <w:r w:rsidRPr="00DE4FDA">
        <w:rPr>
          <w:rFonts w:ascii="Arial" w:hAnsi="Arial" w:cs="Arial"/>
          <w:spacing w:val="-1"/>
          <w:sz w:val="22"/>
          <w:szCs w:val="22"/>
        </w:rPr>
        <w:t>n</w:t>
      </w:r>
      <w:r w:rsidRPr="00DE4FDA">
        <w:rPr>
          <w:rFonts w:ascii="Arial" w:hAnsi="Arial" w:cs="Arial"/>
          <w:sz w:val="22"/>
          <w:szCs w:val="22"/>
        </w:rPr>
        <w:t>.</w:t>
      </w:r>
    </w:p>
    <w:p w:rsidR="00DE4FDA" w:rsidRPr="00DE4FDA" w:rsidRDefault="00DE4FDA" w:rsidP="00DE4FDA">
      <w:pPr>
        <w:widowControl w:val="0"/>
        <w:kinsoku w:val="0"/>
        <w:overflowPunct w:val="0"/>
        <w:autoSpaceDE w:val="0"/>
        <w:autoSpaceDN w:val="0"/>
        <w:adjustRightInd w:val="0"/>
        <w:spacing w:before="6" w:line="240" w:lineRule="exact"/>
      </w:pPr>
    </w:p>
    <w:p w:rsidR="00DE4FDA" w:rsidRPr="00DE4FDA" w:rsidRDefault="00DE4FDA" w:rsidP="00DE4FDA">
      <w:pPr>
        <w:widowControl w:val="0"/>
        <w:kinsoku w:val="0"/>
        <w:overflowPunct w:val="0"/>
        <w:autoSpaceDE w:val="0"/>
        <w:autoSpaceDN w:val="0"/>
        <w:adjustRightInd w:val="0"/>
        <w:spacing w:line="252" w:lineRule="exact"/>
        <w:ind w:left="223" w:right="398"/>
        <w:rPr>
          <w:rFonts w:ascii="Arial" w:hAnsi="Arial" w:cs="Arial"/>
          <w:sz w:val="22"/>
          <w:szCs w:val="22"/>
        </w:rPr>
      </w:pPr>
      <w:r w:rsidRPr="00DE4FDA">
        <w:rPr>
          <w:rFonts w:ascii="Arial" w:hAnsi="Arial" w:cs="Arial"/>
          <w:spacing w:val="1"/>
          <w:sz w:val="22"/>
          <w:szCs w:val="22"/>
        </w:rPr>
        <w:t>T</w:t>
      </w:r>
      <w:r w:rsidRPr="00DE4FDA">
        <w:rPr>
          <w:rFonts w:ascii="Arial" w:hAnsi="Arial" w:cs="Arial"/>
          <w:spacing w:val="-1"/>
          <w:sz w:val="22"/>
          <w:szCs w:val="22"/>
        </w:rPr>
        <w:t>h</w:t>
      </w:r>
      <w:r w:rsidRPr="00DE4FDA">
        <w:rPr>
          <w:rFonts w:ascii="Arial" w:hAnsi="Arial" w:cs="Arial"/>
          <w:sz w:val="22"/>
          <w:szCs w:val="22"/>
        </w:rPr>
        <w:t>e</w:t>
      </w:r>
      <w:r w:rsidRPr="00DE4FDA">
        <w:rPr>
          <w:rFonts w:ascii="Arial" w:hAnsi="Arial" w:cs="Arial"/>
          <w:spacing w:val="-2"/>
          <w:sz w:val="22"/>
          <w:szCs w:val="22"/>
        </w:rPr>
        <w:t xml:space="preserve"> </w:t>
      </w:r>
      <w:r w:rsidRPr="00DE4FDA">
        <w:rPr>
          <w:rFonts w:ascii="Arial" w:hAnsi="Arial" w:cs="Arial"/>
          <w:sz w:val="22"/>
          <w:szCs w:val="22"/>
        </w:rPr>
        <w:t>p</w:t>
      </w:r>
      <w:r w:rsidRPr="00DE4FDA">
        <w:rPr>
          <w:rFonts w:ascii="Arial" w:hAnsi="Arial" w:cs="Arial"/>
          <w:spacing w:val="-2"/>
          <w:sz w:val="22"/>
          <w:szCs w:val="22"/>
        </w:rPr>
        <w:t>l</w:t>
      </w:r>
      <w:r w:rsidRPr="00DE4FDA">
        <w:rPr>
          <w:rFonts w:ascii="Arial" w:hAnsi="Arial" w:cs="Arial"/>
          <w:sz w:val="22"/>
          <w:szCs w:val="22"/>
        </w:rPr>
        <w:t>an d</w:t>
      </w:r>
      <w:r w:rsidRPr="00DE4FDA">
        <w:rPr>
          <w:rFonts w:ascii="Arial" w:hAnsi="Arial" w:cs="Arial"/>
          <w:spacing w:val="-1"/>
          <w:sz w:val="22"/>
          <w:szCs w:val="22"/>
        </w:rPr>
        <w:t>e</w:t>
      </w:r>
      <w:r w:rsidRPr="00DE4FDA">
        <w:rPr>
          <w:rFonts w:ascii="Arial" w:hAnsi="Arial" w:cs="Arial"/>
          <w:spacing w:val="-3"/>
          <w:sz w:val="22"/>
          <w:szCs w:val="22"/>
        </w:rPr>
        <w:t>v</w:t>
      </w:r>
      <w:r w:rsidRPr="00DE4FDA">
        <w:rPr>
          <w:rFonts w:ascii="Arial" w:hAnsi="Arial" w:cs="Arial"/>
          <w:sz w:val="22"/>
          <w:szCs w:val="22"/>
        </w:rPr>
        <w:t>e</w:t>
      </w:r>
      <w:r w:rsidRPr="00DE4FDA">
        <w:rPr>
          <w:rFonts w:ascii="Arial" w:hAnsi="Arial" w:cs="Arial"/>
          <w:spacing w:val="-2"/>
          <w:sz w:val="22"/>
          <w:szCs w:val="22"/>
        </w:rPr>
        <w:t>l</w:t>
      </w:r>
      <w:r w:rsidRPr="00DE4FDA">
        <w:rPr>
          <w:rFonts w:ascii="Arial" w:hAnsi="Arial" w:cs="Arial"/>
          <w:sz w:val="22"/>
          <w:szCs w:val="22"/>
        </w:rPr>
        <w:t>o</w:t>
      </w:r>
      <w:r w:rsidRPr="00DE4FDA">
        <w:rPr>
          <w:rFonts w:ascii="Arial" w:hAnsi="Arial" w:cs="Arial"/>
          <w:spacing w:val="-1"/>
          <w:sz w:val="22"/>
          <w:szCs w:val="22"/>
        </w:rPr>
        <w:t>p</w:t>
      </w:r>
      <w:r w:rsidRPr="00DE4FDA">
        <w:rPr>
          <w:rFonts w:ascii="Arial" w:hAnsi="Arial" w:cs="Arial"/>
          <w:sz w:val="22"/>
          <w:szCs w:val="22"/>
        </w:rPr>
        <w:t>ed at</w:t>
      </w:r>
      <w:r w:rsidRPr="00DE4FDA">
        <w:rPr>
          <w:rFonts w:ascii="Arial" w:hAnsi="Arial" w:cs="Arial"/>
          <w:spacing w:val="-1"/>
          <w:sz w:val="22"/>
          <w:szCs w:val="22"/>
        </w:rPr>
        <w:t xml:space="preserve"> </w:t>
      </w:r>
      <w:r w:rsidRPr="00DE4FDA">
        <w:rPr>
          <w:rFonts w:ascii="Arial" w:hAnsi="Arial" w:cs="Arial"/>
          <w:sz w:val="22"/>
          <w:szCs w:val="22"/>
        </w:rPr>
        <w:t>t</w:t>
      </w:r>
      <w:r w:rsidRPr="00DE4FDA">
        <w:rPr>
          <w:rFonts w:ascii="Arial" w:hAnsi="Arial" w:cs="Arial"/>
          <w:spacing w:val="-3"/>
          <w:sz w:val="22"/>
          <w:szCs w:val="22"/>
        </w:rPr>
        <w:t>h</w:t>
      </w:r>
      <w:r w:rsidRPr="00DE4FDA">
        <w:rPr>
          <w:rFonts w:ascii="Arial" w:hAnsi="Arial" w:cs="Arial"/>
          <w:sz w:val="22"/>
          <w:szCs w:val="22"/>
        </w:rPr>
        <w:t>e Fami</w:t>
      </w:r>
      <w:r w:rsidRPr="00DE4FDA">
        <w:rPr>
          <w:rFonts w:ascii="Arial" w:hAnsi="Arial" w:cs="Arial"/>
          <w:spacing w:val="-2"/>
          <w:sz w:val="22"/>
          <w:szCs w:val="22"/>
        </w:rPr>
        <w:t>l</w:t>
      </w:r>
      <w:r w:rsidRPr="00DE4FDA">
        <w:rPr>
          <w:rFonts w:ascii="Arial" w:hAnsi="Arial" w:cs="Arial"/>
          <w:sz w:val="22"/>
          <w:szCs w:val="22"/>
        </w:rPr>
        <w:t>y</w:t>
      </w:r>
      <w:r w:rsidRPr="00DE4FDA">
        <w:rPr>
          <w:rFonts w:ascii="Arial" w:hAnsi="Arial" w:cs="Arial"/>
          <w:spacing w:val="-2"/>
          <w:sz w:val="22"/>
          <w:szCs w:val="22"/>
        </w:rPr>
        <w:t xml:space="preserve"> </w:t>
      </w:r>
      <w:r w:rsidRPr="00DE4FDA">
        <w:rPr>
          <w:rFonts w:ascii="Arial" w:hAnsi="Arial" w:cs="Arial"/>
          <w:spacing w:val="1"/>
          <w:sz w:val="22"/>
          <w:szCs w:val="22"/>
        </w:rPr>
        <w:t>T</w:t>
      </w:r>
      <w:r w:rsidRPr="00DE4FDA">
        <w:rPr>
          <w:rFonts w:ascii="Arial" w:hAnsi="Arial" w:cs="Arial"/>
          <w:sz w:val="22"/>
          <w:szCs w:val="22"/>
        </w:rPr>
        <w:t>e</w:t>
      </w:r>
      <w:r w:rsidRPr="00DE4FDA">
        <w:rPr>
          <w:rFonts w:ascii="Arial" w:hAnsi="Arial" w:cs="Arial"/>
          <w:spacing w:val="-4"/>
          <w:sz w:val="22"/>
          <w:szCs w:val="22"/>
        </w:rPr>
        <w:t>a</w:t>
      </w:r>
      <w:r w:rsidRPr="00DE4FDA">
        <w:rPr>
          <w:rFonts w:ascii="Arial" w:hAnsi="Arial" w:cs="Arial"/>
          <w:sz w:val="22"/>
          <w:szCs w:val="22"/>
        </w:rPr>
        <w:t>m</w:t>
      </w:r>
      <w:r w:rsidRPr="00DE4FDA">
        <w:rPr>
          <w:rFonts w:ascii="Arial" w:hAnsi="Arial" w:cs="Arial"/>
          <w:spacing w:val="1"/>
          <w:sz w:val="22"/>
          <w:szCs w:val="22"/>
        </w:rPr>
        <w:t xml:space="preserve"> </w:t>
      </w:r>
      <w:r w:rsidRPr="00DE4FDA">
        <w:rPr>
          <w:rFonts w:ascii="Arial" w:hAnsi="Arial" w:cs="Arial"/>
          <w:spacing w:val="-2"/>
          <w:sz w:val="22"/>
          <w:szCs w:val="22"/>
        </w:rPr>
        <w:t>D</w:t>
      </w:r>
      <w:r w:rsidRPr="00DE4FDA">
        <w:rPr>
          <w:rFonts w:ascii="Arial" w:hAnsi="Arial" w:cs="Arial"/>
          <w:sz w:val="22"/>
          <w:szCs w:val="22"/>
        </w:rPr>
        <w:t>ec</w:t>
      </w:r>
      <w:r w:rsidRPr="00DE4FDA">
        <w:rPr>
          <w:rFonts w:ascii="Arial" w:hAnsi="Arial" w:cs="Arial"/>
          <w:spacing w:val="-2"/>
          <w:sz w:val="22"/>
          <w:szCs w:val="22"/>
        </w:rPr>
        <w:t>i</w:t>
      </w:r>
      <w:r w:rsidRPr="00DE4FDA">
        <w:rPr>
          <w:rFonts w:ascii="Arial" w:hAnsi="Arial" w:cs="Arial"/>
          <w:sz w:val="22"/>
          <w:szCs w:val="22"/>
        </w:rPr>
        <w:t>s</w:t>
      </w:r>
      <w:r w:rsidRPr="00DE4FDA">
        <w:rPr>
          <w:rFonts w:ascii="Arial" w:hAnsi="Arial" w:cs="Arial"/>
          <w:spacing w:val="-2"/>
          <w:sz w:val="22"/>
          <w:szCs w:val="22"/>
        </w:rPr>
        <w:t>i</w:t>
      </w:r>
      <w:r w:rsidRPr="00DE4FDA">
        <w:rPr>
          <w:rFonts w:ascii="Arial" w:hAnsi="Arial" w:cs="Arial"/>
          <w:sz w:val="22"/>
          <w:szCs w:val="22"/>
        </w:rPr>
        <w:t>o</w:t>
      </w:r>
      <w:r w:rsidRPr="00DE4FDA">
        <w:rPr>
          <w:rFonts w:ascii="Arial" w:hAnsi="Arial" w:cs="Arial"/>
          <w:spacing w:val="1"/>
          <w:sz w:val="22"/>
          <w:szCs w:val="22"/>
        </w:rPr>
        <w:t>n</w:t>
      </w:r>
      <w:r w:rsidRPr="00DE4FDA">
        <w:rPr>
          <w:rFonts w:ascii="Arial" w:hAnsi="Arial" w:cs="Arial"/>
          <w:spacing w:val="-2"/>
          <w:sz w:val="22"/>
          <w:szCs w:val="22"/>
        </w:rPr>
        <w:t>-</w:t>
      </w:r>
      <w:r w:rsidRPr="00DE4FDA">
        <w:rPr>
          <w:rFonts w:ascii="Arial" w:hAnsi="Arial" w:cs="Arial"/>
          <w:spacing w:val="-4"/>
          <w:sz w:val="22"/>
          <w:szCs w:val="22"/>
        </w:rPr>
        <w:t>M</w:t>
      </w:r>
      <w:r w:rsidRPr="00DE4FDA">
        <w:rPr>
          <w:rFonts w:ascii="Arial" w:hAnsi="Arial" w:cs="Arial"/>
          <w:sz w:val="22"/>
          <w:szCs w:val="22"/>
        </w:rPr>
        <w:t>a</w:t>
      </w:r>
      <w:r w:rsidRPr="00DE4FDA">
        <w:rPr>
          <w:rFonts w:ascii="Arial" w:hAnsi="Arial" w:cs="Arial"/>
          <w:spacing w:val="1"/>
          <w:sz w:val="22"/>
          <w:szCs w:val="22"/>
        </w:rPr>
        <w:t>k</w:t>
      </w:r>
      <w:r w:rsidRPr="00DE4FDA">
        <w:rPr>
          <w:rFonts w:ascii="Arial" w:hAnsi="Arial" w:cs="Arial"/>
          <w:spacing w:val="-2"/>
          <w:sz w:val="22"/>
          <w:szCs w:val="22"/>
        </w:rPr>
        <w:t>i</w:t>
      </w:r>
      <w:r w:rsidRPr="00DE4FDA">
        <w:rPr>
          <w:rFonts w:ascii="Arial" w:hAnsi="Arial" w:cs="Arial"/>
          <w:sz w:val="22"/>
          <w:szCs w:val="22"/>
        </w:rPr>
        <w:t>ng me</w:t>
      </w:r>
      <w:r w:rsidRPr="00DE4FDA">
        <w:rPr>
          <w:rFonts w:ascii="Arial" w:hAnsi="Arial" w:cs="Arial"/>
          <w:spacing w:val="-1"/>
          <w:sz w:val="22"/>
          <w:szCs w:val="22"/>
        </w:rPr>
        <w:t>e</w:t>
      </w:r>
      <w:r w:rsidRPr="00DE4FDA">
        <w:rPr>
          <w:rFonts w:ascii="Arial" w:hAnsi="Arial" w:cs="Arial"/>
          <w:sz w:val="22"/>
          <w:szCs w:val="22"/>
        </w:rPr>
        <w:t>t</w:t>
      </w:r>
      <w:r w:rsidRPr="00DE4FDA">
        <w:rPr>
          <w:rFonts w:ascii="Arial" w:hAnsi="Arial" w:cs="Arial"/>
          <w:spacing w:val="-2"/>
          <w:sz w:val="22"/>
          <w:szCs w:val="22"/>
        </w:rPr>
        <w:t>i</w:t>
      </w:r>
      <w:r w:rsidRPr="00DE4FDA">
        <w:rPr>
          <w:rFonts w:ascii="Arial" w:hAnsi="Arial" w:cs="Arial"/>
          <w:spacing w:val="-3"/>
          <w:sz w:val="22"/>
          <w:szCs w:val="22"/>
        </w:rPr>
        <w:t>n</w:t>
      </w:r>
      <w:r w:rsidRPr="00DE4FDA">
        <w:rPr>
          <w:rFonts w:ascii="Arial" w:hAnsi="Arial" w:cs="Arial"/>
          <w:sz w:val="22"/>
          <w:szCs w:val="22"/>
        </w:rPr>
        <w:t>g</w:t>
      </w:r>
      <w:r w:rsidRPr="00DE4FDA">
        <w:rPr>
          <w:rFonts w:ascii="Arial" w:hAnsi="Arial" w:cs="Arial"/>
          <w:spacing w:val="2"/>
          <w:sz w:val="22"/>
          <w:szCs w:val="22"/>
        </w:rPr>
        <w:t xml:space="preserve"> </w:t>
      </w:r>
      <w:r w:rsidRPr="00DE4FDA">
        <w:rPr>
          <w:rFonts w:ascii="Arial" w:hAnsi="Arial" w:cs="Arial"/>
          <w:spacing w:val="-3"/>
          <w:sz w:val="22"/>
          <w:szCs w:val="22"/>
        </w:rPr>
        <w:t>o</w:t>
      </w:r>
      <w:r w:rsidRPr="00DE4FDA">
        <w:rPr>
          <w:rFonts w:ascii="Arial" w:hAnsi="Arial" w:cs="Arial"/>
          <w:sz w:val="22"/>
          <w:szCs w:val="22"/>
        </w:rPr>
        <w:t>r</w:t>
      </w:r>
      <w:r w:rsidRPr="00DE4FDA">
        <w:rPr>
          <w:rFonts w:ascii="Arial" w:hAnsi="Arial" w:cs="Arial"/>
          <w:spacing w:val="1"/>
          <w:sz w:val="22"/>
          <w:szCs w:val="22"/>
        </w:rPr>
        <w:t xml:space="preserve"> </w:t>
      </w:r>
      <w:r w:rsidRPr="00DE4FDA">
        <w:rPr>
          <w:rFonts w:ascii="Arial" w:hAnsi="Arial" w:cs="Arial"/>
          <w:spacing w:val="-1"/>
          <w:sz w:val="22"/>
          <w:szCs w:val="22"/>
        </w:rPr>
        <w:t>Y</w:t>
      </w:r>
      <w:r w:rsidRPr="00DE4FDA">
        <w:rPr>
          <w:rFonts w:ascii="Arial" w:hAnsi="Arial" w:cs="Arial"/>
          <w:sz w:val="22"/>
          <w:szCs w:val="22"/>
        </w:rPr>
        <w:t>o</w:t>
      </w:r>
      <w:r w:rsidRPr="00DE4FDA">
        <w:rPr>
          <w:rFonts w:ascii="Arial" w:hAnsi="Arial" w:cs="Arial"/>
          <w:spacing w:val="-4"/>
          <w:sz w:val="22"/>
          <w:szCs w:val="22"/>
        </w:rPr>
        <w:t>u</w:t>
      </w:r>
      <w:r w:rsidRPr="00DE4FDA">
        <w:rPr>
          <w:rFonts w:ascii="Arial" w:hAnsi="Arial" w:cs="Arial"/>
          <w:sz w:val="22"/>
          <w:szCs w:val="22"/>
        </w:rPr>
        <w:t>th</w:t>
      </w:r>
      <w:r w:rsidRPr="00DE4FDA">
        <w:rPr>
          <w:rFonts w:ascii="Arial" w:hAnsi="Arial" w:cs="Arial"/>
          <w:spacing w:val="-4"/>
          <w:sz w:val="22"/>
          <w:szCs w:val="22"/>
        </w:rPr>
        <w:t xml:space="preserve"> </w:t>
      </w:r>
      <w:r w:rsidRPr="00DE4FDA">
        <w:rPr>
          <w:rFonts w:ascii="Arial" w:hAnsi="Arial" w:cs="Arial"/>
          <w:spacing w:val="1"/>
          <w:sz w:val="22"/>
          <w:szCs w:val="22"/>
        </w:rPr>
        <w:t>T</w:t>
      </w:r>
      <w:r w:rsidRPr="00DE4FDA">
        <w:rPr>
          <w:rFonts w:ascii="Arial" w:hAnsi="Arial" w:cs="Arial"/>
          <w:sz w:val="22"/>
          <w:szCs w:val="22"/>
        </w:rPr>
        <w:t>ra</w:t>
      </w:r>
      <w:r w:rsidRPr="00DE4FDA">
        <w:rPr>
          <w:rFonts w:ascii="Arial" w:hAnsi="Arial" w:cs="Arial"/>
          <w:spacing w:val="-1"/>
          <w:sz w:val="22"/>
          <w:szCs w:val="22"/>
        </w:rPr>
        <w:t>n</w:t>
      </w:r>
      <w:r w:rsidRPr="00DE4FDA">
        <w:rPr>
          <w:rFonts w:ascii="Arial" w:hAnsi="Arial" w:cs="Arial"/>
          <w:sz w:val="22"/>
          <w:szCs w:val="22"/>
        </w:rPr>
        <w:t>s</w:t>
      </w:r>
      <w:r w:rsidRPr="00DE4FDA">
        <w:rPr>
          <w:rFonts w:ascii="Arial" w:hAnsi="Arial" w:cs="Arial"/>
          <w:spacing w:val="-2"/>
          <w:sz w:val="22"/>
          <w:szCs w:val="22"/>
        </w:rPr>
        <w:t>i</w:t>
      </w:r>
      <w:r w:rsidRPr="00DE4FDA">
        <w:rPr>
          <w:rFonts w:ascii="Arial" w:hAnsi="Arial" w:cs="Arial"/>
          <w:sz w:val="22"/>
          <w:szCs w:val="22"/>
        </w:rPr>
        <w:t>t</w:t>
      </w:r>
      <w:r w:rsidRPr="00DE4FDA">
        <w:rPr>
          <w:rFonts w:ascii="Arial" w:hAnsi="Arial" w:cs="Arial"/>
          <w:spacing w:val="-2"/>
          <w:sz w:val="22"/>
          <w:szCs w:val="22"/>
        </w:rPr>
        <w:t>i</w:t>
      </w:r>
      <w:r w:rsidRPr="00DE4FDA">
        <w:rPr>
          <w:rFonts w:ascii="Arial" w:hAnsi="Arial" w:cs="Arial"/>
          <w:sz w:val="22"/>
          <w:szCs w:val="22"/>
        </w:rPr>
        <w:t>on</w:t>
      </w:r>
      <w:r w:rsidRPr="00DE4FDA">
        <w:rPr>
          <w:rFonts w:ascii="Arial" w:hAnsi="Arial" w:cs="Arial"/>
          <w:spacing w:val="-2"/>
          <w:sz w:val="22"/>
          <w:szCs w:val="22"/>
        </w:rPr>
        <w:t xml:space="preserve"> D</w:t>
      </w:r>
      <w:r w:rsidRPr="00DE4FDA">
        <w:rPr>
          <w:rFonts w:ascii="Arial" w:hAnsi="Arial" w:cs="Arial"/>
          <w:sz w:val="22"/>
          <w:szCs w:val="22"/>
        </w:rPr>
        <w:t>ec</w:t>
      </w:r>
      <w:r w:rsidRPr="00DE4FDA">
        <w:rPr>
          <w:rFonts w:ascii="Arial" w:hAnsi="Arial" w:cs="Arial"/>
          <w:spacing w:val="-2"/>
          <w:sz w:val="22"/>
          <w:szCs w:val="22"/>
        </w:rPr>
        <w:t>i</w:t>
      </w:r>
      <w:r w:rsidRPr="00DE4FDA">
        <w:rPr>
          <w:rFonts w:ascii="Arial" w:hAnsi="Arial" w:cs="Arial"/>
          <w:sz w:val="22"/>
          <w:szCs w:val="22"/>
        </w:rPr>
        <w:t>s</w:t>
      </w:r>
      <w:r w:rsidRPr="00DE4FDA">
        <w:rPr>
          <w:rFonts w:ascii="Arial" w:hAnsi="Arial" w:cs="Arial"/>
          <w:spacing w:val="-2"/>
          <w:sz w:val="22"/>
          <w:szCs w:val="22"/>
        </w:rPr>
        <w:t>i</w:t>
      </w:r>
      <w:r w:rsidRPr="00DE4FDA">
        <w:rPr>
          <w:rFonts w:ascii="Arial" w:hAnsi="Arial" w:cs="Arial"/>
          <w:sz w:val="22"/>
          <w:szCs w:val="22"/>
        </w:rPr>
        <w:t>o</w:t>
      </w:r>
      <w:r w:rsidRPr="00DE4FDA">
        <w:rPr>
          <w:rFonts w:ascii="Arial" w:hAnsi="Arial" w:cs="Arial"/>
          <w:spacing w:val="3"/>
          <w:sz w:val="22"/>
          <w:szCs w:val="22"/>
        </w:rPr>
        <w:t>n</w:t>
      </w:r>
      <w:r w:rsidRPr="00DE4FDA">
        <w:rPr>
          <w:rFonts w:ascii="Arial" w:hAnsi="Arial" w:cs="Arial"/>
          <w:sz w:val="22"/>
          <w:szCs w:val="22"/>
        </w:rPr>
        <w:t>-</w:t>
      </w:r>
      <w:r w:rsidRPr="00DE4FDA">
        <w:rPr>
          <w:rFonts w:ascii="Arial" w:hAnsi="Arial" w:cs="Arial"/>
          <w:spacing w:val="-4"/>
          <w:sz w:val="22"/>
          <w:szCs w:val="22"/>
        </w:rPr>
        <w:t>M</w:t>
      </w:r>
      <w:r w:rsidRPr="00DE4FDA">
        <w:rPr>
          <w:rFonts w:ascii="Arial" w:hAnsi="Arial" w:cs="Arial"/>
          <w:sz w:val="22"/>
          <w:szCs w:val="22"/>
        </w:rPr>
        <w:t>a</w:t>
      </w:r>
      <w:r w:rsidRPr="00DE4FDA">
        <w:rPr>
          <w:rFonts w:ascii="Arial" w:hAnsi="Arial" w:cs="Arial"/>
          <w:spacing w:val="1"/>
          <w:sz w:val="22"/>
          <w:szCs w:val="22"/>
        </w:rPr>
        <w:t>k</w:t>
      </w:r>
      <w:r w:rsidRPr="00DE4FDA">
        <w:rPr>
          <w:rFonts w:ascii="Arial" w:hAnsi="Arial" w:cs="Arial"/>
          <w:spacing w:val="-2"/>
          <w:sz w:val="22"/>
          <w:szCs w:val="22"/>
        </w:rPr>
        <w:t>i</w:t>
      </w:r>
      <w:r w:rsidRPr="00DE4FDA">
        <w:rPr>
          <w:rFonts w:ascii="Arial" w:hAnsi="Arial" w:cs="Arial"/>
          <w:sz w:val="22"/>
          <w:szCs w:val="22"/>
        </w:rPr>
        <w:t>ng me</w:t>
      </w:r>
      <w:r w:rsidRPr="00DE4FDA">
        <w:rPr>
          <w:rFonts w:ascii="Arial" w:hAnsi="Arial" w:cs="Arial"/>
          <w:spacing w:val="-1"/>
          <w:sz w:val="22"/>
          <w:szCs w:val="22"/>
        </w:rPr>
        <w:t>e</w:t>
      </w:r>
      <w:r w:rsidRPr="00DE4FDA">
        <w:rPr>
          <w:rFonts w:ascii="Arial" w:hAnsi="Arial" w:cs="Arial"/>
          <w:sz w:val="22"/>
          <w:szCs w:val="22"/>
        </w:rPr>
        <w:t>t</w:t>
      </w:r>
      <w:r w:rsidRPr="00DE4FDA">
        <w:rPr>
          <w:rFonts w:ascii="Arial" w:hAnsi="Arial" w:cs="Arial"/>
          <w:spacing w:val="-2"/>
          <w:sz w:val="22"/>
          <w:szCs w:val="22"/>
        </w:rPr>
        <w:t>i</w:t>
      </w:r>
      <w:r w:rsidRPr="00DE4FDA">
        <w:rPr>
          <w:rFonts w:ascii="Arial" w:hAnsi="Arial" w:cs="Arial"/>
          <w:spacing w:val="-3"/>
          <w:sz w:val="22"/>
          <w:szCs w:val="22"/>
        </w:rPr>
        <w:t>n</w:t>
      </w:r>
      <w:r w:rsidRPr="00DE4FDA">
        <w:rPr>
          <w:rFonts w:ascii="Arial" w:hAnsi="Arial" w:cs="Arial"/>
          <w:sz w:val="22"/>
          <w:szCs w:val="22"/>
        </w:rPr>
        <w:t>g</w:t>
      </w:r>
      <w:r w:rsidRPr="00DE4FDA">
        <w:rPr>
          <w:rFonts w:ascii="Arial" w:hAnsi="Arial" w:cs="Arial"/>
          <w:spacing w:val="2"/>
          <w:sz w:val="22"/>
          <w:szCs w:val="22"/>
        </w:rPr>
        <w:t xml:space="preserve"> </w:t>
      </w:r>
      <w:r w:rsidRPr="00DE4FDA">
        <w:rPr>
          <w:rFonts w:ascii="Arial" w:hAnsi="Arial" w:cs="Arial"/>
          <w:spacing w:val="-4"/>
          <w:sz w:val="22"/>
          <w:szCs w:val="22"/>
        </w:rPr>
        <w:t>w</w:t>
      </w:r>
      <w:r w:rsidRPr="00DE4FDA">
        <w:rPr>
          <w:rFonts w:ascii="Arial" w:hAnsi="Arial" w:cs="Arial"/>
          <w:spacing w:val="-2"/>
          <w:sz w:val="22"/>
          <w:szCs w:val="22"/>
        </w:rPr>
        <w:t>il</w:t>
      </w:r>
      <w:r w:rsidRPr="00DE4FDA">
        <w:rPr>
          <w:rFonts w:ascii="Arial" w:hAnsi="Arial" w:cs="Arial"/>
          <w:sz w:val="22"/>
          <w:szCs w:val="22"/>
        </w:rPr>
        <w:t>l be sh</w:t>
      </w:r>
      <w:r w:rsidRPr="00DE4FDA">
        <w:rPr>
          <w:rFonts w:ascii="Arial" w:hAnsi="Arial" w:cs="Arial"/>
          <w:spacing w:val="-1"/>
          <w:sz w:val="22"/>
          <w:szCs w:val="22"/>
        </w:rPr>
        <w:t>a</w:t>
      </w:r>
      <w:r w:rsidRPr="00DE4FDA">
        <w:rPr>
          <w:rFonts w:ascii="Arial" w:hAnsi="Arial" w:cs="Arial"/>
          <w:sz w:val="22"/>
          <w:szCs w:val="22"/>
        </w:rPr>
        <w:t xml:space="preserve">red </w:t>
      </w:r>
      <w:r w:rsidRPr="00DE4FDA">
        <w:rPr>
          <w:rFonts w:ascii="Arial" w:hAnsi="Arial" w:cs="Arial"/>
          <w:spacing w:val="-4"/>
          <w:sz w:val="22"/>
          <w:szCs w:val="22"/>
        </w:rPr>
        <w:t>w</w:t>
      </w:r>
      <w:r w:rsidRPr="00DE4FDA">
        <w:rPr>
          <w:rFonts w:ascii="Arial" w:hAnsi="Arial" w:cs="Arial"/>
          <w:spacing w:val="-2"/>
          <w:sz w:val="22"/>
          <w:szCs w:val="22"/>
        </w:rPr>
        <w:t>i</w:t>
      </w:r>
      <w:r w:rsidRPr="00DE4FDA">
        <w:rPr>
          <w:rFonts w:ascii="Arial" w:hAnsi="Arial" w:cs="Arial"/>
          <w:sz w:val="22"/>
          <w:szCs w:val="22"/>
        </w:rPr>
        <w:t>th D</w:t>
      </w:r>
      <w:r w:rsidRPr="00DE4FDA">
        <w:rPr>
          <w:rFonts w:ascii="Arial" w:hAnsi="Arial" w:cs="Arial"/>
          <w:spacing w:val="-2"/>
          <w:sz w:val="22"/>
          <w:szCs w:val="22"/>
        </w:rPr>
        <w:t>H</w:t>
      </w:r>
      <w:r w:rsidRPr="00DE4FDA">
        <w:rPr>
          <w:rFonts w:ascii="Arial" w:hAnsi="Arial" w:cs="Arial"/>
          <w:sz w:val="22"/>
          <w:szCs w:val="22"/>
        </w:rPr>
        <w:t>S a</w:t>
      </w:r>
      <w:r w:rsidRPr="00DE4FDA">
        <w:rPr>
          <w:rFonts w:ascii="Arial" w:hAnsi="Arial" w:cs="Arial"/>
          <w:spacing w:val="-1"/>
          <w:sz w:val="22"/>
          <w:szCs w:val="22"/>
        </w:rPr>
        <w:t>n</w:t>
      </w:r>
      <w:r w:rsidRPr="00DE4FDA">
        <w:rPr>
          <w:rFonts w:ascii="Arial" w:hAnsi="Arial" w:cs="Arial"/>
          <w:sz w:val="22"/>
          <w:szCs w:val="22"/>
        </w:rPr>
        <w:t>d i</w:t>
      </w:r>
      <w:r w:rsidRPr="00DE4FDA">
        <w:rPr>
          <w:rFonts w:ascii="Arial" w:hAnsi="Arial" w:cs="Arial"/>
          <w:spacing w:val="-2"/>
          <w:sz w:val="22"/>
          <w:szCs w:val="22"/>
        </w:rPr>
        <w:t>t</w:t>
      </w:r>
      <w:r w:rsidRPr="00DE4FDA">
        <w:rPr>
          <w:rFonts w:ascii="Arial" w:hAnsi="Arial" w:cs="Arial"/>
          <w:sz w:val="22"/>
          <w:szCs w:val="22"/>
        </w:rPr>
        <w:t>s</w:t>
      </w:r>
      <w:r w:rsidRPr="00DE4FDA">
        <w:rPr>
          <w:rFonts w:ascii="Arial" w:hAnsi="Arial" w:cs="Arial"/>
          <w:spacing w:val="1"/>
          <w:sz w:val="22"/>
          <w:szCs w:val="22"/>
        </w:rPr>
        <w:t xml:space="preserve"> </w:t>
      </w:r>
      <w:r w:rsidRPr="00DE4FDA">
        <w:rPr>
          <w:rFonts w:ascii="Arial" w:hAnsi="Arial" w:cs="Arial"/>
          <w:sz w:val="22"/>
          <w:szCs w:val="22"/>
        </w:rPr>
        <w:t>co</w:t>
      </w:r>
      <w:r w:rsidRPr="00DE4FDA">
        <w:rPr>
          <w:rFonts w:ascii="Arial" w:hAnsi="Arial" w:cs="Arial"/>
          <w:spacing w:val="-4"/>
          <w:sz w:val="22"/>
          <w:szCs w:val="22"/>
        </w:rPr>
        <w:t>n</w:t>
      </w:r>
      <w:r w:rsidRPr="00DE4FDA">
        <w:rPr>
          <w:rFonts w:ascii="Arial" w:hAnsi="Arial" w:cs="Arial"/>
          <w:sz w:val="22"/>
          <w:szCs w:val="22"/>
        </w:rPr>
        <w:t>tra</w:t>
      </w:r>
      <w:r w:rsidRPr="00DE4FDA">
        <w:rPr>
          <w:rFonts w:ascii="Arial" w:hAnsi="Arial" w:cs="Arial"/>
          <w:spacing w:val="-3"/>
          <w:sz w:val="22"/>
          <w:szCs w:val="22"/>
        </w:rPr>
        <w:t>c</w:t>
      </w:r>
      <w:r w:rsidRPr="00DE4FDA">
        <w:rPr>
          <w:rFonts w:ascii="Arial" w:hAnsi="Arial" w:cs="Arial"/>
          <w:sz w:val="22"/>
          <w:szCs w:val="22"/>
        </w:rPr>
        <w:t>t</w:t>
      </w:r>
      <w:r w:rsidRPr="00DE4FDA">
        <w:rPr>
          <w:rFonts w:ascii="Arial" w:hAnsi="Arial" w:cs="Arial"/>
          <w:spacing w:val="-3"/>
          <w:sz w:val="22"/>
          <w:szCs w:val="22"/>
        </w:rPr>
        <w:t>o</w:t>
      </w:r>
      <w:r w:rsidRPr="00DE4FDA">
        <w:rPr>
          <w:rFonts w:ascii="Arial" w:hAnsi="Arial" w:cs="Arial"/>
          <w:sz w:val="22"/>
          <w:szCs w:val="22"/>
        </w:rPr>
        <w:t>rs,</w:t>
      </w:r>
      <w:r w:rsidRPr="00DE4FDA">
        <w:rPr>
          <w:rFonts w:ascii="Arial" w:hAnsi="Arial" w:cs="Arial"/>
          <w:spacing w:val="-1"/>
          <w:sz w:val="22"/>
          <w:szCs w:val="22"/>
        </w:rPr>
        <w:t xml:space="preserve"> </w:t>
      </w:r>
      <w:r w:rsidRPr="00DE4FDA">
        <w:rPr>
          <w:rFonts w:ascii="Arial" w:hAnsi="Arial" w:cs="Arial"/>
          <w:sz w:val="22"/>
          <w:szCs w:val="22"/>
        </w:rPr>
        <w:t>the</w:t>
      </w:r>
      <w:r w:rsidRPr="00DE4FDA">
        <w:rPr>
          <w:rFonts w:ascii="Arial" w:hAnsi="Arial" w:cs="Arial"/>
          <w:spacing w:val="-2"/>
          <w:sz w:val="22"/>
          <w:szCs w:val="22"/>
        </w:rPr>
        <w:t xml:space="preserve"> </w:t>
      </w:r>
      <w:r w:rsidRPr="00DE4FDA">
        <w:rPr>
          <w:rFonts w:ascii="Arial" w:hAnsi="Arial" w:cs="Arial"/>
          <w:spacing w:val="1"/>
          <w:sz w:val="22"/>
          <w:szCs w:val="22"/>
        </w:rPr>
        <w:t>j</w:t>
      </w:r>
      <w:r w:rsidRPr="00DE4FDA">
        <w:rPr>
          <w:rFonts w:ascii="Arial" w:hAnsi="Arial" w:cs="Arial"/>
          <w:sz w:val="22"/>
          <w:szCs w:val="22"/>
        </w:rPr>
        <w:t>u</w:t>
      </w:r>
      <w:r w:rsidRPr="00DE4FDA">
        <w:rPr>
          <w:rFonts w:ascii="Arial" w:hAnsi="Arial" w:cs="Arial"/>
          <w:spacing w:val="-3"/>
          <w:sz w:val="22"/>
          <w:szCs w:val="22"/>
        </w:rPr>
        <w:t>v</w:t>
      </w:r>
      <w:r w:rsidRPr="00DE4FDA">
        <w:rPr>
          <w:rFonts w:ascii="Arial" w:hAnsi="Arial" w:cs="Arial"/>
          <w:sz w:val="22"/>
          <w:szCs w:val="22"/>
        </w:rPr>
        <w:t>e</w:t>
      </w:r>
      <w:r w:rsidRPr="00DE4FDA">
        <w:rPr>
          <w:rFonts w:ascii="Arial" w:hAnsi="Arial" w:cs="Arial"/>
          <w:spacing w:val="-1"/>
          <w:sz w:val="22"/>
          <w:szCs w:val="22"/>
        </w:rPr>
        <w:t>n</w:t>
      </w:r>
      <w:r w:rsidRPr="00DE4FDA">
        <w:rPr>
          <w:rFonts w:ascii="Arial" w:hAnsi="Arial" w:cs="Arial"/>
          <w:spacing w:val="-2"/>
          <w:sz w:val="22"/>
          <w:szCs w:val="22"/>
        </w:rPr>
        <w:t>il</w:t>
      </w:r>
      <w:r w:rsidRPr="00DE4FDA">
        <w:rPr>
          <w:rFonts w:ascii="Arial" w:hAnsi="Arial" w:cs="Arial"/>
          <w:sz w:val="22"/>
          <w:szCs w:val="22"/>
        </w:rPr>
        <w:t>e cou</w:t>
      </w:r>
      <w:r w:rsidRPr="00DE4FDA">
        <w:rPr>
          <w:rFonts w:ascii="Arial" w:hAnsi="Arial" w:cs="Arial"/>
          <w:spacing w:val="-2"/>
          <w:sz w:val="22"/>
          <w:szCs w:val="22"/>
        </w:rPr>
        <w:t>r</w:t>
      </w:r>
      <w:r w:rsidRPr="00DE4FDA">
        <w:rPr>
          <w:rFonts w:ascii="Arial" w:hAnsi="Arial" w:cs="Arial"/>
          <w:sz w:val="22"/>
          <w:szCs w:val="22"/>
        </w:rPr>
        <w:t>t,</w:t>
      </w:r>
      <w:r w:rsidRPr="00DE4FDA">
        <w:rPr>
          <w:rFonts w:ascii="Arial" w:hAnsi="Arial" w:cs="Arial"/>
          <w:spacing w:val="-1"/>
          <w:sz w:val="22"/>
          <w:szCs w:val="22"/>
        </w:rPr>
        <w:t xml:space="preserve"> </w:t>
      </w:r>
      <w:r w:rsidRPr="00DE4FDA">
        <w:rPr>
          <w:rFonts w:ascii="Arial" w:hAnsi="Arial" w:cs="Arial"/>
          <w:sz w:val="22"/>
          <w:szCs w:val="22"/>
        </w:rPr>
        <w:t>a</w:t>
      </w:r>
      <w:r w:rsidRPr="00DE4FDA">
        <w:rPr>
          <w:rFonts w:ascii="Arial" w:hAnsi="Arial" w:cs="Arial"/>
          <w:spacing w:val="-4"/>
          <w:sz w:val="22"/>
          <w:szCs w:val="22"/>
        </w:rPr>
        <w:t>n</w:t>
      </w:r>
      <w:r w:rsidRPr="00DE4FDA">
        <w:rPr>
          <w:rFonts w:ascii="Arial" w:hAnsi="Arial" w:cs="Arial"/>
          <w:sz w:val="22"/>
          <w:szCs w:val="22"/>
        </w:rPr>
        <w:t>d l</w:t>
      </w:r>
      <w:r w:rsidRPr="00DE4FDA">
        <w:rPr>
          <w:rFonts w:ascii="Arial" w:hAnsi="Arial" w:cs="Arial"/>
          <w:spacing w:val="-1"/>
          <w:sz w:val="22"/>
          <w:szCs w:val="22"/>
        </w:rPr>
        <w:t>e</w:t>
      </w:r>
      <w:r w:rsidRPr="00DE4FDA">
        <w:rPr>
          <w:rFonts w:ascii="Arial" w:hAnsi="Arial" w:cs="Arial"/>
          <w:spacing w:val="1"/>
          <w:sz w:val="22"/>
          <w:szCs w:val="22"/>
        </w:rPr>
        <w:t>g</w:t>
      </w:r>
      <w:r w:rsidRPr="00DE4FDA">
        <w:rPr>
          <w:rFonts w:ascii="Arial" w:hAnsi="Arial" w:cs="Arial"/>
          <w:sz w:val="22"/>
          <w:szCs w:val="22"/>
        </w:rPr>
        <w:t>al</w:t>
      </w:r>
      <w:r w:rsidRPr="00DE4FDA">
        <w:rPr>
          <w:rFonts w:ascii="Arial" w:hAnsi="Arial" w:cs="Arial"/>
          <w:spacing w:val="-1"/>
          <w:sz w:val="22"/>
          <w:szCs w:val="22"/>
        </w:rPr>
        <w:t xml:space="preserve"> </w:t>
      </w:r>
      <w:r w:rsidRPr="00DE4FDA">
        <w:rPr>
          <w:rFonts w:ascii="Arial" w:hAnsi="Arial" w:cs="Arial"/>
          <w:sz w:val="22"/>
          <w:szCs w:val="22"/>
        </w:rPr>
        <w:t>p</w:t>
      </w:r>
      <w:r w:rsidRPr="00DE4FDA">
        <w:rPr>
          <w:rFonts w:ascii="Arial" w:hAnsi="Arial" w:cs="Arial"/>
          <w:spacing w:val="-4"/>
          <w:sz w:val="22"/>
          <w:szCs w:val="22"/>
        </w:rPr>
        <w:t>a</w:t>
      </w:r>
      <w:r w:rsidRPr="00DE4FDA">
        <w:rPr>
          <w:rFonts w:ascii="Arial" w:hAnsi="Arial" w:cs="Arial"/>
          <w:sz w:val="22"/>
          <w:szCs w:val="22"/>
        </w:rPr>
        <w:t>rt</w:t>
      </w:r>
      <w:r w:rsidRPr="00DE4FDA">
        <w:rPr>
          <w:rFonts w:ascii="Arial" w:hAnsi="Arial" w:cs="Arial"/>
          <w:spacing w:val="-2"/>
          <w:sz w:val="22"/>
          <w:szCs w:val="22"/>
        </w:rPr>
        <w:t>i</w:t>
      </w:r>
      <w:r w:rsidRPr="00DE4FDA">
        <w:rPr>
          <w:rFonts w:ascii="Arial" w:hAnsi="Arial" w:cs="Arial"/>
          <w:sz w:val="22"/>
          <w:szCs w:val="22"/>
        </w:rPr>
        <w:t>es</w:t>
      </w:r>
      <w:r w:rsidRPr="00DE4FDA">
        <w:rPr>
          <w:rFonts w:ascii="Arial" w:hAnsi="Arial" w:cs="Arial"/>
          <w:spacing w:val="-2"/>
          <w:sz w:val="22"/>
          <w:szCs w:val="22"/>
        </w:rPr>
        <w:t xml:space="preserve"> </w:t>
      </w:r>
      <w:r w:rsidRPr="00DE4FDA">
        <w:rPr>
          <w:rFonts w:ascii="Arial" w:hAnsi="Arial" w:cs="Arial"/>
          <w:sz w:val="22"/>
          <w:szCs w:val="22"/>
        </w:rPr>
        <w:t>to</w:t>
      </w:r>
      <w:r w:rsidRPr="00DE4FDA">
        <w:rPr>
          <w:rFonts w:ascii="Arial" w:hAnsi="Arial" w:cs="Arial"/>
          <w:spacing w:val="-2"/>
          <w:sz w:val="22"/>
          <w:szCs w:val="22"/>
        </w:rPr>
        <w:t xml:space="preserve"> </w:t>
      </w:r>
      <w:r w:rsidRPr="00DE4FDA">
        <w:rPr>
          <w:rFonts w:ascii="Arial" w:hAnsi="Arial" w:cs="Arial"/>
          <w:sz w:val="22"/>
          <w:szCs w:val="22"/>
        </w:rPr>
        <w:t>the</w:t>
      </w:r>
      <w:r w:rsidRPr="00DE4FDA">
        <w:rPr>
          <w:rFonts w:ascii="Arial" w:hAnsi="Arial" w:cs="Arial"/>
          <w:spacing w:val="-2"/>
          <w:sz w:val="22"/>
          <w:szCs w:val="22"/>
        </w:rPr>
        <w:t xml:space="preserve"> C</w:t>
      </w:r>
      <w:r w:rsidRPr="00DE4FDA">
        <w:rPr>
          <w:rFonts w:ascii="Arial" w:hAnsi="Arial" w:cs="Arial"/>
          <w:sz w:val="22"/>
          <w:szCs w:val="22"/>
        </w:rPr>
        <w:t>h</w:t>
      </w:r>
      <w:r w:rsidRPr="00DE4FDA">
        <w:rPr>
          <w:rFonts w:ascii="Arial" w:hAnsi="Arial" w:cs="Arial"/>
          <w:spacing w:val="-2"/>
          <w:sz w:val="22"/>
          <w:szCs w:val="22"/>
        </w:rPr>
        <w:t>il</w:t>
      </w:r>
      <w:r w:rsidRPr="00DE4FDA">
        <w:rPr>
          <w:rFonts w:ascii="Arial" w:hAnsi="Arial" w:cs="Arial"/>
          <w:sz w:val="22"/>
          <w:szCs w:val="22"/>
        </w:rPr>
        <w:t xml:space="preserve">d in </w:t>
      </w:r>
      <w:r w:rsidRPr="00DE4FDA">
        <w:rPr>
          <w:rFonts w:ascii="Arial" w:hAnsi="Arial" w:cs="Arial"/>
          <w:spacing w:val="-2"/>
          <w:sz w:val="22"/>
          <w:szCs w:val="22"/>
        </w:rPr>
        <w:t>N</w:t>
      </w:r>
      <w:r w:rsidRPr="00DE4FDA">
        <w:rPr>
          <w:rFonts w:ascii="Arial" w:hAnsi="Arial" w:cs="Arial"/>
          <w:sz w:val="22"/>
          <w:szCs w:val="22"/>
        </w:rPr>
        <w:t>e</w:t>
      </w:r>
      <w:r w:rsidRPr="00DE4FDA">
        <w:rPr>
          <w:rFonts w:ascii="Arial" w:hAnsi="Arial" w:cs="Arial"/>
          <w:spacing w:val="-1"/>
          <w:sz w:val="22"/>
          <w:szCs w:val="22"/>
        </w:rPr>
        <w:t>e</w:t>
      </w:r>
      <w:r w:rsidRPr="00DE4FDA">
        <w:rPr>
          <w:rFonts w:ascii="Arial" w:hAnsi="Arial" w:cs="Arial"/>
          <w:sz w:val="22"/>
          <w:szCs w:val="22"/>
        </w:rPr>
        <w:t xml:space="preserve">d </w:t>
      </w:r>
      <w:r w:rsidRPr="00DE4FDA">
        <w:rPr>
          <w:rFonts w:ascii="Arial" w:hAnsi="Arial" w:cs="Arial"/>
          <w:spacing w:val="-3"/>
          <w:sz w:val="22"/>
          <w:szCs w:val="22"/>
        </w:rPr>
        <w:t>o</w:t>
      </w:r>
      <w:r w:rsidRPr="00DE4FDA">
        <w:rPr>
          <w:rFonts w:ascii="Arial" w:hAnsi="Arial" w:cs="Arial"/>
          <w:sz w:val="22"/>
          <w:szCs w:val="22"/>
        </w:rPr>
        <w:t>f</w:t>
      </w:r>
      <w:r w:rsidRPr="00DE4FDA">
        <w:rPr>
          <w:rFonts w:ascii="Arial" w:hAnsi="Arial" w:cs="Arial"/>
          <w:spacing w:val="4"/>
          <w:sz w:val="22"/>
          <w:szCs w:val="22"/>
        </w:rPr>
        <w:t xml:space="preserve"> </w:t>
      </w:r>
      <w:r w:rsidRPr="00DE4FDA">
        <w:rPr>
          <w:rFonts w:ascii="Arial" w:hAnsi="Arial" w:cs="Arial"/>
          <w:spacing w:val="-1"/>
          <w:sz w:val="22"/>
          <w:szCs w:val="22"/>
        </w:rPr>
        <w:t>A</w:t>
      </w:r>
      <w:r w:rsidRPr="00DE4FDA">
        <w:rPr>
          <w:rFonts w:ascii="Arial" w:hAnsi="Arial" w:cs="Arial"/>
          <w:sz w:val="22"/>
          <w:szCs w:val="22"/>
        </w:rPr>
        <w:t>ss</w:t>
      </w:r>
      <w:r w:rsidRPr="00DE4FDA">
        <w:rPr>
          <w:rFonts w:ascii="Arial" w:hAnsi="Arial" w:cs="Arial"/>
          <w:spacing w:val="-2"/>
          <w:sz w:val="22"/>
          <w:szCs w:val="22"/>
        </w:rPr>
        <w:t>i</w:t>
      </w:r>
      <w:r w:rsidRPr="00DE4FDA">
        <w:rPr>
          <w:rFonts w:ascii="Arial" w:hAnsi="Arial" w:cs="Arial"/>
          <w:spacing w:val="-3"/>
          <w:sz w:val="22"/>
          <w:szCs w:val="22"/>
        </w:rPr>
        <w:t>s</w:t>
      </w:r>
      <w:r w:rsidRPr="00DE4FDA">
        <w:rPr>
          <w:rFonts w:ascii="Arial" w:hAnsi="Arial" w:cs="Arial"/>
          <w:sz w:val="22"/>
          <w:szCs w:val="22"/>
        </w:rPr>
        <w:t>ta</w:t>
      </w:r>
      <w:r w:rsidRPr="00DE4FDA">
        <w:rPr>
          <w:rFonts w:ascii="Arial" w:hAnsi="Arial" w:cs="Arial"/>
          <w:spacing w:val="-1"/>
          <w:sz w:val="22"/>
          <w:szCs w:val="22"/>
        </w:rPr>
        <w:t>n</w:t>
      </w:r>
      <w:r w:rsidRPr="00DE4FDA">
        <w:rPr>
          <w:rFonts w:ascii="Arial" w:hAnsi="Arial" w:cs="Arial"/>
          <w:sz w:val="22"/>
          <w:szCs w:val="22"/>
        </w:rPr>
        <w:t>ce</w:t>
      </w:r>
      <w:r w:rsidRPr="00DE4FDA">
        <w:rPr>
          <w:rFonts w:ascii="Arial" w:hAnsi="Arial" w:cs="Arial"/>
          <w:spacing w:val="-2"/>
          <w:sz w:val="22"/>
          <w:szCs w:val="22"/>
        </w:rPr>
        <w:t xml:space="preserve"> </w:t>
      </w:r>
      <w:r w:rsidRPr="00DE4FDA">
        <w:rPr>
          <w:rFonts w:ascii="Arial" w:hAnsi="Arial" w:cs="Arial"/>
          <w:sz w:val="22"/>
          <w:szCs w:val="22"/>
        </w:rPr>
        <w:t>(</w:t>
      </w:r>
      <w:r w:rsidRPr="00DE4FDA">
        <w:rPr>
          <w:rFonts w:ascii="Arial" w:hAnsi="Arial" w:cs="Arial"/>
          <w:spacing w:val="-2"/>
          <w:sz w:val="22"/>
          <w:szCs w:val="22"/>
        </w:rPr>
        <w:t>C</w:t>
      </w:r>
      <w:r w:rsidRPr="00DE4FDA">
        <w:rPr>
          <w:rFonts w:ascii="Arial" w:hAnsi="Arial" w:cs="Arial"/>
          <w:sz w:val="22"/>
          <w:szCs w:val="22"/>
        </w:rPr>
        <w:t>I</w:t>
      </w:r>
      <w:r w:rsidRPr="00DE4FDA">
        <w:rPr>
          <w:rFonts w:ascii="Arial" w:hAnsi="Arial" w:cs="Arial"/>
          <w:spacing w:val="-2"/>
          <w:sz w:val="22"/>
          <w:szCs w:val="22"/>
        </w:rPr>
        <w:t>N</w:t>
      </w:r>
      <w:r w:rsidRPr="00DE4FDA">
        <w:rPr>
          <w:rFonts w:ascii="Arial" w:hAnsi="Arial" w:cs="Arial"/>
          <w:spacing w:val="-1"/>
          <w:sz w:val="22"/>
          <w:szCs w:val="22"/>
        </w:rPr>
        <w:t>A</w:t>
      </w:r>
      <w:r w:rsidRPr="00DE4FDA">
        <w:rPr>
          <w:rFonts w:ascii="Arial" w:hAnsi="Arial" w:cs="Arial"/>
          <w:sz w:val="22"/>
          <w:szCs w:val="22"/>
        </w:rPr>
        <w:t>)</w:t>
      </w:r>
      <w:r w:rsidRPr="00DE4FDA">
        <w:rPr>
          <w:rFonts w:ascii="Arial" w:hAnsi="Arial" w:cs="Arial"/>
          <w:spacing w:val="-1"/>
          <w:sz w:val="22"/>
          <w:szCs w:val="22"/>
        </w:rPr>
        <w:t xml:space="preserve"> </w:t>
      </w:r>
      <w:r w:rsidRPr="00DE4FDA">
        <w:rPr>
          <w:rFonts w:ascii="Arial" w:hAnsi="Arial" w:cs="Arial"/>
          <w:sz w:val="22"/>
          <w:szCs w:val="22"/>
        </w:rPr>
        <w:t>ca</w:t>
      </w:r>
      <w:r w:rsidRPr="00DE4FDA">
        <w:rPr>
          <w:rFonts w:ascii="Arial" w:hAnsi="Arial" w:cs="Arial"/>
          <w:spacing w:val="-3"/>
          <w:sz w:val="22"/>
          <w:szCs w:val="22"/>
        </w:rPr>
        <w:t>s</w:t>
      </w:r>
      <w:r w:rsidRPr="00DE4FDA">
        <w:rPr>
          <w:rFonts w:ascii="Arial" w:hAnsi="Arial" w:cs="Arial"/>
          <w:sz w:val="22"/>
          <w:szCs w:val="22"/>
        </w:rPr>
        <w:t xml:space="preserve">e and </w:t>
      </w:r>
      <w:r w:rsidRPr="00DE4FDA">
        <w:rPr>
          <w:rFonts w:ascii="Arial" w:hAnsi="Arial" w:cs="Arial"/>
          <w:spacing w:val="-3"/>
          <w:sz w:val="22"/>
          <w:szCs w:val="22"/>
        </w:rPr>
        <w:t>o</w:t>
      </w:r>
      <w:r w:rsidRPr="00DE4FDA">
        <w:rPr>
          <w:rFonts w:ascii="Arial" w:hAnsi="Arial" w:cs="Arial"/>
          <w:sz w:val="22"/>
          <w:szCs w:val="22"/>
        </w:rPr>
        <w:t>th</w:t>
      </w:r>
      <w:r w:rsidRPr="00DE4FDA">
        <w:rPr>
          <w:rFonts w:ascii="Arial" w:hAnsi="Arial" w:cs="Arial"/>
          <w:spacing w:val="-1"/>
          <w:sz w:val="22"/>
          <w:szCs w:val="22"/>
        </w:rPr>
        <w:t>e</w:t>
      </w:r>
      <w:r w:rsidRPr="00DE4FDA">
        <w:rPr>
          <w:rFonts w:ascii="Arial" w:hAnsi="Arial" w:cs="Arial"/>
          <w:sz w:val="22"/>
          <w:szCs w:val="22"/>
        </w:rPr>
        <w:t>rs</w:t>
      </w:r>
      <w:r w:rsidRPr="00DE4FDA">
        <w:rPr>
          <w:rFonts w:ascii="Arial" w:hAnsi="Arial" w:cs="Arial"/>
          <w:spacing w:val="-2"/>
          <w:sz w:val="22"/>
          <w:szCs w:val="22"/>
        </w:rPr>
        <w:t xml:space="preserve"> </w:t>
      </w:r>
      <w:r w:rsidRPr="00DE4FDA">
        <w:rPr>
          <w:rFonts w:ascii="Arial" w:hAnsi="Arial" w:cs="Arial"/>
          <w:sz w:val="22"/>
          <w:szCs w:val="22"/>
        </w:rPr>
        <w:t>pr</w:t>
      </w:r>
      <w:r w:rsidRPr="00DE4FDA">
        <w:rPr>
          <w:rFonts w:ascii="Arial" w:hAnsi="Arial" w:cs="Arial"/>
          <w:spacing w:val="-3"/>
          <w:sz w:val="22"/>
          <w:szCs w:val="22"/>
        </w:rPr>
        <w:t>e</w:t>
      </w:r>
      <w:r w:rsidRPr="00DE4FDA">
        <w:rPr>
          <w:rFonts w:ascii="Arial" w:hAnsi="Arial" w:cs="Arial"/>
          <w:sz w:val="22"/>
          <w:szCs w:val="22"/>
        </w:rPr>
        <w:t>se</w:t>
      </w:r>
      <w:r w:rsidRPr="00DE4FDA">
        <w:rPr>
          <w:rFonts w:ascii="Arial" w:hAnsi="Arial" w:cs="Arial"/>
          <w:spacing w:val="-1"/>
          <w:sz w:val="22"/>
          <w:szCs w:val="22"/>
        </w:rPr>
        <w:t>n</w:t>
      </w:r>
      <w:r w:rsidRPr="00DE4FDA">
        <w:rPr>
          <w:rFonts w:ascii="Arial" w:hAnsi="Arial" w:cs="Arial"/>
          <w:sz w:val="22"/>
          <w:szCs w:val="22"/>
        </w:rPr>
        <w:t>t</w:t>
      </w:r>
      <w:r w:rsidRPr="00DE4FDA">
        <w:rPr>
          <w:rFonts w:ascii="Arial" w:hAnsi="Arial" w:cs="Arial"/>
          <w:spacing w:val="-1"/>
          <w:sz w:val="22"/>
          <w:szCs w:val="22"/>
        </w:rPr>
        <w:t xml:space="preserve"> </w:t>
      </w:r>
      <w:r w:rsidRPr="00DE4FDA">
        <w:rPr>
          <w:rFonts w:ascii="Arial" w:hAnsi="Arial" w:cs="Arial"/>
          <w:sz w:val="22"/>
          <w:szCs w:val="22"/>
        </w:rPr>
        <w:t>as</w:t>
      </w:r>
      <w:r w:rsidRPr="00DE4FDA">
        <w:rPr>
          <w:rFonts w:ascii="Arial" w:hAnsi="Arial" w:cs="Arial"/>
          <w:spacing w:val="3"/>
          <w:sz w:val="22"/>
          <w:szCs w:val="22"/>
        </w:rPr>
        <w:t xml:space="preserve"> </w:t>
      </w:r>
      <w:r w:rsidRPr="00DE4FDA">
        <w:rPr>
          <w:rFonts w:ascii="Arial" w:hAnsi="Arial" w:cs="Arial"/>
          <w:spacing w:val="-4"/>
          <w:sz w:val="22"/>
          <w:szCs w:val="22"/>
        </w:rPr>
        <w:t>i</w:t>
      </w:r>
      <w:r w:rsidRPr="00DE4FDA">
        <w:rPr>
          <w:rFonts w:ascii="Arial" w:hAnsi="Arial" w:cs="Arial"/>
          <w:sz w:val="22"/>
          <w:szCs w:val="22"/>
        </w:rPr>
        <w:t>d</w:t>
      </w:r>
      <w:r w:rsidRPr="00DE4FDA">
        <w:rPr>
          <w:rFonts w:ascii="Arial" w:hAnsi="Arial" w:cs="Arial"/>
          <w:spacing w:val="-1"/>
          <w:sz w:val="22"/>
          <w:szCs w:val="22"/>
        </w:rPr>
        <w:t>e</w:t>
      </w:r>
      <w:r w:rsidRPr="00DE4FDA">
        <w:rPr>
          <w:rFonts w:ascii="Arial" w:hAnsi="Arial" w:cs="Arial"/>
          <w:sz w:val="22"/>
          <w:szCs w:val="22"/>
        </w:rPr>
        <w:t>nt</w:t>
      </w:r>
      <w:r w:rsidRPr="00DE4FDA">
        <w:rPr>
          <w:rFonts w:ascii="Arial" w:hAnsi="Arial" w:cs="Arial"/>
          <w:spacing w:val="-3"/>
          <w:sz w:val="22"/>
          <w:szCs w:val="22"/>
        </w:rPr>
        <w:t>i</w:t>
      </w:r>
      <w:r w:rsidRPr="00DE4FDA">
        <w:rPr>
          <w:rFonts w:ascii="Arial" w:hAnsi="Arial" w:cs="Arial"/>
          <w:spacing w:val="3"/>
          <w:sz w:val="22"/>
          <w:szCs w:val="22"/>
        </w:rPr>
        <w:t>f</w:t>
      </w:r>
      <w:r w:rsidRPr="00DE4FDA">
        <w:rPr>
          <w:rFonts w:ascii="Arial" w:hAnsi="Arial" w:cs="Arial"/>
          <w:spacing w:val="-2"/>
          <w:sz w:val="22"/>
          <w:szCs w:val="22"/>
        </w:rPr>
        <w:t>i</w:t>
      </w:r>
      <w:r w:rsidRPr="00DE4FDA">
        <w:rPr>
          <w:rFonts w:ascii="Arial" w:hAnsi="Arial" w:cs="Arial"/>
          <w:sz w:val="22"/>
          <w:szCs w:val="22"/>
        </w:rPr>
        <w:t>ed by</w:t>
      </w:r>
      <w:r w:rsidRPr="00DE4FDA">
        <w:rPr>
          <w:rFonts w:ascii="Arial" w:hAnsi="Arial" w:cs="Arial"/>
          <w:spacing w:val="-2"/>
          <w:sz w:val="22"/>
          <w:szCs w:val="22"/>
        </w:rPr>
        <w:t xml:space="preserve"> </w:t>
      </w:r>
      <w:r w:rsidRPr="00DE4FDA">
        <w:rPr>
          <w:rFonts w:ascii="Arial" w:hAnsi="Arial" w:cs="Arial"/>
          <w:sz w:val="22"/>
          <w:szCs w:val="22"/>
        </w:rPr>
        <w:t>the</w:t>
      </w:r>
      <w:r w:rsidRPr="00DE4FDA">
        <w:rPr>
          <w:rFonts w:ascii="Arial" w:hAnsi="Arial" w:cs="Arial"/>
          <w:spacing w:val="-5"/>
          <w:sz w:val="22"/>
          <w:szCs w:val="22"/>
        </w:rPr>
        <w:t xml:space="preserve"> </w:t>
      </w:r>
      <w:r w:rsidRPr="00DE4FDA">
        <w:rPr>
          <w:rFonts w:ascii="Arial" w:hAnsi="Arial" w:cs="Arial"/>
          <w:spacing w:val="3"/>
          <w:sz w:val="22"/>
          <w:szCs w:val="22"/>
        </w:rPr>
        <w:t>f</w:t>
      </w:r>
      <w:r w:rsidRPr="00DE4FDA">
        <w:rPr>
          <w:rFonts w:ascii="Arial" w:hAnsi="Arial" w:cs="Arial"/>
          <w:spacing w:val="-3"/>
          <w:sz w:val="22"/>
          <w:szCs w:val="22"/>
        </w:rPr>
        <w:t>a</w:t>
      </w:r>
      <w:r w:rsidRPr="00DE4FDA">
        <w:rPr>
          <w:rFonts w:ascii="Arial" w:hAnsi="Arial" w:cs="Arial"/>
          <w:sz w:val="22"/>
          <w:szCs w:val="22"/>
        </w:rPr>
        <w:t>m</w:t>
      </w:r>
      <w:r w:rsidRPr="00DE4FDA">
        <w:rPr>
          <w:rFonts w:ascii="Arial" w:hAnsi="Arial" w:cs="Arial"/>
          <w:spacing w:val="-2"/>
          <w:sz w:val="22"/>
          <w:szCs w:val="22"/>
        </w:rPr>
        <w:t>il</w:t>
      </w:r>
      <w:r w:rsidRPr="00DE4FDA">
        <w:rPr>
          <w:rFonts w:ascii="Arial" w:hAnsi="Arial" w:cs="Arial"/>
          <w:sz w:val="22"/>
          <w:szCs w:val="22"/>
        </w:rPr>
        <w:t>y</w:t>
      </w:r>
      <w:r w:rsidRPr="00DE4FDA">
        <w:rPr>
          <w:rFonts w:ascii="Arial" w:hAnsi="Arial" w:cs="Arial"/>
          <w:spacing w:val="-2"/>
          <w:sz w:val="22"/>
          <w:szCs w:val="22"/>
        </w:rPr>
        <w:t xml:space="preserve"> </w:t>
      </w:r>
      <w:r w:rsidRPr="00DE4FDA">
        <w:rPr>
          <w:rFonts w:ascii="Arial" w:hAnsi="Arial" w:cs="Arial"/>
          <w:sz w:val="22"/>
          <w:szCs w:val="22"/>
        </w:rPr>
        <w:t>or</w:t>
      </w:r>
      <w:r w:rsidRPr="00DE4FDA">
        <w:rPr>
          <w:rFonts w:ascii="Arial" w:hAnsi="Arial" w:cs="Arial"/>
          <w:spacing w:val="-1"/>
          <w:sz w:val="22"/>
          <w:szCs w:val="22"/>
        </w:rPr>
        <w:t xml:space="preserve"> </w:t>
      </w:r>
      <w:r w:rsidRPr="00DE4FDA">
        <w:rPr>
          <w:rFonts w:ascii="Arial" w:hAnsi="Arial" w:cs="Arial"/>
          <w:spacing w:val="-3"/>
          <w:sz w:val="22"/>
          <w:szCs w:val="22"/>
        </w:rPr>
        <w:t>y</w:t>
      </w:r>
      <w:r w:rsidRPr="00DE4FDA">
        <w:rPr>
          <w:rFonts w:ascii="Arial" w:hAnsi="Arial" w:cs="Arial"/>
          <w:sz w:val="22"/>
          <w:szCs w:val="22"/>
        </w:rPr>
        <w:t>o</w:t>
      </w:r>
      <w:r w:rsidRPr="00DE4FDA">
        <w:rPr>
          <w:rFonts w:ascii="Arial" w:hAnsi="Arial" w:cs="Arial"/>
          <w:spacing w:val="-1"/>
          <w:sz w:val="22"/>
          <w:szCs w:val="22"/>
        </w:rPr>
        <w:t>u</w:t>
      </w:r>
      <w:r w:rsidRPr="00DE4FDA">
        <w:rPr>
          <w:rFonts w:ascii="Arial" w:hAnsi="Arial" w:cs="Arial"/>
          <w:sz w:val="22"/>
          <w:szCs w:val="22"/>
        </w:rPr>
        <w:t>th.</w:t>
      </w:r>
    </w:p>
    <w:p w:rsidR="00DE4FDA" w:rsidRPr="00DE4FDA" w:rsidRDefault="00DE4FDA" w:rsidP="00DE4FDA">
      <w:pPr>
        <w:widowControl w:val="0"/>
        <w:kinsoku w:val="0"/>
        <w:overflowPunct w:val="0"/>
        <w:autoSpaceDE w:val="0"/>
        <w:autoSpaceDN w:val="0"/>
        <w:adjustRightInd w:val="0"/>
        <w:spacing w:before="1" w:line="100" w:lineRule="exact"/>
        <w:rPr>
          <w:sz w:val="10"/>
          <w:szCs w:val="10"/>
        </w:rPr>
      </w:pPr>
    </w:p>
    <w:p w:rsidR="00DE4FDA" w:rsidRPr="00DE4FDA" w:rsidRDefault="00DE4FDA" w:rsidP="00DE4FDA">
      <w:pPr>
        <w:widowControl w:val="0"/>
        <w:kinsoku w:val="0"/>
        <w:overflowPunct w:val="0"/>
        <w:autoSpaceDE w:val="0"/>
        <w:autoSpaceDN w:val="0"/>
        <w:adjustRightInd w:val="0"/>
        <w:spacing w:line="200" w:lineRule="exact"/>
        <w:rPr>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3457"/>
        <w:gridCol w:w="4033"/>
        <w:gridCol w:w="2160"/>
        <w:gridCol w:w="1296"/>
      </w:tblGrid>
      <w:tr w:rsidR="00DE4FDA" w:rsidRPr="00DE4FDA" w:rsidTr="0015605B">
        <w:trPr>
          <w:trHeight w:hRule="exact" w:val="590"/>
        </w:trPr>
        <w:tc>
          <w:tcPr>
            <w:tcW w:w="3457"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kinsoku w:val="0"/>
              <w:overflowPunct w:val="0"/>
              <w:autoSpaceDE w:val="0"/>
              <w:autoSpaceDN w:val="0"/>
              <w:adjustRightInd w:val="0"/>
              <w:spacing w:before="54"/>
              <w:ind w:left="877" w:right="387" w:hanging="291"/>
            </w:pPr>
            <w:r w:rsidRPr="00DE4FDA">
              <w:rPr>
                <w:rFonts w:ascii="Arial" w:hAnsi="Arial" w:cs="Arial"/>
                <w:b/>
                <w:bCs/>
                <w:spacing w:val="-1"/>
                <w:sz w:val="20"/>
                <w:szCs w:val="20"/>
              </w:rPr>
              <w:t>S</w:t>
            </w:r>
            <w:r w:rsidRPr="00DE4FDA">
              <w:rPr>
                <w:rFonts w:ascii="Arial" w:hAnsi="Arial" w:cs="Arial"/>
                <w:b/>
                <w:bCs/>
                <w:sz w:val="20"/>
                <w:szCs w:val="20"/>
              </w:rPr>
              <w:t>ig</w:t>
            </w:r>
            <w:r w:rsidRPr="00DE4FDA">
              <w:rPr>
                <w:rFonts w:ascii="Arial" w:hAnsi="Arial" w:cs="Arial"/>
                <w:b/>
                <w:bCs/>
                <w:spacing w:val="1"/>
                <w:sz w:val="20"/>
                <w:szCs w:val="20"/>
              </w:rPr>
              <w:t>n</w:t>
            </w:r>
            <w:r w:rsidRPr="00DE4FDA">
              <w:rPr>
                <w:rFonts w:ascii="Arial" w:hAnsi="Arial" w:cs="Arial"/>
                <w:b/>
                <w:bCs/>
                <w:sz w:val="20"/>
                <w:szCs w:val="20"/>
              </w:rPr>
              <w:t>at</w:t>
            </w:r>
            <w:r w:rsidRPr="00DE4FDA">
              <w:rPr>
                <w:rFonts w:ascii="Arial" w:hAnsi="Arial" w:cs="Arial"/>
                <w:b/>
                <w:bCs/>
                <w:spacing w:val="1"/>
                <w:sz w:val="20"/>
                <w:szCs w:val="20"/>
              </w:rPr>
              <w:t>u</w:t>
            </w:r>
            <w:r w:rsidRPr="00DE4FDA">
              <w:rPr>
                <w:rFonts w:ascii="Arial" w:hAnsi="Arial" w:cs="Arial"/>
                <w:b/>
                <w:bCs/>
                <w:spacing w:val="-1"/>
                <w:sz w:val="20"/>
                <w:szCs w:val="20"/>
              </w:rPr>
              <w:t>r</w:t>
            </w:r>
            <w:r w:rsidRPr="00DE4FDA">
              <w:rPr>
                <w:rFonts w:ascii="Arial" w:hAnsi="Arial" w:cs="Arial"/>
                <w:b/>
                <w:bCs/>
                <w:sz w:val="20"/>
                <w:szCs w:val="20"/>
              </w:rPr>
              <w:t>e</w:t>
            </w:r>
            <w:r w:rsidRPr="00DE4FDA">
              <w:rPr>
                <w:rFonts w:ascii="Arial" w:hAnsi="Arial" w:cs="Arial"/>
                <w:b/>
                <w:bCs/>
                <w:spacing w:val="-9"/>
                <w:sz w:val="20"/>
                <w:szCs w:val="20"/>
              </w:rPr>
              <w:t xml:space="preserve"> </w:t>
            </w:r>
            <w:r w:rsidRPr="00DE4FDA">
              <w:rPr>
                <w:rFonts w:ascii="Arial" w:hAnsi="Arial" w:cs="Arial"/>
                <w:b/>
                <w:bCs/>
                <w:sz w:val="20"/>
                <w:szCs w:val="20"/>
              </w:rPr>
              <w:t>of</w:t>
            </w:r>
            <w:r w:rsidRPr="00DE4FDA">
              <w:rPr>
                <w:rFonts w:ascii="Arial" w:hAnsi="Arial" w:cs="Arial"/>
                <w:b/>
                <w:bCs/>
                <w:spacing w:val="-6"/>
                <w:sz w:val="20"/>
                <w:szCs w:val="20"/>
              </w:rPr>
              <w:t xml:space="preserve"> </w:t>
            </w:r>
            <w:r w:rsidRPr="00DE4FDA">
              <w:rPr>
                <w:rFonts w:ascii="Arial" w:hAnsi="Arial" w:cs="Arial"/>
                <w:b/>
                <w:bCs/>
                <w:spacing w:val="-8"/>
                <w:sz w:val="20"/>
                <w:szCs w:val="20"/>
              </w:rPr>
              <w:t>A</w:t>
            </w:r>
            <w:r w:rsidRPr="00DE4FDA">
              <w:rPr>
                <w:rFonts w:ascii="Arial" w:hAnsi="Arial" w:cs="Arial"/>
                <w:b/>
                <w:bCs/>
                <w:spacing w:val="3"/>
                <w:sz w:val="20"/>
                <w:szCs w:val="20"/>
              </w:rPr>
              <w:t>g</w:t>
            </w:r>
            <w:r w:rsidRPr="00DE4FDA">
              <w:rPr>
                <w:rFonts w:ascii="Arial" w:hAnsi="Arial" w:cs="Arial"/>
                <w:b/>
                <w:bCs/>
                <w:spacing w:val="-1"/>
                <w:sz w:val="20"/>
                <w:szCs w:val="20"/>
              </w:rPr>
              <w:t>r</w:t>
            </w:r>
            <w:r w:rsidRPr="00DE4FDA">
              <w:rPr>
                <w:rFonts w:ascii="Arial" w:hAnsi="Arial" w:cs="Arial"/>
                <w:b/>
                <w:bCs/>
                <w:spacing w:val="1"/>
                <w:sz w:val="20"/>
                <w:szCs w:val="20"/>
              </w:rPr>
              <w:t>e</w:t>
            </w:r>
            <w:r w:rsidRPr="00DE4FDA">
              <w:rPr>
                <w:rFonts w:ascii="Arial" w:hAnsi="Arial" w:cs="Arial"/>
                <w:b/>
                <w:bCs/>
                <w:sz w:val="20"/>
                <w:szCs w:val="20"/>
              </w:rPr>
              <w:t>ement</w:t>
            </w:r>
            <w:r w:rsidRPr="00DE4FDA">
              <w:rPr>
                <w:rFonts w:ascii="Arial" w:hAnsi="Arial" w:cs="Arial"/>
                <w:b/>
                <w:bCs/>
                <w:w w:val="99"/>
                <w:sz w:val="20"/>
                <w:szCs w:val="20"/>
              </w:rPr>
              <w:t xml:space="preserve"> </w:t>
            </w:r>
            <w:r w:rsidRPr="00DE4FDA">
              <w:rPr>
                <w:rFonts w:ascii="Arial" w:hAnsi="Arial" w:cs="Arial"/>
                <w:b/>
                <w:bCs/>
                <w:sz w:val="20"/>
                <w:szCs w:val="20"/>
              </w:rPr>
              <w:t>on</w:t>
            </w:r>
            <w:r w:rsidRPr="00DE4FDA">
              <w:rPr>
                <w:rFonts w:ascii="Arial" w:hAnsi="Arial" w:cs="Arial"/>
                <w:b/>
                <w:bCs/>
                <w:spacing w:val="-17"/>
                <w:sz w:val="20"/>
                <w:szCs w:val="20"/>
              </w:rPr>
              <w:t xml:space="preserve"> </w:t>
            </w:r>
            <w:r w:rsidRPr="00DE4FDA">
              <w:rPr>
                <w:rFonts w:ascii="Arial" w:hAnsi="Arial" w:cs="Arial"/>
                <w:b/>
                <w:bCs/>
                <w:sz w:val="20"/>
                <w:szCs w:val="20"/>
              </w:rPr>
              <w:t>Confidentia</w:t>
            </w:r>
            <w:r w:rsidRPr="00DE4FDA">
              <w:rPr>
                <w:rFonts w:ascii="Arial" w:hAnsi="Arial" w:cs="Arial"/>
                <w:b/>
                <w:bCs/>
                <w:spacing w:val="-1"/>
                <w:sz w:val="20"/>
                <w:szCs w:val="20"/>
              </w:rPr>
              <w:t>l</w:t>
            </w:r>
            <w:r w:rsidRPr="00DE4FDA">
              <w:rPr>
                <w:rFonts w:ascii="Arial" w:hAnsi="Arial" w:cs="Arial"/>
                <w:b/>
                <w:bCs/>
                <w:sz w:val="20"/>
                <w:szCs w:val="20"/>
              </w:rPr>
              <w:t>i</w:t>
            </w:r>
            <w:r w:rsidRPr="00DE4FDA">
              <w:rPr>
                <w:rFonts w:ascii="Arial" w:hAnsi="Arial" w:cs="Arial"/>
                <w:b/>
                <w:bCs/>
                <w:spacing w:val="3"/>
                <w:sz w:val="20"/>
                <w:szCs w:val="20"/>
              </w:rPr>
              <w:t>t</w:t>
            </w:r>
            <w:r w:rsidRPr="00DE4FDA">
              <w:rPr>
                <w:rFonts w:ascii="Arial" w:hAnsi="Arial" w:cs="Arial"/>
                <w:b/>
                <w:bCs/>
                <w:sz w:val="20"/>
                <w:szCs w:val="20"/>
              </w:rPr>
              <w:t>y</w:t>
            </w:r>
          </w:p>
        </w:tc>
        <w:tc>
          <w:tcPr>
            <w:tcW w:w="4033"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kinsoku w:val="0"/>
              <w:overflowPunct w:val="0"/>
              <w:autoSpaceDE w:val="0"/>
              <w:autoSpaceDN w:val="0"/>
              <w:adjustRightInd w:val="0"/>
              <w:spacing w:before="54"/>
              <w:ind w:left="770" w:right="429" w:firstLine="228"/>
            </w:pPr>
            <w:r w:rsidRPr="00DE4FDA">
              <w:rPr>
                <w:rFonts w:ascii="Arial" w:hAnsi="Arial" w:cs="Arial"/>
                <w:b/>
                <w:bCs/>
                <w:spacing w:val="-1"/>
                <w:sz w:val="20"/>
                <w:szCs w:val="20"/>
              </w:rPr>
              <w:t>Pr</w:t>
            </w:r>
            <w:r w:rsidRPr="00DE4FDA">
              <w:rPr>
                <w:rFonts w:ascii="Arial" w:hAnsi="Arial" w:cs="Arial"/>
                <w:b/>
                <w:bCs/>
                <w:sz w:val="20"/>
                <w:szCs w:val="20"/>
              </w:rPr>
              <w:t>int</w:t>
            </w:r>
            <w:r w:rsidRPr="00DE4FDA">
              <w:rPr>
                <w:rFonts w:ascii="Arial" w:hAnsi="Arial" w:cs="Arial"/>
                <w:b/>
                <w:bCs/>
                <w:spacing w:val="-9"/>
                <w:sz w:val="20"/>
                <w:szCs w:val="20"/>
              </w:rPr>
              <w:t xml:space="preserve"> </w:t>
            </w:r>
            <w:r w:rsidRPr="00DE4FDA">
              <w:rPr>
                <w:rFonts w:ascii="Arial" w:hAnsi="Arial" w:cs="Arial"/>
                <w:b/>
                <w:bCs/>
                <w:spacing w:val="2"/>
                <w:sz w:val="20"/>
                <w:szCs w:val="20"/>
              </w:rPr>
              <w:t>N</w:t>
            </w:r>
            <w:r w:rsidRPr="00DE4FDA">
              <w:rPr>
                <w:rFonts w:ascii="Arial" w:hAnsi="Arial" w:cs="Arial"/>
                <w:b/>
                <w:bCs/>
                <w:sz w:val="20"/>
                <w:szCs w:val="20"/>
              </w:rPr>
              <w:t>ame,</w:t>
            </w:r>
            <w:r w:rsidRPr="00DE4FDA">
              <w:rPr>
                <w:rFonts w:ascii="Arial" w:hAnsi="Arial" w:cs="Arial"/>
                <w:b/>
                <w:bCs/>
                <w:spacing w:val="-7"/>
                <w:sz w:val="20"/>
                <w:szCs w:val="20"/>
              </w:rPr>
              <w:t xml:space="preserve"> </w:t>
            </w:r>
            <w:r w:rsidRPr="00DE4FDA">
              <w:rPr>
                <w:rFonts w:ascii="Arial" w:hAnsi="Arial" w:cs="Arial"/>
                <w:b/>
                <w:bCs/>
                <w:spacing w:val="-6"/>
                <w:sz w:val="20"/>
                <w:szCs w:val="20"/>
              </w:rPr>
              <w:t>A</w:t>
            </w:r>
            <w:r w:rsidRPr="00DE4FDA">
              <w:rPr>
                <w:rFonts w:ascii="Arial" w:hAnsi="Arial" w:cs="Arial"/>
                <w:b/>
                <w:bCs/>
                <w:sz w:val="20"/>
                <w:szCs w:val="20"/>
              </w:rPr>
              <w:t>d</w:t>
            </w:r>
            <w:r w:rsidRPr="00DE4FDA">
              <w:rPr>
                <w:rFonts w:ascii="Arial" w:hAnsi="Arial" w:cs="Arial"/>
                <w:b/>
                <w:bCs/>
                <w:spacing w:val="3"/>
                <w:sz w:val="20"/>
                <w:szCs w:val="20"/>
              </w:rPr>
              <w:t>d</w:t>
            </w:r>
            <w:r w:rsidRPr="00DE4FDA">
              <w:rPr>
                <w:rFonts w:ascii="Arial" w:hAnsi="Arial" w:cs="Arial"/>
                <w:b/>
                <w:bCs/>
                <w:spacing w:val="-1"/>
                <w:sz w:val="20"/>
                <w:szCs w:val="20"/>
              </w:rPr>
              <w:t>r</w:t>
            </w:r>
            <w:r w:rsidRPr="00DE4FDA">
              <w:rPr>
                <w:rFonts w:ascii="Arial" w:hAnsi="Arial" w:cs="Arial"/>
                <w:b/>
                <w:bCs/>
                <w:sz w:val="20"/>
                <w:szCs w:val="20"/>
              </w:rPr>
              <w:t>e</w:t>
            </w:r>
            <w:r w:rsidRPr="00DE4FDA">
              <w:rPr>
                <w:rFonts w:ascii="Arial" w:hAnsi="Arial" w:cs="Arial"/>
                <w:b/>
                <w:bCs/>
                <w:spacing w:val="1"/>
                <w:sz w:val="20"/>
                <w:szCs w:val="20"/>
              </w:rPr>
              <w:t>s</w:t>
            </w:r>
            <w:r w:rsidRPr="00DE4FDA">
              <w:rPr>
                <w:rFonts w:ascii="Arial" w:hAnsi="Arial" w:cs="Arial"/>
                <w:b/>
                <w:bCs/>
                <w:sz w:val="20"/>
                <w:szCs w:val="20"/>
              </w:rPr>
              <w:t>s,</w:t>
            </w:r>
            <w:r w:rsidRPr="00DE4FDA">
              <w:rPr>
                <w:rFonts w:ascii="Arial" w:hAnsi="Arial" w:cs="Arial"/>
                <w:b/>
                <w:bCs/>
                <w:w w:val="99"/>
                <w:sz w:val="20"/>
                <w:szCs w:val="20"/>
              </w:rPr>
              <w:t xml:space="preserve"> </w:t>
            </w:r>
            <w:r w:rsidRPr="00DE4FDA">
              <w:rPr>
                <w:rFonts w:ascii="Arial" w:hAnsi="Arial" w:cs="Arial"/>
                <w:b/>
                <w:bCs/>
                <w:spacing w:val="-1"/>
                <w:sz w:val="20"/>
                <w:szCs w:val="20"/>
              </w:rPr>
              <w:t>P</w:t>
            </w:r>
            <w:r w:rsidRPr="00DE4FDA">
              <w:rPr>
                <w:rFonts w:ascii="Arial" w:hAnsi="Arial" w:cs="Arial"/>
                <w:b/>
                <w:bCs/>
                <w:sz w:val="20"/>
                <w:szCs w:val="20"/>
              </w:rPr>
              <w:t>hone</w:t>
            </w:r>
            <w:r w:rsidRPr="00DE4FDA">
              <w:rPr>
                <w:rFonts w:ascii="Arial" w:hAnsi="Arial" w:cs="Arial"/>
                <w:b/>
                <w:bCs/>
                <w:spacing w:val="-9"/>
                <w:sz w:val="20"/>
                <w:szCs w:val="20"/>
              </w:rPr>
              <w:t xml:space="preserve"> </w:t>
            </w:r>
            <w:r w:rsidRPr="00DE4FDA">
              <w:rPr>
                <w:rFonts w:ascii="Arial" w:hAnsi="Arial" w:cs="Arial"/>
                <w:b/>
                <w:bCs/>
                <w:sz w:val="20"/>
                <w:szCs w:val="20"/>
              </w:rPr>
              <w:t>Numb</w:t>
            </w:r>
            <w:r w:rsidRPr="00DE4FDA">
              <w:rPr>
                <w:rFonts w:ascii="Arial" w:hAnsi="Arial" w:cs="Arial"/>
                <w:b/>
                <w:bCs/>
                <w:spacing w:val="1"/>
                <w:sz w:val="20"/>
                <w:szCs w:val="20"/>
              </w:rPr>
              <w:t>e</w:t>
            </w:r>
            <w:r w:rsidRPr="00DE4FDA">
              <w:rPr>
                <w:rFonts w:ascii="Arial" w:hAnsi="Arial" w:cs="Arial"/>
                <w:b/>
                <w:bCs/>
                <w:spacing w:val="-1"/>
                <w:sz w:val="20"/>
                <w:szCs w:val="20"/>
              </w:rPr>
              <w:t>r</w:t>
            </w:r>
            <w:r w:rsidRPr="00DE4FDA">
              <w:rPr>
                <w:rFonts w:ascii="Arial" w:hAnsi="Arial" w:cs="Arial"/>
                <w:b/>
                <w:bCs/>
                <w:sz w:val="20"/>
                <w:szCs w:val="20"/>
              </w:rPr>
              <w:t>,</w:t>
            </w:r>
            <w:r w:rsidRPr="00DE4FDA">
              <w:rPr>
                <w:rFonts w:ascii="Arial" w:hAnsi="Arial" w:cs="Arial"/>
                <w:b/>
                <w:bCs/>
                <w:spacing w:val="-9"/>
                <w:sz w:val="20"/>
                <w:szCs w:val="20"/>
              </w:rPr>
              <w:t xml:space="preserve"> </w:t>
            </w:r>
            <w:r w:rsidRPr="00DE4FDA">
              <w:rPr>
                <w:rFonts w:ascii="Arial" w:hAnsi="Arial" w:cs="Arial"/>
                <w:b/>
                <w:bCs/>
                <w:spacing w:val="-1"/>
                <w:sz w:val="20"/>
                <w:szCs w:val="20"/>
              </w:rPr>
              <w:t>a</w:t>
            </w:r>
            <w:r w:rsidRPr="00DE4FDA">
              <w:rPr>
                <w:rFonts w:ascii="Arial" w:hAnsi="Arial" w:cs="Arial"/>
                <w:b/>
                <w:bCs/>
                <w:sz w:val="20"/>
                <w:szCs w:val="20"/>
              </w:rPr>
              <w:t>nd</w:t>
            </w:r>
            <w:r w:rsidRPr="00DE4FDA">
              <w:rPr>
                <w:rFonts w:ascii="Arial" w:hAnsi="Arial" w:cs="Arial"/>
                <w:b/>
                <w:bCs/>
                <w:spacing w:val="-6"/>
                <w:sz w:val="20"/>
                <w:szCs w:val="20"/>
              </w:rPr>
              <w:t xml:space="preserve"> </w:t>
            </w:r>
            <w:r w:rsidRPr="00DE4FDA">
              <w:rPr>
                <w:rFonts w:ascii="Arial" w:hAnsi="Arial" w:cs="Arial"/>
                <w:b/>
                <w:bCs/>
                <w:spacing w:val="-1"/>
                <w:sz w:val="20"/>
                <w:szCs w:val="20"/>
              </w:rPr>
              <w:t>E</w:t>
            </w:r>
            <w:r w:rsidRPr="00DE4FDA">
              <w:rPr>
                <w:rFonts w:ascii="Arial" w:hAnsi="Arial" w:cs="Arial"/>
                <w:b/>
                <w:bCs/>
                <w:sz w:val="20"/>
                <w:szCs w:val="20"/>
              </w:rPr>
              <w:t>m</w:t>
            </w:r>
            <w:r w:rsidRPr="00DE4FDA">
              <w:rPr>
                <w:rFonts w:ascii="Arial" w:hAnsi="Arial" w:cs="Arial"/>
                <w:b/>
                <w:bCs/>
                <w:spacing w:val="2"/>
                <w:sz w:val="20"/>
                <w:szCs w:val="20"/>
              </w:rPr>
              <w:t>ai</w:t>
            </w:r>
            <w:r w:rsidRPr="00DE4FDA">
              <w:rPr>
                <w:rFonts w:ascii="Arial" w:hAnsi="Arial" w:cs="Arial"/>
                <w:b/>
                <w:bCs/>
                <w:sz w:val="20"/>
                <w:szCs w:val="20"/>
              </w:rPr>
              <w:t>l</w:t>
            </w:r>
          </w:p>
        </w:tc>
        <w:tc>
          <w:tcPr>
            <w:tcW w:w="2160"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kinsoku w:val="0"/>
              <w:overflowPunct w:val="0"/>
              <w:autoSpaceDE w:val="0"/>
              <w:autoSpaceDN w:val="0"/>
              <w:adjustRightInd w:val="0"/>
              <w:spacing w:before="9" w:line="160" w:lineRule="exact"/>
              <w:rPr>
                <w:sz w:val="16"/>
                <w:szCs w:val="16"/>
              </w:rPr>
            </w:pPr>
          </w:p>
          <w:p w:rsidR="00DE4FDA" w:rsidRPr="00DE4FDA" w:rsidRDefault="00DE4FDA" w:rsidP="00DE4FDA">
            <w:pPr>
              <w:widowControl w:val="0"/>
              <w:kinsoku w:val="0"/>
              <w:overflowPunct w:val="0"/>
              <w:autoSpaceDE w:val="0"/>
              <w:autoSpaceDN w:val="0"/>
              <w:adjustRightInd w:val="0"/>
              <w:ind w:left="474"/>
            </w:pPr>
            <w:r w:rsidRPr="00DE4FDA">
              <w:rPr>
                <w:rFonts w:ascii="Arial" w:hAnsi="Arial" w:cs="Arial"/>
                <w:b/>
                <w:bCs/>
                <w:sz w:val="20"/>
                <w:szCs w:val="20"/>
              </w:rPr>
              <w:t>Rel</w:t>
            </w:r>
            <w:r w:rsidRPr="00DE4FDA">
              <w:rPr>
                <w:rFonts w:ascii="Arial" w:hAnsi="Arial" w:cs="Arial"/>
                <w:b/>
                <w:bCs/>
                <w:spacing w:val="-1"/>
                <w:sz w:val="20"/>
                <w:szCs w:val="20"/>
              </w:rPr>
              <w:t>a</w:t>
            </w:r>
            <w:r w:rsidRPr="00DE4FDA">
              <w:rPr>
                <w:rFonts w:ascii="Arial" w:hAnsi="Arial" w:cs="Arial"/>
                <w:b/>
                <w:bCs/>
                <w:sz w:val="20"/>
                <w:szCs w:val="20"/>
              </w:rPr>
              <w:t>tio</w:t>
            </w:r>
            <w:r w:rsidRPr="00DE4FDA">
              <w:rPr>
                <w:rFonts w:ascii="Arial" w:hAnsi="Arial" w:cs="Arial"/>
                <w:b/>
                <w:bCs/>
                <w:spacing w:val="1"/>
                <w:sz w:val="20"/>
                <w:szCs w:val="20"/>
              </w:rPr>
              <w:t>n</w:t>
            </w:r>
            <w:r w:rsidRPr="00DE4FDA">
              <w:rPr>
                <w:rFonts w:ascii="Arial" w:hAnsi="Arial" w:cs="Arial"/>
                <w:b/>
                <w:bCs/>
                <w:sz w:val="20"/>
                <w:szCs w:val="20"/>
              </w:rPr>
              <w:t>ship</w:t>
            </w:r>
          </w:p>
        </w:tc>
        <w:tc>
          <w:tcPr>
            <w:tcW w:w="1296"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kinsoku w:val="0"/>
              <w:overflowPunct w:val="0"/>
              <w:autoSpaceDE w:val="0"/>
              <w:autoSpaceDN w:val="0"/>
              <w:adjustRightInd w:val="0"/>
              <w:spacing w:before="9" w:line="160" w:lineRule="exact"/>
              <w:rPr>
                <w:sz w:val="16"/>
                <w:szCs w:val="16"/>
              </w:rPr>
            </w:pPr>
          </w:p>
          <w:p w:rsidR="00DE4FDA" w:rsidRPr="00DE4FDA" w:rsidRDefault="00DE4FDA" w:rsidP="00DE4FDA">
            <w:pPr>
              <w:widowControl w:val="0"/>
              <w:kinsoku w:val="0"/>
              <w:overflowPunct w:val="0"/>
              <w:autoSpaceDE w:val="0"/>
              <w:autoSpaceDN w:val="0"/>
              <w:adjustRightInd w:val="0"/>
              <w:ind w:left="423"/>
            </w:pPr>
            <w:r w:rsidRPr="00DE4FDA">
              <w:rPr>
                <w:rFonts w:ascii="Arial" w:hAnsi="Arial" w:cs="Arial"/>
                <w:b/>
                <w:bCs/>
                <w:sz w:val="20"/>
                <w:szCs w:val="20"/>
              </w:rPr>
              <w:t>Date</w:t>
            </w:r>
          </w:p>
        </w:tc>
      </w:tr>
      <w:tr w:rsidR="00DE4FDA" w:rsidRPr="00DE4FDA" w:rsidTr="0015605B">
        <w:trPr>
          <w:trHeight w:hRule="exact" w:val="1412"/>
        </w:trPr>
        <w:tc>
          <w:tcPr>
            <w:tcW w:w="3457"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4033"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2160"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1296"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r>
      <w:tr w:rsidR="00DE4FDA" w:rsidRPr="00DE4FDA" w:rsidTr="0015605B">
        <w:trPr>
          <w:trHeight w:hRule="exact" w:val="1411"/>
        </w:trPr>
        <w:tc>
          <w:tcPr>
            <w:tcW w:w="3457"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4033"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2160"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1296"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r>
      <w:tr w:rsidR="00DE4FDA" w:rsidRPr="00DE4FDA" w:rsidTr="0015605B">
        <w:trPr>
          <w:trHeight w:hRule="exact" w:val="1412"/>
        </w:trPr>
        <w:tc>
          <w:tcPr>
            <w:tcW w:w="3457"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4033"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2160"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1296"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r>
      <w:tr w:rsidR="00DE4FDA" w:rsidRPr="00DE4FDA" w:rsidTr="0015605B">
        <w:trPr>
          <w:trHeight w:hRule="exact" w:val="1411"/>
        </w:trPr>
        <w:tc>
          <w:tcPr>
            <w:tcW w:w="3457"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4033"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2160"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1296"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r>
    </w:tbl>
    <w:p w:rsidR="00DE4FDA" w:rsidRPr="00DE4FDA" w:rsidRDefault="00DE4FDA" w:rsidP="00DE4FDA">
      <w:pPr>
        <w:widowControl w:val="0"/>
        <w:kinsoku w:val="0"/>
        <w:overflowPunct w:val="0"/>
        <w:autoSpaceDE w:val="0"/>
        <w:autoSpaceDN w:val="0"/>
        <w:adjustRightInd w:val="0"/>
        <w:spacing w:before="4" w:line="160" w:lineRule="exact"/>
        <w:rPr>
          <w:sz w:val="16"/>
          <w:szCs w:val="16"/>
        </w:rPr>
      </w:pPr>
    </w:p>
    <w:p w:rsidR="00DE4FDA" w:rsidRPr="00DE4FDA" w:rsidRDefault="00DE4FDA" w:rsidP="00DE4FDA">
      <w:pPr>
        <w:widowControl w:val="0"/>
        <w:kinsoku w:val="0"/>
        <w:overflowPunct w:val="0"/>
        <w:autoSpaceDE w:val="0"/>
        <w:autoSpaceDN w:val="0"/>
        <w:adjustRightInd w:val="0"/>
        <w:spacing w:before="72"/>
        <w:ind w:left="180"/>
        <w:rPr>
          <w:rFonts w:ascii="Arial" w:hAnsi="Arial" w:cs="Arial"/>
          <w:sz w:val="22"/>
          <w:szCs w:val="22"/>
        </w:rPr>
        <w:sectPr w:rsidR="00DE4FDA" w:rsidRPr="00DE4FDA" w:rsidSect="00B962A4">
          <w:footerReference w:type="default" r:id="rId22"/>
          <w:pgSz w:w="12240" w:h="15840"/>
          <w:pgMar w:top="620" w:right="540" w:bottom="900" w:left="540" w:header="0" w:footer="576" w:gutter="0"/>
          <w:pgNumType w:start="4"/>
          <w:cols w:space="720"/>
          <w:noEndnote/>
          <w:docGrid w:linePitch="326"/>
        </w:sectPr>
      </w:pPr>
      <w:r w:rsidRPr="00DE4FDA">
        <w:rPr>
          <w:rFonts w:ascii="Arial" w:hAnsi="Arial" w:cs="Arial"/>
          <w:spacing w:val="-2"/>
          <w:sz w:val="22"/>
          <w:szCs w:val="22"/>
        </w:rPr>
        <w:t>U</w:t>
      </w:r>
      <w:r w:rsidRPr="00DE4FDA">
        <w:rPr>
          <w:rFonts w:ascii="Arial" w:hAnsi="Arial" w:cs="Arial"/>
          <w:sz w:val="22"/>
          <w:szCs w:val="22"/>
        </w:rPr>
        <w:t>se the</w:t>
      </w:r>
      <w:r w:rsidRPr="00DE4FDA">
        <w:rPr>
          <w:rFonts w:ascii="Arial" w:hAnsi="Arial" w:cs="Arial"/>
          <w:spacing w:val="-2"/>
          <w:sz w:val="22"/>
          <w:szCs w:val="22"/>
        </w:rPr>
        <w:t xml:space="preserve"> </w:t>
      </w:r>
      <w:r w:rsidRPr="00DE4FDA">
        <w:rPr>
          <w:rFonts w:ascii="Arial" w:hAnsi="Arial" w:cs="Arial"/>
          <w:sz w:val="22"/>
          <w:szCs w:val="22"/>
        </w:rPr>
        <w:t>b</w:t>
      </w:r>
      <w:r w:rsidRPr="00DE4FDA">
        <w:rPr>
          <w:rFonts w:ascii="Arial" w:hAnsi="Arial" w:cs="Arial"/>
          <w:spacing w:val="-1"/>
          <w:sz w:val="22"/>
          <w:szCs w:val="22"/>
        </w:rPr>
        <w:t>a</w:t>
      </w:r>
      <w:r w:rsidRPr="00DE4FDA">
        <w:rPr>
          <w:rFonts w:ascii="Arial" w:hAnsi="Arial" w:cs="Arial"/>
          <w:spacing w:val="-3"/>
          <w:sz w:val="22"/>
          <w:szCs w:val="22"/>
        </w:rPr>
        <w:t>c</w:t>
      </w:r>
      <w:r w:rsidRPr="00DE4FDA">
        <w:rPr>
          <w:rFonts w:ascii="Arial" w:hAnsi="Arial" w:cs="Arial"/>
          <w:sz w:val="22"/>
          <w:szCs w:val="22"/>
        </w:rPr>
        <w:t>k</w:t>
      </w:r>
      <w:r w:rsidRPr="00DE4FDA">
        <w:rPr>
          <w:rFonts w:ascii="Arial" w:hAnsi="Arial" w:cs="Arial"/>
          <w:spacing w:val="3"/>
          <w:sz w:val="22"/>
          <w:szCs w:val="22"/>
        </w:rPr>
        <w:t xml:space="preserve"> </w:t>
      </w:r>
      <w:r w:rsidRPr="00DE4FDA">
        <w:rPr>
          <w:rFonts w:ascii="Arial" w:hAnsi="Arial" w:cs="Arial"/>
          <w:spacing w:val="-3"/>
          <w:sz w:val="22"/>
          <w:szCs w:val="22"/>
        </w:rPr>
        <w:t>pa</w:t>
      </w:r>
      <w:r w:rsidRPr="00DE4FDA">
        <w:rPr>
          <w:rFonts w:ascii="Arial" w:hAnsi="Arial" w:cs="Arial"/>
          <w:spacing w:val="1"/>
          <w:sz w:val="22"/>
          <w:szCs w:val="22"/>
        </w:rPr>
        <w:t>g</w:t>
      </w:r>
      <w:r w:rsidRPr="00DE4FDA">
        <w:rPr>
          <w:rFonts w:ascii="Arial" w:hAnsi="Arial" w:cs="Arial"/>
          <w:sz w:val="22"/>
          <w:szCs w:val="22"/>
        </w:rPr>
        <w:t xml:space="preserve">e </w:t>
      </w:r>
      <w:r w:rsidRPr="00DE4FDA">
        <w:rPr>
          <w:rFonts w:ascii="Arial" w:hAnsi="Arial" w:cs="Arial"/>
          <w:spacing w:val="-3"/>
          <w:sz w:val="22"/>
          <w:szCs w:val="22"/>
        </w:rPr>
        <w:t>i</w:t>
      </w:r>
      <w:r w:rsidRPr="00DE4FDA">
        <w:rPr>
          <w:rFonts w:ascii="Arial" w:hAnsi="Arial" w:cs="Arial"/>
          <w:sz w:val="22"/>
          <w:szCs w:val="22"/>
        </w:rPr>
        <w:t>f</w:t>
      </w:r>
      <w:r w:rsidRPr="00DE4FDA">
        <w:rPr>
          <w:rFonts w:ascii="Arial" w:hAnsi="Arial" w:cs="Arial"/>
          <w:spacing w:val="2"/>
          <w:sz w:val="22"/>
          <w:szCs w:val="22"/>
        </w:rPr>
        <w:t xml:space="preserve"> </w:t>
      </w:r>
      <w:r w:rsidRPr="00DE4FDA">
        <w:rPr>
          <w:rFonts w:ascii="Arial" w:hAnsi="Arial" w:cs="Arial"/>
          <w:sz w:val="22"/>
          <w:szCs w:val="22"/>
        </w:rPr>
        <w:t>n</w:t>
      </w:r>
      <w:r w:rsidRPr="00DE4FDA">
        <w:rPr>
          <w:rFonts w:ascii="Arial" w:hAnsi="Arial" w:cs="Arial"/>
          <w:spacing w:val="-1"/>
          <w:sz w:val="22"/>
          <w:szCs w:val="22"/>
        </w:rPr>
        <w:t>e</w:t>
      </w:r>
      <w:r w:rsidRPr="00DE4FDA">
        <w:rPr>
          <w:rFonts w:ascii="Arial" w:hAnsi="Arial" w:cs="Arial"/>
          <w:spacing w:val="-3"/>
          <w:sz w:val="22"/>
          <w:szCs w:val="22"/>
        </w:rPr>
        <w:t>e</w:t>
      </w:r>
      <w:r w:rsidRPr="00DE4FDA">
        <w:rPr>
          <w:rFonts w:ascii="Arial" w:hAnsi="Arial" w:cs="Arial"/>
          <w:sz w:val="22"/>
          <w:szCs w:val="22"/>
        </w:rPr>
        <w:t>d</w:t>
      </w:r>
      <w:r w:rsidRPr="00DE4FDA">
        <w:rPr>
          <w:rFonts w:ascii="Arial" w:hAnsi="Arial" w:cs="Arial"/>
          <w:spacing w:val="-1"/>
          <w:sz w:val="22"/>
          <w:szCs w:val="22"/>
        </w:rPr>
        <w:t>e</w:t>
      </w:r>
      <w:r w:rsidRPr="00DE4FDA">
        <w:rPr>
          <w:rFonts w:ascii="Arial" w:hAnsi="Arial" w:cs="Arial"/>
          <w:sz w:val="22"/>
          <w:szCs w:val="22"/>
        </w:rPr>
        <w:t>d</w:t>
      </w:r>
      <w:r w:rsidRPr="00DE4FDA">
        <w:rPr>
          <w:rFonts w:ascii="Arial" w:hAnsi="Arial" w:cs="Arial"/>
          <w:spacing w:val="-2"/>
          <w:sz w:val="22"/>
          <w:szCs w:val="22"/>
        </w:rPr>
        <w:t xml:space="preserve"> </w:t>
      </w:r>
      <w:r w:rsidRPr="00DE4FDA">
        <w:rPr>
          <w:rFonts w:ascii="Arial" w:hAnsi="Arial" w:cs="Arial"/>
          <w:spacing w:val="3"/>
          <w:sz w:val="22"/>
          <w:szCs w:val="22"/>
        </w:rPr>
        <w:t>f</w:t>
      </w:r>
      <w:r w:rsidRPr="00DE4FDA">
        <w:rPr>
          <w:rFonts w:ascii="Arial" w:hAnsi="Arial" w:cs="Arial"/>
          <w:spacing w:val="-3"/>
          <w:sz w:val="22"/>
          <w:szCs w:val="22"/>
        </w:rPr>
        <w:t>o</w:t>
      </w:r>
      <w:r w:rsidRPr="00DE4FDA">
        <w:rPr>
          <w:rFonts w:ascii="Arial" w:hAnsi="Arial" w:cs="Arial"/>
          <w:sz w:val="22"/>
          <w:szCs w:val="22"/>
        </w:rPr>
        <w:t>r</w:t>
      </w:r>
      <w:r w:rsidRPr="00DE4FDA">
        <w:rPr>
          <w:rFonts w:ascii="Arial" w:hAnsi="Arial" w:cs="Arial"/>
          <w:spacing w:val="1"/>
          <w:sz w:val="22"/>
          <w:szCs w:val="22"/>
        </w:rPr>
        <w:t xml:space="preserve"> </w:t>
      </w:r>
      <w:r w:rsidRPr="00DE4FDA">
        <w:rPr>
          <w:rFonts w:ascii="Arial" w:hAnsi="Arial" w:cs="Arial"/>
          <w:sz w:val="22"/>
          <w:szCs w:val="22"/>
        </w:rPr>
        <w:t>a</w:t>
      </w:r>
      <w:r w:rsidRPr="00DE4FDA">
        <w:rPr>
          <w:rFonts w:ascii="Arial" w:hAnsi="Arial" w:cs="Arial"/>
          <w:spacing w:val="-1"/>
          <w:sz w:val="22"/>
          <w:szCs w:val="22"/>
        </w:rPr>
        <w:t>d</w:t>
      </w:r>
      <w:r w:rsidRPr="00DE4FDA">
        <w:rPr>
          <w:rFonts w:ascii="Arial" w:hAnsi="Arial" w:cs="Arial"/>
          <w:sz w:val="22"/>
          <w:szCs w:val="22"/>
        </w:rPr>
        <w:t>d</w:t>
      </w:r>
      <w:r w:rsidRPr="00DE4FDA">
        <w:rPr>
          <w:rFonts w:ascii="Arial" w:hAnsi="Arial" w:cs="Arial"/>
          <w:spacing w:val="-2"/>
          <w:sz w:val="22"/>
          <w:szCs w:val="22"/>
        </w:rPr>
        <w:t>i</w:t>
      </w:r>
      <w:r w:rsidRPr="00DE4FDA">
        <w:rPr>
          <w:rFonts w:ascii="Arial" w:hAnsi="Arial" w:cs="Arial"/>
          <w:sz w:val="22"/>
          <w:szCs w:val="22"/>
        </w:rPr>
        <w:t>t</w:t>
      </w:r>
      <w:r w:rsidRPr="00DE4FDA">
        <w:rPr>
          <w:rFonts w:ascii="Arial" w:hAnsi="Arial" w:cs="Arial"/>
          <w:spacing w:val="-2"/>
          <w:sz w:val="22"/>
          <w:szCs w:val="22"/>
        </w:rPr>
        <w:t>i</w:t>
      </w:r>
      <w:r w:rsidRPr="00DE4FDA">
        <w:rPr>
          <w:rFonts w:ascii="Arial" w:hAnsi="Arial" w:cs="Arial"/>
          <w:sz w:val="22"/>
          <w:szCs w:val="22"/>
        </w:rPr>
        <w:t>o</w:t>
      </w:r>
      <w:r w:rsidRPr="00DE4FDA">
        <w:rPr>
          <w:rFonts w:ascii="Arial" w:hAnsi="Arial" w:cs="Arial"/>
          <w:spacing w:val="-1"/>
          <w:sz w:val="22"/>
          <w:szCs w:val="22"/>
        </w:rPr>
        <w:t>n</w:t>
      </w:r>
      <w:r w:rsidRPr="00DE4FDA">
        <w:rPr>
          <w:rFonts w:ascii="Arial" w:hAnsi="Arial" w:cs="Arial"/>
          <w:sz w:val="22"/>
          <w:szCs w:val="22"/>
        </w:rPr>
        <w:t>al</w:t>
      </w:r>
      <w:r w:rsidRPr="00DE4FDA">
        <w:rPr>
          <w:rFonts w:ascii="Arial" w:hAnsi="Arial" w:cs="Arial"/>
          <w:spacing w:val="-3"/>
          <w:sz w:val="22"/>
          <w:szCs w:val="22"/>
        </w:rPr>
        <w:t xml:space="preserve"> </w:t>
      </w:r>
      <w:r w:rsidRPr="00DE4FDA">
        <w:rPr>
          <w:rFonts w:ascii="Arial" w:hAnsi="Arial" w:cs="Arial"/>
          <w:sz w:val="22"/>
          <w:szCs w:val="22"/>
        </w:rPr>
        <w:t>te</w:t>
      </w:r>
      <w:r w:rsidRPr="00DE4FDA">
        <w:rPr>
          <w:rFonts w:ascii="Arial" w:hAnsi="Arial" w:cs="Arial"/>
          <w:spacing w:val="-1"/>
          <w:sz w:val="22"/>
          <w:szCs w:val="22"/>
        </w:rPr>
        <w:t>a</w:t>
      </w:r>
      <w:r w:rsidRPr="00DE4FDA">
        <w:rPr>
          <w:rFonts w:ascii="Arial" w:hAnsi="Arial" w:cs="Arial"/>
          <w:sz w:val="22"/>
          <w:szCs w:val="22"/>
        </w:rPr>
        <w:t>m</w:t>
      </w:r>
      <w:r w:rsidRPr="00DE4FDA">
        <w:rPr>
          <w:rFonts w:ascii="Arial" w:hAnsi="Arial" w:cs="Arial"/>
          <w:spacing w:val="-3"/>
          <w:sz w:val="22"/>
          <w:szCs w:val="22"/>
        </w:rPr>
        <w:t xml:space="preserve"> </w:t>
      </w:r>
      <w:r w:rsidRPr="00DE4FDA">
        <w:rPr>
          <w:rFonts w:ascii="Arial" w:hAnsi="Arial" w:cs="Arial"/>
          <w:sz w:val="22"/>
          <w:szCs w:val="22"/>
        </w:rPr>
        <w:t>memb</w:t>
      </w:r>
      <w:r w:rsidRPr="00DE4FDA">
        <w:rPr>
          <w:rFonts w:ascii="Arial" w:hAnsi="Arial" w:cs="Arial"/>
          <w:spacing w:val="-3"/>
          <w:sz w:val="22"/>
          <w:szCs w:val="22"/>
        </w:rPr>
        <w:t>e</w:t>
      </w:r>
      <w:r w:rsidRPr="00DE4FDA">
        <w:rPr>
          <w:rFonts w:ascii="Arial" w:hAnsi="Arial" w:cs="Arial"/>
          <w:sz w:val="22"/>
          <w:szCs w:val="22"/>
        </w:rPr>
        <w:t>rs.</w:t>
      </w:r>
    </w:p>
    <w:tbl>
      <w:tblPr>
        <w:tblW w:w="0" w:type="auto"/>
        <w:tblInd w:w="107" w:type="dxa"/>
        <w:tblLayout w:type="fixed"/>
        <w:tblCellMar>
          <w:left w:w="0" w:type="dxa"/>
          <w:right w:w="0" w:type="dxa"/>
        </w:tblCellMar>
        <w:tblLook w:val="0000" w:firstRow="0" w:lastRow="0" w:firstColumn="0" w:lastColumn="0" w:noHBand="0" w:noVBand="0"/>
      </w:tblPr>
      <w:tblGrid>
        <w:gridCol w:w="3457"/>
        <w:gridCol w:w="4033"/>
        <w:gridCol w:w="2160"/>
        <w:gridCol w:w="1296"/>
      </w:tblGrid>
      <w:tr w:rsidR="00DE4FDA" w:rsidRPr="00DE4FDA" w:rsidTr="0015605B">
        <w:trPr>
          <w:trHeight w:hRule="exact" w:val="590"/>
        </w:trPr>
        <w:tc>
          <w:tcPr>
            <w:tcW w:w="3457"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kinsoku w:val="0"/>
              <w:overflowPunct w:val="0"/>
              <w:autoSpaceDE w:val="0"/>
              <w:autoSpaceDN w:val="0"/>
              <w:adjustRightInd w:val="0"/>
              <w:spacing w:before="54"/>
              <w:ind w:left="877" w:right="387" w:hanging="291"/>
            </w:pPr>
            <w:r w:rsidRPr="00DE4FDA">
              <w:rPr>
                <w:rFonts w:ascii="Arial" w:hAnsi="Arial" w:cs="Arial"/>
                <w:b/>
                <w:bCs/>
                <w:spacing w:val="-1"/>
                <w:sz w:val="20"/>
                <w:szCs w:val="20"/>
              </w:rPr>
              <w:t>S</w:t>
            </w:r>
            <w:r w:rsidRPr="00DE4FDA">
              <w:rPr>
                <w:rFonts w:ascii="Arial" w:hAnsi="Arial" w:cs="Arial"/>
                <w:b/>
                <w:bCs/>
                <w:sz w:val="20"/>
                <w:szCs w:val="20"/>
              </w:rPr>
              <w:t>ig</w:t>
            </w:r>
            <w:r w:rsidRPr="00DE4FDA">
              <w:rPr>
                <w:rFonts w:ascii="Arial" w:hAnsi="Arial" w:cs="Arial"/>
                <w:b/>
                <w:bCs/>
                <w:spacing w:val="1"/>
                <w:sz w:val="20"/>
                <w:szCs w:val="20"/>
              </w:rPr>
              <w:t>n</w:t>
            </w:r>
            <w:r w:rsidRPr="00DE4FDA">
              <w:rPr>
                <w:rFonts w:ascii="Arial" w:hAnsi="Arial" w:cs="Arial"/>
                <w:b/>
                <w:bCs/>
                <w:sz w:val="20"/>
                <w:szCs w:val="20"/>
              </w:rPr>
              <w:t>at</w:t>
            </w:r>
            <w:r w:rsidRPr="00DE4FDA">
              <w:rPr>
                <w:rFonts w:ascii="Arial" w:hAnsi="Arial" w:cs="Arial"/>
                <w:b/>
                <w:bCs/>
                <w:spacing w:val="1"/>
                <w:sz w:val="20"/>
                <w:szCs w:val="20"/>
              </w:rPr>
              <w:t>u</w:t>
            </w:r>
            <w:r w:rsidRPr="00DE4FDA">
              <w:rPr>
                <w:rFonts w:ascii="Arial" w:hAnsi="Arial" w:cs="Arial"/>
                <w:b/>
                <w:bCs/>
                <w:spacing w:val="-1"/>
                <w:sz w:val="20"/>
                <w:szCs w:val="20"/>
              </w:rPr>
              <w:t>r</w:t>
            </w:r>
            <w:r w:rsidRPr="00DE4FDA">
              <w:rPr>
                <w:rFonts w:ascii="Arial" w:hAnsi="Arial" w:cs="Arial"/>
                <w:b/>
                <w:bCs/>
                <w:sz w:val="20"/>
                <w:szCs w:val="20"/>
              </w:rPr>
              <w:t>e</w:t>
            </w:r>
            <w:r w:rsidRPr="00DE4FDA">
              <w:rPr>
                <w:rFonts w:ascii="Arial" w:hAnsi="Arial" w:cs="Arial"/>
                <w:b/>
                <w:bCs/>
                <w:spacing w:val="-9"/>
                <w:sz w:val="20"/>
                <w:szCs w:val="20"/>
              </w:rPr>
              <w:t xml:space="preserve"> </w:t>
            </w:r>
            <w:r w:rsidRPr="00DE4FDA">
              <w:rPr>
                <w:rFonts w:ascii="Arial" w:hAnsi="Arial" w:cs="Arial"/>
                <w:b/>
                <w:bCs/>
                <w:sz w:val="20"/>
                <w:szCs w:val="20"/>
              </w:rPr>
              <w:t>of</w:t>
            </w:r>
            <w:r w:rsidRPr="00DE4FDA">
              <w:rPr>
                <w:rFonts w:ascii="Arial" w:hAnsi="Arial" w:cs="Arial"/>
                <w:b/>
                <w:bCs/>
                <w:spacing w:val="-6"/>
                <w:sz w:val="20"/>
                <w:szCs w:val="20"/>
              </w:rPr>
              <w:t xml:space="preserve"> </w:t>
            </w:r>
            <w:r w:rsidRPr="00DE4FDA">
              <w:rPr>
                <w:rFonts w:ascii="Arial" w:hAnsi="Arial" w:cs="Arial"/>
                <w:b/>
                <w:bCs/>
                <w:spacing w:val="-8"/>
                <w:sz w:val="20"/>
                <w:szCs w:val="20"/>
              </w:rPr>
              <w:t>A</w:t>
            </w:r>
            <w:r w:rsidRPr="00DE4FDA">
              <w:rPr>
                <w:rFonts w:ascii="Arial" w:hAnsi="Arial" w:cs="Arial"/>
                <w:b/>
                <w:bCs/>
                <w:spacing w:val="3"/>
                <w:sz w:val="20"/>
                <w:szCs w:val="20"/>
              </w:rPr>
              <w:t>g</w:t>
            </w:r>
            <w:r w:rsidRPr="00DE4FDA">
              <w:rPr>
                <w:rFonts w:ascii="Arial" w:hAnsi="Arial" w:cs="Arial"/>
                <w:b/>
                <w:bCs/>
                <w:spacing w:val="-1"/>
                <w:sz w:val="20"/>
                <w:szCs w:val="20"/>
              </w:rPr>
              <w:t>r</w:t>
            </w:r>
            <w:r w:rsidRPr="00DE4FDA">
              <w:rPr>
                <w:rFonts w:ascii="Arial" w:hAnsi="Arial" w:cs="Arial"/>
                <w:b/>
                <w:bCs/>
                <w:spacing w:val="1"/>
                <w:sz w:val="20"/>
                <w:szCs w:val="20"/>
              </w:rPr>
              <w:t>e</w:t>
            </w:r>
            <w:r w:rsidRPr="00DE4FDA">
              <w:rPr>
                <w:rFonts w:ascii="Arial" w:hAnsi="Arial" w:cs="Arial"/>
                <w:b/>
                <w:bCs/>
                <w:sz w:val="20"/>
                <w:szCs w:val="20"/>
              </w:rPr>
              <w:t>ement</w:t>
            </w:r>
            <w:r w:rsidRPr="00DE4FDA">
              <w:rPr>
                <w:rFonts w:ascii="Arial" w:hAnsi="Arial" w:cs="Arial"/>
                <w:b/>
                <w:bCs/>
                <w:w w:val="99"/>
                <w:sz w:val="20"/>
                <w:szCs w:val="20"/>
              </w:rPr>
              <w:t xml:space="preserve"> </w:t>
            </w:r>
            <w:r w:rsidRPr="00DE4FDA">
              <w:rPr>
                <w:rFonts w:ascii="Arial" w:hAnsi="Arial" w:cs="Arial"/>
                <w:b/>
                <w:bCs/>
                <w:sz w:val="20"/>
                <w:szCs w:val="20"/>
              </w:rPr>
              <w:t>on</w:t>
            </w:r>
            <w:r w:rsidRPr="00DE4FDA">
              <w:rPr>
                <w:rFonts w:ascii="Arial" w:hAnsi="Arial" w:cs="Arial"/>
                <w:b/>
                <w:bCs/>
                <w:spacing w:val="-17"/>
                <w:sz w:val="20"/>
                <w:szCs w:val="20"/>
              </w:rPr>
              <w:t xml:space="preserve"> </w:t>
            </w:r>
            <w:r w:rsidRPr="00DE4FDA">
              <w:rPr>
                <w:rFonts w:ascii="Arial" w:hAnsi="Arial" w:cs="Arial"/>
                <w:b/>
                <w:bCs/>
                <w:sz w:val="20"/>
                <w:szCs w:val="20"/>
              </w:rPr>
              <w:t>Confidentia</w:t>
            </w:r>
            <w:r w:rsidRPr="00DE4FDA">
              <w:rPr>
                <w:rFonts w:ascii="Arial" w:hAnsi="Arial" w:cs="Arial"/>
                <w:b/>
                <w:bCs/>
                <w:spacing w:val="-1"/>
                <w:sz w:val="20"/>
                <w:szCs w:val="20"/>
              </w:rPr>
              <w:t>l</w:t>
            </w:r>
            <w:r w:rsidRPr="00DE4FDA">
              <w:rPr>
                <w:rFonts w:ascii="Arial" w:hAnsi="Arial" w:cs="Arial"/>
                <w:b/>
                <w:bCs/>
                <w:sz w:val="20"/>
                <w:szCs w:val="20"/>
              </w:rPr>
              <w:t>i</w:t>
            </w:r>
            <w:r w:rsidRPr="00DE4FDA">
              <w:rPr>
                <w:rFonts w:ascii="Arial" w:hAnsi="Arial" w:cs="Arial"/>
                <w:b/>
                <w:bCs/>
                <w:spacing w:val="3"/>
                <w:sz w:val="20"/>
                <w:szCs w:val="20"/>
              </w:rPr>
              <w:t>t</w:t>
            </w:r>
            <w:r w:rsidRPr="00DE4FDA">
              <w:rPr>
                <w:rFonts w:ascii="Arial" w:hAnsi="Arial" w:cs="Arial"/>
                <w:b/>
                <w:bCs/>
                <w:sz w:val="20"/>
                <w:szCs w:val="20"/>
              </w:rPr>
              <w:t>y</w:t>
            </w:r>
          </w:p>
        </w:tc>
        <w:tc>
          <w:tcPr>
            <w:tcW w:w="4033"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kinsoku w:val="0"/>
              <w:overflowPunct w:val="0"/>
              <w:autoSpaceDE w:val="0"/>
              <w:autoSpaceDN w:val="0"/>
              <w:adjustRightInd w:val="0"/>
              <w:spacing w:before="54"/>
              <w:ind w:left="770" w:right="429" w:firstLine="228"/>
            </w:pPr>
            <w:r w:rsidRPr="00DE4FDA">
              <w:rPr>
                <w:rFonts w:ascii="Arial" w:hAnsi="Arial" w:cs="Arial"/>
                <w:b/>
                <w:bCs/>
                <w:spacing w:val="-1"/>
                <w:sz w:val="20"/>
                <w:szCs w:val="20"/>
              </w:rPr>
              <w:t>Pr</w:t>
            </w:r>
            <w:r w:rsidRPr="00DE4FDA">
              <w:rPr>
                <w:rFonts w:ascii="Arial" w:hAnsi="Arial" w:cs="Arial"/>
                <w:b/>
                <w:bCs/>
                <w:sz w:val="20"/>
                <w:szCs w:val="20"/>
              </w:rPr>
              <w:t>int</w:t>
            </w:r>
            <w:r w:rsidRPr="00DE4FDA">
              <w:rPr>
                <w:rFonts w:ascii="Arial" w:hAnsi="Arial" w:cs="Arial"/>
                <w:b/>
                <w:bCs/>
                <w:spacing w:val="-9"/>
                <w:sz w:val="20"/>
                <w:szCs w:val="20"/>
              </w:rPr>
              <w:t xml:space="preserve"> </w:t>
            </w:r>
            <w:r w:rsidRPr="00DE4FDA">
              <w:rPr>
                <w:rFonts w:ascii="Arial" w:hAnsi="Arial" w:cs="Arial"/>
                <w:b/>
                <w:bCs/>
                <w:spacing w:val="2"/>
                <w:sz w:val="20"/>
                <w:szCs w:val="20"/>
              </w:rPr>
              <w:t>N</w:t>
            </w:r>
            <w:r w:rsidRPr="00DE4FDA">
              <w:rPr>
                <w:rFonts w:ascii="Arial" w:hAnsi="Arial" w:cs="Arial"/>
                <w:b/>
                <w:bCs/>
                <w:sz w:val="20"/>
                <w:szCs w:val="20"/>
              </w:rPr>
              <w:t>ame,</w:t>
            </w:r>
            <w:r w:rsidRPr="00DE4FDA">
              <w:rPr>
                <w:rFonts w:ascii="Arial" w:hAnsi="Arial" w:cs="Arial"/>
                <w:b/>
                <w:bCs/>
                <w:spacing w:val="-7"/>
                <w:sz w:val="20"/>
                <w:szCs w:val="20"/>
              </w:rPr>
              <w:t xml:space="preserve"> </w:t>
            </w:r>
            <w:r w:rsidRPr="00DE4FDA">
              <w:rPr>
                <w:rFonts w:ascii="Arial" w:hAnsi="Arial" w:cs="Arial"/>
                <w:b/>
                <w:bCs/>
                <w:spacing w:val="-6"/>
                <w:sz w:val="20"/>
                <w:szCs w:val="20"/>
              </w:rPr>
              <w:t>A</w:t>
            </w:r>
            <w:r w:rsidRPr="00DE4FDA">
              <w:rPr>
                <w:rFonts w:ascii="Arial" w:hAnsi="Arial" w:cs="Arial"/>
                <w:b/>
                <w:bCs/>
                <w:sz w:val="20"/>
                <w:szCs w:val="20"/>
              </w:rPr>
              <w:t>d</w:t>
            </w:r>
            <w:r w:rsidRPr="00DE4FDA">
              <w:rPr>
                <w:rFonts w:ascii="Arial" w:hAnsi="Arial" w:cs="Arial"/>
                <w:b/>
                <w:bCs/>
                <w:spacing w:val="3"/>
                <w:sz w:val="20"/>
                <w:szCs w:val="20"/>
              </w:rPr>
              <w:t>d</w:t>
            </w:r>
            <w:r w:rsidRPr="00DE4FDA">
              <w:rPr>
                <w:rFonts w:ascii="Arial" w:hAnsi="Arial" w:cs="Arial"/>
                <w:b/>
                <w:bCs/>
                <w:spacing w:val="-1"/>
                <w:sz w:val="20"/>
                <w:szCs w:val="20"/>
              </w:rPr>
              <w:t>r</w:t>
            </w:r>
            <w:r w:rsidRPr="00DE4FDA">
              <w:rPr>
                <w:rFonts w:ascii="Arial" w:hAnsi="Arial" w:cs="Arial"/>
                <w:b/>
                <w:bCs/>
                <w:sz w:val="20"/>
                <w:szCs w:val="20"/>
              </w:rPr>
              <w:t>e</w:t>
            </w:r>
            <w:r w:rsidRPr="00DE4FDA">
              <w:rPr>
                <w:rFonts w:ascii="Arial" w:hAnsi="Arial" w:cs="Arial"/>
                <w:b/>
                <w:bCs/>
                <w:spacing w:val="1"/>
                <w:sz w:val="20"/>
                <w:szCs w:val="20"/>
              </w:rPr>
              <w:t>s</w:t>
            </w:r>
            <w:r w:rsidRPr="00DE4FDA">
              <w:rPr>
                <w:rFonts w:ascii="Arial" w:hAnsi="Arial" w:cs="Arial"/>
                <w:b/>
                <w:bCs/>
                <w:sz w:val="20"/>
                <w:szCs w:val="20"/>
              </w:rPr>
              <w:t>s,</w:t>
            </w:r>
            <w:r w:rsidRPr="00DE4FDA">
              <w:rPr>
                <w:rFonts w:ascii="Arial" w:hAnsi="Arial" w:cs="Arial"/>
                <w:b/>
                <w:bCs/>
                <w:w w:val="99"/>
                <w:sz w:val="20"/>
                <w:szCs w:val="20"/>
              </w:rPr>
              <w:t xml:space="preserve"> </w:t>
            </w:r>
            <w:r w:rsidRPr="00DE4FDA">
              <w:rPr>
                <w:rFonts w:ascii="Arial" w:hAnsi="Arial" w:cs="Arial"/>
                <w:b/>
                <w:bCs/>
                <w:spacing w:val="-1"/>
                <w:sz w:val="20"/>
                <w:szCs w:val="20"/>
              </w:rPr>
              <w:t>P</w:t>
            </w:r>
            <w:r w:rsidRPr="00DE4FDA">
              <w:rPr>
                <w:rFonts w:ascii="Arial" w:hAnsi="Arial" w:cs="Arial"/>
                <w:b/>
                <w:bCs/>
                <w:sz w:val="20"/>
                <w:szCs w:val="20"/>
              </w:rPr>
              <w:t>hone</w:t>
            </w:r>
            <w:r w:rsidRPr="00DE4FDA">
              <w:rPr>
                <w:rFonts w:ascii="Arial" w:hAnsi="Arial" w:cs="Arial"/>
                <w:b/>
                <w:bCs/>
                <w:spacing w:val="-9"/>
                <w:sz w:val="20"/>
                <w:szCs w:val="20"/>
              </w:rPr>
              <w:t xml:space="preserve"> </w:t>
            </w:r>
            <w:r w:rsidRPr="00DE4FDA">
              <w:rPr>
                <w:rFonts w:ascii="Arial" w:hAnsi="Arial" w:cs="Arial"/>
                <w:b/>
                <w:bCs/>
                <w:sz w:val="20"/>
                <w:szCs w:val="20"/>
              </w:rPr>
              <w:t>Numb</w:t>
            </w:r>
            <w:r w:rsidRPr="00DE4FDA">
              <w:rPr>
                <w:rFonts w:ascii="Arial" w:hAnsi="Arial" w:cs="Arial"/>
                <w:b/>
                <w:bCs/>
                <w:spacing w:val="1"/>
                <w:sz w:val="20"/>
                <w:szCs w:val="20"/>
              </w:rPr>
              <w:t>e</w:t>
            </w:r>
            <w:r w:rsidRPr="00DE4FDA">
              <w:rPr>
                <w:rFonts w:ascii="Arial" w:hAnsi="Arial" w:cs="Arial"/>
                <w:b/>
                <w:bCs/>
                <w:spacing w:val="-1"/>
                <w:sz w:val="20"/>
                <w:szCs w:val="20"/>
              </w:rPr>
              <w:t>r</w:t>
            </w:r>
            <w:r w:rsidRPr="00DE4FDA">
              <w:rPr>
                <w:rFonts w:ascii="Arial" w:hAnsi="Arial" w:cs="Arial"/>
                <w:b/>
                <w:bCs/>
                <w:sz w:val="20"/>
                <w:szCs w:val="20"/>
              </w:rPr>
              <w:t>,</w:t>
            </w:r>
            <w:r w:rsidRPr="00DE4FDA">
              <w:rPr>
                <w:rFonts w:ascii="Arial" w:hAnsi="Arial" w:cs="Arial"/>
                <w:b/>
                <w:bCs/>
                <w:spacing w:val="-9"/>
                <w:sz w:val="20"/>
                <w:szCs w:val="20"/>
              </w:rPr>
              <w:t xml:space="preserve"> </w:t>
            </w:r>
            <w:r w:rsidRPr="00DE4FDA">
              <w:rPr>
                <w:rFonts w:ascii="Arial" w:hAnsi="Arial" w:cs="Arial"/>
                <w:b/>
                <w:bCs/>
                <w:spacing w:val="-1"/>
                <w:sz w:val="20"/>
                <w:szCs w:val="20"/>
              </w:rPr>
              <w:t>a</w:t>
            </w:r>
            <w:r w:rsidRPr="00DE4FDA">
              <w:rPr>
                <w:rFonts w:ascii="Arial" w:hAnsi="Arial" w:cs="Arial"/>
                <w:b/>
                <w:bCs/>
                <w:sz w:val="20"/>
                <w:szCs w:val="20"/>
              </w:rPr>
              <w:t>nd</w:t>
            </w:r>
            <w:r w:rsidRPr="00DE4FDA">
              <w:rPr>
                <w:rFonts w:ascii="Arial" w:hAnsi="Arial" w:cs="Arial"/>
                <w:b/>
                <w:bCs/>
                <w:spacing w:val="-6"/>
                <w:sz w:val="20"/>
                <w:szCs w:val="20"/>
              </w:rPr>
              <w:t xml:space="preserve"> </w:t>
            </w:r>
            <w:r w:rsidRPr="00DE4FDA">
              <w:rPr>
                <w:rFonts w:ascii="Arial" w:hAnsi="Arial" w:cs="Arial"/>
                <w:b/>
                <w:bCs/>
                <w:spacing w:val="-1"/>
                <w:sz w:val="20"/>
                <w:szCs w:val="20"/>
              </w:rPr>
              <w:t>E</w:t>
            </w:r>
            <w:r w:rsidRPr="00DE4FDA">
              <w:rPr>
                <w:rFonts w:ascii="Arial" w:hAnsi="Arial" w:cs="Arial"/>
                <w:b/>
                <w:bCs/>
                <w:sz w:val="20"/>
                <w:szCs w:val="20"/>
              </w:rPr>
              <w:t>m</w:t>
            </w:r>
            <w:r w:rsidRPr="00DE4FDA">
              <w:rPr>
                <w:rFonts w:ascii="Arial" w:hAnsi="Arial" w:cs="Arial"/>
                <w:b/>
                <w:bCs/>
                <w:spacing w:val="2"/>
                <w:sz w:val="20"/>
                <w:szCs w:val="20"/>
              </w:rPr>
              <w:t>ai</w:t>
            </w:r>
            <w:r w:rsidRPr="00DE4FDA">
              <w:rPr>
                <w:rFonts w:ascii="Arial" w:hAnsi="Arial" w:cs="Arial"/>
                <w:b/>
                <w:bCs/>
                <w:sz w:val="20"/>
                <w:szCs w:val="20"/>
              </w:rPr>
              <w:t>l</w:t>
            </w:r>
          </w:p>
        </w:tc>
        <w:tc>
          <w:tcPr>
            <w:tcW w:w="2160"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kinsoku w:val="0"/>
              <w:overflowPunct w:val="0"/>
              <w:autoSpaceDE w:val="0"/>
              <w:autoSpaceDN w:val="0"/>
              <w:adjustRightInd w:val="0"/>
              <w:spacing w:before="9" w:line="160" w:lineRule="exact"/>
              <w:rPr>
                <w:sz w:val="16"/>
                <w:szCs w:val="16"/>
              </w:rPr>
            </w:pPr>
          </w:p>
          <w:p w:rsidR="00DE4FDA" w:rsidRPr="00DE4FDA" w:rsidRDefault="00DE4FDA" w:rsidP="00DE4FDA">
            <w:pPr>
              <w:widowControl w:val="0"/>
              <w:kinsoku w:val="0"/>
              <w:overflowPunct w:val="0"/>
              <w:autoSpaceDE w:val="0"/>
              <w:autoSpaceDN w:val="0"/>
              <w:adjustRightInd w:val="0"/>
              <w:ind w:left="474"/>
            </w:pPr>
            <w:r w:rsidRPr="00DE4FDA">
              <w:rPr>
                <w:rFonts w:ascii="Arial" w:hAnsi="Arial" w:cs="Arial"/>
                <w:b/>
                <w:bCs/>
                <w:sz w:val="20"/>
                <w:szCs w:val="20"/>
              </w:rPr>
              <w:t>Rel</w:t>
            </w:r>
            <w:r w:rsidRPr="00DE4FDA">
              <w:rPr>
                <w:rFonts w:ascii="Arial" w:hAnsi="Arial" w:cs="Arial"/>
                <w:b/>
                <w:bCs/>
                <w:spacing w:val="-1"/>
                <w:sz w:val="20"/>
                <w:szCs w:val="20"/>
              </w:rPr>
              <w:t>a</w:t>
            </w:r>
            <w:r w:rsidRPr="00DE4FDA">
              <w:rPr>
                <w:rFonts w:ascii="Arial" w:hAnsi="Arial" w:cs="Arial"/>
                <w:b/>
                <w:bCs/>
                <w:sz w:val="20"/>
                <w:szCs w:val="20"/>
              </w:rPr>
              <w:t>tio</w:t>
            </w:r>
            <w:r w:rsidRPr="00DE4FDA">
              <w:rPr>
                <w:rFonts w:ascii="Arial" w:hAnsi="Arial" w:cs="Arial"/>
                <w:b/>
                <w:bCs/>
                <w:spacing w:val="1"/>
                <w:sz w:val="20"/>
                <w:szCs w:val="20"/>
              </w:rPr>
              <w:t>n</w:t>
            </w:r>
            <w:r w:rsidRPr="00DE4FDA">
              <w:rPr>
                <w:rFonts w:ascii="Arial" w:hAnsi="Arial" w:cs="Arial"/>
                <w:b/>
                <w:bCs/>
                <w:sz w:val="20"/>
                <w:szCs w:val="20"/>
              </w:rPr>
              <w:t>ship</w:t>
            </w:r>
          </w:p>
        </w:tc>
        <w:tc>
          <w:tcPr>
            <w:tcW w:w="1296"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kinsoku w:val="0"/>
              <w:overflowPunct w:val="0"/>
              <w:autoSpaceDE w:val="0"/>
              <w:autoSpaceDN w:val="0"/>
              <w:adjustRightInd w:val="0"/>
              <w:spacing w:before="9" w:line="160" w:lineRule="exact"/>
              <w:rPr>
                <w:sz w:val="16"/>
                <w:szCs w:val="16"/>
              </w:rPr>
            </w:pPr>
          </w:p>
          <w:p w:rsidR="00DE4FDA" w:rsidRPr="00DE4FDA" w:rsidRDefault="00DE4FDA" w:rsidP="00DE4FDA">
            <w:pPr>
              <w:widowControl w:val="0"/>
              <w:kinsoku w:val="0"/>
              <w:overflowPunct w:val="0"/>
              <w:autoSpaceDE w:val="0"/>
              <w:autoSpaceDN w:val="0"/>
              <w:adjustRightInd w:val="0"/>
              <w:ind w:left="423"/>
            </w:pPr>
            <w:r w:rsidRPr="00DE4FDA">
              <w:rPr>
                <w:rFonts w:ascii="Arial" w:hAnsi="Arial" w:cs="Arial"/>
                <w:b/>
                <w:bCs/>
                <w:sz w:val="20"/>
                <w:szCs w:val="20"/>
              </w:rPr>
              <w:t>Date</w:t>
            </w:r>
          </w:p>
        </w:tc>
      </w:tr>
      <w:tr w:rsidR="00DE4FDA" w:rsidRPr="00DE4FDA" w:rsidTr="0015605B">
        <w:trPr>
          <w:trHeight w:hRule="exact" w:val="1412"/>
        </w:trPr>
        <w:tc>
          <w:tcPr>
            <w:tcW w:w="3457"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4033"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2160"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1296"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r>
      <w:tr w:rsidR="00DE4FDA" w:rsidRPr="00DE4FDA" w:rsidTr="0015605B">
        <w:trPr>
          <w:trHeight w:hRule="exact" w:val="1411"/>
        </w:trPr>
        <w:tc>
          <w:tcPr>
            <w:tcW w:w="3457"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4033"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2160"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1296"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r>
      <w:tr w:rsidR="00DE4FDA" w:rsidRPr="00DE4FDA" w:rsidTr="0015605B">
        <w:trPr>
          <w:trHeight w:hRule="exact" w:val="1412"/>
        </w:trPr>
        <w:tc>
          <w:tcPr>
            <w:tcW w:w="3457"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4033"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2160"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1296"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r>
      <w:tr w:rsidR="00DE4FDA" w:rsidRPr="00DE4FDA" w:rsidTr="0015605B">
        <w:trPr>
          <w:trHeight w:hRule="exact" w:val="1409"/>
        </w:trPr>
        <w:tc>
          <w:tcPr>
            <w:tcW w:w="3457"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4033"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2160"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1296"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r>
      <w:tr w:rsidR="00DE4FDA" w:rsidRPr="00DE4FDA" w:rsidTr="0015605B">
        <w:trPr>
          <w:trHeight w:hRule="exact" w:val="1411"/>
        </w:trPr>
        <w:tc>
          <w:tcPr>
            <w:tcW w:w="3457"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4033"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2160"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1296"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r>
      <w:tr w:rsidR="00DE4FDA" w:rsidRPr="00DE4FDA" w:rsidTr="0015605B">
        <w:trPr>
          <w:trHeight w:hRule="exact" w:val="1412"/>
        </w:trPr>
        <w:tc>
          <w:tcPr>
            <w:tcW w:w="3457"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4033"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2160"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1296"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r>
      <w:tr w:rsidR="00DE4FDA" w:rsidRPr="00DE4FDA" w:rsidTr="0015605B">
        <w:trPr>
          <w:trHeight w:hRule="exact" w:val="1411"/>
        </w:trPr>
        <w:tc>
          <w:tcPr>
            <w:tcW w:w="3457"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4033"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2160"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1296"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r>
      <w:tr w:rsidR="00DE4FDA" w:rsidRPr="00DE4FDA" w:rsidTr="00B962A4">
        <w:trPr>
          <w:trHeight w:hRule="exact" w:val="1296"/>
        </w:trPr>
        <w:tc>
          <w:tcPr>
            <w:tcW w:w="3457"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4033"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2160"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c>
          <w:tcPr>
            <w:tcW w:w="1296" w:type="dxa"/>
            <w:tcBorders>
              <w:top w:val="single" w:sz="4" w:space="0" w:color="000000"/>
              <w:left w:val="single" w:sz="4" w:space="0" w:color="000000"/>
              <w:bottom w:val="single" w:sz="4" w:space="0" w:color="000000"/>
              <w:right w:val="single" w:sz="4" w:space="0" w:color="000000"/>
            </w:tcBorders>
          </w:tcPr>
          <w:p w:rsidR="00DE4FDA" w:rsidRPr="00DE4FDA" w:rsidRDefault="00DE4FDA" w:rsidP="00DE4FDA">
            <w:pPr>
              <w:widowControl w:val="0"/>
              <w:autoSpaceDE w:val="0"/>
              <w:autoSpaceDN w:val="0"/>
              <w:adjustRightInd w:val="0"/>
            </w:pPr>
          </w:p>
        </w:tc>
      </w:tr>
      <w:tr w:rsidR="00DE4FDA" w:rsidRPr="00B962A4" w:rsidTr="00B962A4">
        <w:trPr>
          <w:trHeight w:hRule="exact" w:val="1296"/>
        </w:trPr>
        <w:tc>
          <w:tcPr>
            <w:tcW w:w="3457" w:type="dxa"/>
            <w:tcBorders>
              <w:top w:val="single" w:sz="4" w:space="0" w:color="000000"/>
              <w:left w:val="single" w:sz="4" w:space="0" w:color="000000"/>
              <w:bottom w:val="single" w:sz="4" w:space="0" w:color="000000"/>
              <w:right w:val="single" w:sz="4" w:space="0" w:color="000000"/>
            </w:tcBorders>
          </w:tcPr>
          <w:p w:rsidR="00DE4FDA" w:rsidRPr="00B962A4" w:rsidRDefault="00DE4FDA" w:rsidP="00DE4FDA">
            <w:pPr>
              <w:widowControl w:val="0"/>
              <w:autoSpaceDE w:val="0"/>
              <w:autoSpaceDN w:val="0"/>
              <w:adjustRightInd w:val="0"/>
              <w:rPr>
                <w:sz w:val="20"/>
                <w:szCs w:val="20"/>
              </w:rPr>
            </w:pPr>
          </w:p>
        </w:tc>
        <w:tc>
          <w:tcPr>
            <w:tcW w:w="4033" w:type="dxa"/>
            <w:tcBorders>
              <w:top w:val="single" w:sz="4" w:space="0" w:color="000000"/>
              <w:left w:val="single" w:sz="4" w:space="0" w:color="000000"/>
              <w:bottom w:val="single" w:sz="4" w:space="0" w:color="000000"/>
              <w:right w:val="single" w:sz="4" w:space="0" w:color="000000"/>
            </w:tcBorders>
          </w:tcPr>
          <w:p w:rsidR="00DE4FDA" w:rsidRPr="00B962A4" w:rsidRDefault="00DE4FDA" w:rsidP="00DE4FDA">
            <w:pPr>
              <w:widowControl w:val="0"/>
              <w:autoSpaceDE w:val="0"/>
              <w:autoSpaceDN w:val="0"/>
              <w:adjustRightInd w:val="0"/>
              <w:rPr>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DE4FDA" w:rsidRPr="00B962A4" w:rsidRDefault="00DE4FDA" w:rsidP="00DE4FDA">
            <w:pPr>
              <w:widowControl w:val="0"/>
              <w:autoSpaceDE w:val="0"/>
              <w:autoSpaceDN w:val="0"/>
              <w:adjustRightInd w:val="0"/>
              <w:rPr>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DE4FDA" w:rsidRPr="00B962A4" w:rsidRDefault="00DE4FDA" w:rsidP="00DE4FDA">
            <w:pPr>
              <w:widowControl w:val="0"/>
              <w:autoSpaceDE w:val="0"/>
              <w:autoSpaceDN w:val="0"/>
              <w:adjustRightInd w:val="0"/>
              <w:rPr>
                <w:sz w:val="20"/>
                <w:szCs w:val="20"/>
              </w:rPr>
            </w:pPr>
          </w:p>
        </w:tc>
      </w:tr>
    </w:tbl>
    <w:p w:rsidR="00DE4FDA" w:rsidRPr="00B962A4" w:rsidRDefault="00DE4FDA" w:rsidP="00DE4FDA">
      <w:pPr>
        <w:rPr>
          <w:sz w:val="16"/>
          <w:szCs w:val="16"/>
        </w:rPr>
      </w:pPr>
    </w:p>
    <w:p w:rsidR="0020476A" w:rsidRDefault="0020476A" w:rsidP="00635A6C">
      <w:pPr>
        <w:sectPr w:rsidR="0020476A" w:rsidSect="00B962A4">
          <w:headerReference w:type="default" r:id="rId23"/>
          <w:pgSz w:w="12240" w:h="15840" w:code="1"/>
          <w:pgMar w:top="619" w:right="547" w:bottom="907" w:left="547" w:header="720" w:footer="720" w:gutter="0"/>
          <w:cols w:space="720"/>
          <w:docGrid w:linePitch="360"/>
        </w:sectPr>
      </w:pPr>
    </w:p>
    <w:p w:rsidR="00072C65" w:rsidRDefault="00F77E5A" w:rsidP="00072C65">
      <w:pPr>
        <w:jc w:val="center"/>
        <w:rPr>
          <w:rFonts w:ascii="Arial" w:hAnsi="Arial" w:cs="Arial"/>
          <w:sz w:val="20"/>
        </w:rPr>
      </w:pPr>
      <w:r>
        <w:rPr>
          <w:rFonts w:ascii="Arial" w:hAnsi="Arial" w:cs="Arial"/>
          <w:noProof/>
          <w:sz w:val="20"/>
        </w:rPr>
        <w:drawing>
          <wp:anchor distT="0" distB="0" distL="114300" distR="114300" simplePos="0" relativeHeight="251664384" behindDoc="1" locked="0" layoutInCell="1" allowOverlap="1">
            <wp:simplePos x="0" y="0"/>
            <wp:positionH relativeFrom="column">
              <wp:posOffset>68580</wp:posOffset>
            </wp:positionH>
            <wp:positionV relativeFrom="paragraph">
              <wp:posOffset>-3175</wp:posOffset>
            </wp:positionV>
            <wp:extent cx="1158240" cy="731520"/>
            <wp:effectExtent l="0" t="0" r="3810" b="0"/>
            <wp:wrapNone/>
            <wp:docPr id="197" name="Picture 197" descr="DHS logo gra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DHS logo gray outline"/>
                    <pic:cNvPicPr>
                      <a:picLocks noChangeAspect="1" noChangeArrowheads="1"/>
                    </pic:cNvPicPr>
                  </pic:nvPicPr>
                  <pic:blipFill>
                    <a:blip r:embed="rId24" cstate="print">
                      <a:extLst>
                        <a:ext uri="{28A0092B-C50C-407E-A947-70E740481C1C}">
                          <a14:useLocalDpi xmlns:a14="http://schemas.microsoft.com/office/drawing/2010/main" val="0"/>
                        </a:ext>
                      </a:extLst>
                    </a:blip>
                    <a:srcRect r="56563" b="65668"/>
                    <a:stretch>
                      <a:fillRect/>
                    </a:stretch>
                  </pic:blipFill>
                  <pic:spPr bwMode="auto">
                    <a:xfrm>
                      <a:off x="0" y="0"/>
                      <a:ext cx="1158240" cy="731520"/>
                    </a:xfrm>
                    <a:prstGeom prst="rect">
                      <a:avLst/>
                    </a:prstGeom>
                    <a:noFill/>
                  </pic:spPr>
                </pic:pic>
              </a:graphicData>
            </a:graphic>
            <wp14:sizeRelH relativeFrom="page">
              <wp14:pctWidth>0</wp14:pctWidth>
            </wp14:sizeRelH>
            <wp14:sizeRelV relativeFrom="page">
              <wp14:pctHeight>0</wp14:pctHeight>
            </wp14:sizeRelV>
          </wp:anchor>
        </w:drawing>
      </w:r>
      <w:r w:rsidR="00072C65">
        <w:rPr>
          <w:rFonts w:ascii="Arial" w:hAnsi="Arial" w:cs="Arial"/>
          <w:sz w:val="20"/>
        </w:rPr>
        <w:t>Iowa Department of Human Services</w:t>
      </w:r>
    </w:p>
    <w:p w:rsidR="00072C65" w:rsidRDefault="00072C65" w:rsidP="00072C65">
      <w:pPr>
        <w:spacing w:before="120"/>
        <w:jc w:val="center"/>
        <w:rPr>
          <w:rFonts w:ascii="Arial" w:hAnsi="Arial" w:cs="Arial"/>
          <w:b/>
          <w:bCs/>
          <w:sz w:val="28"/>
        </w:rPr>
      </w:pPr>
      <w:r>
        <w:rPr>
          <w:rFonts w:ascii="Arial" w:hAnsi="Arial" w:cs="Arial"/>
          <w:b/>
          <w:bCs/>
          <w:sz w:val="28"/>
        </w:rPr>
        <w:t>Family Team and Youth Transition</w:t>
      </w:r>
    </w:p>
    <w:p w:rsidR="00072C65" w:rsidRPr="00E3598B" w:rsidRDefault="00072C65" w:rsidP="00E3598B">
      <w:pPr>
        <w:pStyle w:val="Heading1"/>
        <w:spacing w:before="120" w:after="120"/>
        <w:jc w:val="center"/>
        <w:rPr>
          <w:rFonts w:ascii="Arial" w:hAnsi="Arial" w:cs="Arial"/>
          <w:sz w:val="28"/>
          <w:szCs w:val="28"/>
        </w:rPr>
      </w:pPr>
      <w:bookmarkStart w:id="10" w:name="_Toc375125418"/>
      <w:r w:rsidRPr="00E3598B">
        <w:rPr>
          <w:rFonts w:ascii="Arial" w:hAnsi="Arial" w:cs="Arial"/>
          <w:sz w:val="28"/>
          <w:szCs w:val="28"/>
        </w:rPr>
        <w:t>Decision-Making Meeting Referral</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184"/>
        <w:gridCol w:w="2880"/>
        <w:gridCol w:w="2880"/>
      </w:tblGrid>
      <w:tr w:rsidR="00072C65" w:rsidTr="009D3875">
        <w:trPr>
          <w:trHeight w:hRule="exact" w:val="518"/>
          <w:jc w:val="center"/>
        </w:trPr>
        <w:tc>
          <w:tcPr>
            <w:tcW w:w="5184" w:type="dxa"/>
          </w:tcPr>
          <w:p w:rsidR="00072C65" w:rsidRDefault="00072C65" w:rsidP="009D3875">
            <w:pPr>
              <w:rPr>
                <w:rFonts w:ascii="Arial" w:hAnsi="Arial" w:cs="Arial"/>
                <w:sz w:val="20"/>
              </w:rPr>
            </w:pPr>
            <w:r>
              <w:rPr>
                <w:rFonts w:ascii="Arial" w:hAnsi="Arial" w:cs="Arial"/>
                <w:sz w:val="20"/>
              </w:rPr>
              <w:t>Date of Referral</w:t>
            </w:r>
          </w:p>
          <w:bookmarkStart w:id="11" w:name="Text3"/>
          <w:p w:rsidR="00072C65" w:rsidRDefault="00072C65" w:rsidP="009D3875">
            <w:pPr>
              <w:rPr>
                <w:rFonts w:ascii="Arial" w:hAnsi="Arial" w:cs="Arial"/>
                <w:sz w:val="22"/>
              </w:rPr>
            </w:pPr>
            <w:r>
              <w:rPr>
                <w:rFonts w:ascii="Arial" w:hAnsi="Arial" w:cs="Arial"/>
                <w:sz w:val="22"/>
              </w:rPr>
              <w:fldChar w:fldCharType="begin">
                <w:ffData>
                  <w:name w:val="Text3"/>
                  <w:enabled/>
                  <w:calcOnExit w:val="0"/>
                  <w:textInput>
                    <w:type w:val="date"/>
                    <w:format w:val="MMMM d, 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c>
          <w:tcPr>
            <w:tcW w:w="5760" w:type="dxa"/>
            <w:gridSpan w:val="2"/>
          </w:tcPr>
          <w:p w:rsidR="00072C65" w:rsidRDefault="00072C65" w:rsidP="009D3875">
            <w:pPr>
              <w:rPr>
                <w:rFonts w:ascii="Arial" w:hAnsi="Arial" w:cs="Arial"/>
                <w:sz w:val="20"/>
              </w:rPr>
            </w:pPr>
            <w:r>
              <w:rPr>
                <w:rFonts w:ascii="Arial" w:hAnsi="Arial" w:cs="Arial"/>
                <w:sz w:val="20"/>
              </w:rPr>
              <w:t>Referred to</w:t>
            </w:r>
          </w:p>
          <w:p w:rsidR="00072C65" w:rsidRDefault="00072C65" w:rsidP="009D3875">
            <w:pPr>
              <w:rPr>
                <w:rFonts w:ascii="Arial" w:hAnsi="Arial" w:cs="Arial"/>
                <w:sz w:val="22"/>
              </w:rPr>
            </w:pPr>
            <w:r>
              <w:rPr>
                <w:rFonts w:ascii="Arial" w:hAnsi="Arial" w:cs="Arial"/>
                <w:sz w:val="22"/>
              </w:rPr>
              <w:fldChar w:fldCharType="begin">
                <w:ffData>
                  <w:name w:val="Text7"/>
                  <w:enabled/>
                  <w:calcOnExit w:val="0"/>
                  <w:textInput>
                    <w:maxLength w:val="250"/>
                  </w:textInput>
                </w:ffData>
              </w:fldChar>
            </w:r>
            <w:bookmarkStart w:id="12" w:name="Text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tc>
      </w:tr>
      <w:tr w:rsidR="00072C65" w:rsidTr="009D3875">
        <w:trPr>
          <w:trHeight w:hRule="exact" w:val="518"/>
          <w:jc w:val="center"/>
        </w:trPr>
        <w:tc>
          <w:tcPr>
            <w:tcW w:w="10944" w:type="dxa"/>
            <w:gridSpan w:val="3"/>
            <w:tcBorders>
              <w:top w:val="single" w:sz="4" w:space="0" w:color="auto"/>
              <w:left w:val="single" w:sz="4" w:space="0" w:color="auto"/>
              <w:bottom w:val="single" w:sz="4" w:space="0" w:color="auto"/>
              <w:right w:val="single" w:sz="4" w:space="0" w:color="auto"/>
            </w:tcBorders>
          </w:tcPr>
          <w:p w:rsidR="00072C65" w:rsidRDefault="00072C65" w:rsidP="009D3875">
            <w:pPr>
              <w:rPr>
                <w:rFonts w:ascii="Arial" w:hAnsi="Arial" w:cs="Arial"/>
                <w:sz w:val="20"/>
              </w:rPr>
            </w:pPr>
            <w:r>
              <w:rPr>
                <w:rFonts w:ascii="Arial" w:hAnsi="Arial" w:cs="Arial"/>
                <w:sz w:val="20"/>
              </w:rPr>
              <w:t>Referred by</w:t>
            </w:r>
          </w:p>
          <w:p w:rsidR="00072C65" w:rsidRDefault="00072C65" w:rsidP="009D3875">
            <w:pPr>
              <w:rPr>
                <w:rFonts w:ascii="Arial" w:hAnsi="Arial" w:cs="Arial"/>
                <w:sz w:val="20"/>
              </w:rPr>
            </w:pPr>
            <w:r>
              <w:rPr>
                <w:rFonts w:ascii="Arial" w:hAnsi="Arial" w:cs="Arial"/>
                <w:sz w:val="22"/>
              </w:rPr>
              <w:fldChar w:fldCharType="begin">
                <w:ffData>
                  <w:name w:val="Text7"/>
                  <w:enabled/>
                  <w:calcOnExit w:val="0"/>
                  <w:textInput>
                    <w:maxLength w:val="2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72C65" w:rsidTr="009D3875">
        <w:trPr>
          <w:trHeight w:hRule="exact" w:val="518"/>
          <w:jc w:val="center"/>
        </w:trPr>
        <w:tc>
          <w:tcPr>
            <w:tcW w:w="5184" w:type="dxa"/>
            <w:tcBorders>
              <w:top w:val="single" w:sz="4" w:space="0" w:color="auto"/>
              <w:left w:val="single" w:sz="4" w:space="0" w:color="auto"/>
              <w:bottom w:val="single" w:sz="4" w:space="0" w:color="auto"/>
              <w:right w:val="single" w:sz="4" w:space="0" w:color="auto"/>
            </w:tcBorders>
          </w:tcPr>
          <w:p w:rsidR="00072C65" w:rsidRDefault="00072C65" w:rsidP="009D3875">
            <w:pPr>
              <w:rPr>
                <w:rFonts w:ascii="Arial" w:hAnsi="Arial" w:cs="Arial"/>
                <w:sz w:val="20"/>
              </w:rPr>
            </w:pPr>
            <w:r>
              <w:rPr>
                <w:rFonts w:ascii="Arial" w:hAnsi="Arial" w:cs="Arial"/>
                <w:sz w:val="20"/>
              </w:rPr>
              <w:t>Email</w:t>
            </w:r>
          </w:p>
          <w:p w:rsidR="00072C65" w:rsidRDefault="00072C65" w:rsidP="009D3875">
            <w:pPr>
              <w:rPr>
                <w:rFonts w:ascii="Arial" w:hAnsi="Arial" w:cs="Arial"/>
                <w:sz w:val="20"/>
              </w:rPr>
            </w:pPr>
            <w:r w:rsidRPr="0073128F">
              <w:rPr>
                <w:rFonts w:ascii="Arial" w:hAnsi="Arial" w:cs="Arial"/>
                <w:sz w:val="20"/>
              </w:rPr>
              <w:fldChar w:fldCharType="begin">
                <w:ffData>
                  <w:name w:val="Text1"/>
                  <w:enabled/>
                  <w:calcOnExit w:val="0"/>
                  <w:textInput/>
                </w:ffData>
              </w:fldChar>
            </w:r>
            <w:r w:rsidRPr="0073128F">
              <w:rPr>
                <w:rFonts w:ascii="Arial" w:hAnsi="Arial" w:cs="Arial"/>
                <w:sz w:val="20"/>
              </w:rPr>
              <w:instrText xml:space="preserve"> FORMTEXT </w:instrText>
            </w:r>
            <w:r w:rsidRPr="0073128F">
              <w:rPr>
                <w:rFonts w:ascii="Arial" w:hAnsi="Arial" w:cs="Arial"/>
                <w:sz w:val="20"/>
              </w:rPr>
            </w:r>
            <w:r w:rsidRPr="0073128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3128F">
              <w:rPr>
                <w:rFonts w:ascii="Arial" w:hAnsi="Arial" w:cs="Arial"/>
                <w:sz w:val="20"/>
              </w:rPr>
              <w:fldChar w:fldCharType="end"/>
            </w:r>
          </w:p>
        </w:tc>
        <w:tc>
          <w:tcPr>
            <w:tcW w:w="2880" w:type="dxa"/>
            <w:tcBorders>
              <w:top w:val="single" w:sz="4" w:space="0" w:color="auto"/>
              <w:left w:val="single" w:sz="4" w:space="0" w:color="auto"/>
              <w:bottom w:val="single" w:sz="4" w:space="0" w:color="auto"/>
              <w:right w:val="single" w:sz="4" w:space="0" w:color="auto"/>
            </w:tcBorders>
          </w:tcPr>
          <w:p w:rsidR="00072C65" w:rsidRDefault="00072C65" w:rsidP="009D3875">
            <w:pPr>
              <w:rPr>
                <w:rFonts w:ascii="Arial" w:hAnsi="Arial" w:cs="Arial"/>
                <w:sz w:val="20"/>
              </w:rPr>
            </w:pPr>
            <w:r>
              <w:rPr>
                <w:rFonts w:ascii="Arial" w:hAnsi="Arial" w:cs="Arial"/>
                <w:sz w:val="20"/>
              </w:rPr>
              <w:t>Phone</w:t>
            </w:r>
          </w:p>
          <w:p w:rsidR="00072C65" w:rsidRDefault="00072C65" w:rsidP="009D3875">
            <w:pPr>
              <w:rPr>
                <w:rFonts w:ascii="Arial" w:hAnsi="Arial" w:cs="Arial"/>
                <w:sz w:val="20"/>
              </w:rPr>
            </w:pPr>
            <w:r w:rsidRPr="0073128F">
              <w:rPr>
                <w:rFonts w:ascii="Arial" w:hAnsi="Arial" w:cs="Arial"/>
                <w:sz w:val="20"/>
              </w:rPr>
              <w:fldChar w:fldCharType="begin">
                <w:ffData>
                  <w:name w:val="Text5"/>
                  <w:enabled/>
                  <w:calcOnExit w:val="0"/>
                  <w:textInput>
                    <w:maxLength w:val="100"/>
                  </w:textInput>
                </w:ffData>
              </w:fldChar>
            </w:r>
            <w:r w:rsidRPr="0073128F">
              <w:rPr>
                <w:rFonts w:ascii="Arial" w:hAnsi="Arial" w:cs="Arial"/>
                <w:sz w:val="20"/>
              </w:rPr>
              <w:instrText xml:space="preserve"> FORMTEXT </w:instrText>
            </w:r>
            <w:r w:rsidRPr="0073128F">
              <w:rPr>
                <w:rFonts w:ascii="Arial" w:hAnsi="Arial" w:cs="Arial"/>
                <w:sz w:val="20"/>
              </w:rPr>
            </w:r>
            <w:r w:rsidRPr="0073128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3128F">
              <w:rPr>
                <w:rFonts w:ascii="Arial" w:hAnsi="Arial" w:cs="Arial"/>
                <w:sz w:val="20"/>
              </w:rPr>
              <w:fldChar w:fldCharType="end"/>
            </w:r>
          </w:p>
        </w:tc>
        <w:tc>
          <w:tcPr>
            <w:tcW w:w="2880" w:type="dxa"/>
            <w:tcBorders>
              <w:top w:val="single" w:sz="4" w:space="0" w:color="auto"/>
              <w:left w:val="single" w:sz="4" w:space="0" w:color="auto"/>
              <w:bottom w:val="single" w:sz="4" w:space="0" w:color="auto"/>
              <w:right w:val="single" w:sz="4" w:space="0" w:color="auto"/>
            </w:tcBorders>
          </w:tcPr>
          <w:p w:rsidR="00072C65" w:rsidRDefault="00072C65" w:rsidP="009D3875">
            <w:pPr>
              <w:rPr>
                <w:rFonts w:ascii="Arial" w:hAnsi="Arial" w:cs="Arial"/>
                <w:sz w:val="20"/>
              </w:rPr>
            </w:pPr>
            <w:r>
              <w:rPr>
                <w:rFonts w:ascii="Arial" w:hAnsi="Arial" w:cs="Arial"/>
                <w:sz w:val="20"/>
              </w:rPr>
              <w:t>County</w:t>
            </w:r>
          </w:p>
          <w:p w:rsidR="00072C65" w:rsidRDefault="00072C65" w:rsidP="009D3875">
            <w:pPr>
              <w:rPr>
                <w:rFonts w:ascii="Arial" w:hAnsi="Arial" w:cs="Arial"/>
                <w:sz w:val="20"/>
              </w:rPr>
            </w:pPr>
            <w:r>
              <w:rPr>
                <w:rFonts w:ascii="Arial" w:hAnsi="Arial" w:cs="Arial"/>
                <w:sz w:val="22"/>
              </w:rPr>
              <w:fldChar w:fldCharType="begin">
                <w:ffData>
                  <w:name w:val="Text7"/>
                  <w:enabled/>
                  <w:calcOnExit w:val="0"/>
                  <w:textInput>
                    <w:maxLength w:val="2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072C65" w:rsidRPr="00AD4425" w:rsidRDefault="00072C65" w:rsidP="00072C65">
      <w:pPr>
        <w:rPr>
          <w:rFonts w:ascii="Arial" w:hAnsi="Arial" w:cs="Arial"/>
          <w:bCs/>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944"/>
      </w:tblGrid>
      <w:tr w:rsidR="00072C65" w:rsidRPr="0073128F" w:rsidTr="009D3875">
        <w:trPr>
          <w:jc w:val="center"/>
        </w:trPr>
        <w:tc>
          <w:tcPr>
            <w:tcW w:w="10944" w:type="dxa"/>
            <w:tcBorders>
              <w:top w:val="thinThickLargeGap" w:sz="24" w:space="0" w:color="auto"/>
              <w:left w:val="thinThickLargeGap" w:sz="24" w:space="0" w:color="auto"/>
              <w:bottom w:val="thickThinLargeGap" w:sz="24" w:space="0" w:color="auto"/>
              <w:right w:val="thickThinLargeGap" w:sz="24" w:space="0" w:color="auto"/>
            </w:tcBorders>
            <w:shd w:val="clear" w:color="auto" w:fill="FFFFFF"/>
          </w:tcPr>
          <w:p w:rsidR="00072C65" w:rsidRPr="0073128F" w:rsidRDefault="00072C65" w:rsidP="009D3875">
            <w:pPr>
              <w:spacing w:before="60" w:after="60"/>
              <w:rPr>
                <w:rFonts w:ascii="Arial" w:hAnsi="Arial" w:cs="Arial"/>
                <w:b/>
                <w:bCs/>
              </w:rPr>
            </w:pPr>
            <w:r w:rsidRPr="0073128F">
              <w:rPr>
                <w:rFonts w:ascii="Arial" w:hAnsi="Arial" w:cs="Arial"/>
                <w:b/>
                <w:bCs/>
              </w:rPr>
              <w:t>Parent/Caregiver/Noncustodial Parent Information</w:t>
            </w:r>
          </w:p>
        </w:tc>
      </w:tr>
    </w:tbl>
    <w:p w:rsidR="00072C65" w:rsidRPr="0000318E" w:rsidRDefault="00072C65" w:rsidP="00072C65">
      <w:pPr>
        <w:rPr>
          <w:rFonts w:ascii="Arial" w:hAnsi="Arial" w:cs="Arial"/>
          <w:bCs/>
          <w:sz w:val="4"/>
          <w:szCs w:val="4"/>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60"/>
        <w:gridCol w:w="2592"/>
        <w:gridCol w:w="1872"/>
        <w:gridCol w:w="2736"/>
        <w:gridCol w:w="1584"/>
      </w:tblGrid>
      <w:tr w:rsidR="00072C65" w:rsidRPr="0068145D" w:rsidTr="009D3875">
        <w:trPr>
          <w:tblHeader/>
          <w:jc w:val="center"/>
        </w:trPr>
        <w:tc>
          <w:tcPr>
            <w:tcW w:w="2160" w:type="dxa"/>
            <w:shd w:val="clear" w:color="auto" w:fill="auto"/>
            <w:vAlign w:val="center"/>
          </w:tcPr>
          <w:p w:rsidR="00072C65" w:rsidRPr="0068145D" w:rsidRDefault="00072C65" w:rsidP="009D3875">
            <w:pPr>
              <w:spacing w:before="60" w:after="60"/>
              <w:jc w:val="center"/>
              <w:rPr>
                <w:rFonts w:ascii="Arial" w:hAnsi="Arial" w:cs="Arial"/>
                <w:b/>
                <w:bCs/>
                <w:sz w:val="20"/>
                <w:szCs w:val="20"/>
              </w:rPr>
            </w:pPr>
            <w:r>
              <w:rPr>
                <w:rFonts w:ascii="Arial" w:hAnsi="Arial" w:cs="Arial"/>
                <w:b/>
                <w:bCs/>
                <w:sz w:val="20"/>
                <w:szCs w:val="20"/>
              </w:rPr>
              <w:t>Name (last/first)</w:t>
            </w:r>
          </w:p>
        </w:tc>
        <w:tc>
          <w:tcPr>
            <w:tcW w:w="2592" w:type="dxa"/>
            <w:shd w:val="clear" w:color="auto" w:fill="auto"/>
            <w:vAlign w:val="center"/>
          </w:tcPr>
          <w:p w:rsidR="00072C65" w:rsidRPr="0068145D" w:rsidRDefault="00072C65" w:rsidP="009D3875">
            <w:pPr>
              <w:spacing w:before="60" w:after="60"/>
              <w:jc w:val="center"/>
              <w:rPr>
                <w:rFonts w:ascii="Arial" w:hAnsi="Arial" w:cs="Arial"/>
                <w:b/>
                <w:bCs/>
                <w:sz w:val="20"/>
                <w:szCs w:val="20"/>
              </w:rPr>
            </w:pPr>
            <w:r>
              <w:rPr>
                <w:rFonts w:ascii="Arial" w:hAnsi="Arial" w:cs="Arial"/>
                <w:b/>
                <w:bCs/>
                <w:sz w:val="20"/>
                <w:szCs w:val="20"/>
              </w:rPr>
              <w:t>Role</w:t>
            </w:r>
          </w:p>
        </w:tc>
        <w:tc>
          <w:tcPr>
            <w:tcW w:w="1872" w:type="dxa"/>
            <w:shd w:val="clear" w:color="auto" w:fill="auto"/>
            <w:vAlign w:val="center"/>
          </w:tcPr>
          <w:p w:rsidR="00072C65" w:rsidRPr="0068145D" w:rsidRDefault="00072C65" w:rsidP="009D3875">
            <w:pPr>
              <w:spacing w:before="60" w:after="60"/>
              <w:jc w:val="center"/>
              <w:rPr>
                <w:rFonts w:ascii="Arial" w:hAnsi="Arial" w:cs="Arial"/>
                <w:b/>
                <w:bCs/>
                <w:sz w:val="20"/>
                <w:szCs w:val="20"/>
              </w:rPr>
            </w:pPr>
            <w:r>
              <w:rPr>
                <w:rFonts w:ascii="Arial" w:hAnsi="Arial" w:cs="Arial"/>
                <w:b/>
                <w:bCs/>
                <w:sz w:val="20"/>
                <w:szCs w:val="20"/>
              </w:rPr>
              <w:t>Phone</w:t>
            </w:r>
          </w:p>
        </w:tc>
        <w:tc>
          <w:tcPr>
            <w:tcW w:w="2736" w:type="dxa"/>
            <w:shd w:val="clear" w:color="auto" w:fill="auto"/>
            <w:vAlign w:val="center"/>
          </w:tcPr>
          <w:p w:rsidR="00072C65" w:rsidRPr="0068145D" w:rsidRDefault="00072C65" w:rsidP="009D3875">
            <w:pPr>
              <w:spacing w:before="60" w:after="60"/>
              <w:jc w:val="center"/>
              <w:rPr>
                <w:rFonts w:ascii="Arial" w:hAnsi="Arial" w:cs="Arial"/>
                <w:b/>
                <w:bCs/>
                <w:sz w:val="20"/>
                <w:szCs w:val="20"/>
              </w:rPr>
            </w:pPr>
            <w:r>
              <w:rPr>
                <w:rFonts w:ascii="Arial" w:hAnsi="Arial" w:cs="Arial"/>
                <w:b/>
                <w:bCs/>
                <w:sz w:val="20"/>
                <w:szCs w:val="20"/>
              </w:rPr>
              <w:t>Address or Email</w:t>
            </w:r>
          </w:p>
        </w:tc>
        <w:tc>
          <w:tcPr>
            <w:tcW w:w="1584" w:type="dxa"/>
          </w:tcPr>
          <w:p w:rsidR="00072C65" w:rsidRDefault="00072C65" w:rsidP="009D3875">
            <w:pPr>
              <w:spacing w:before="60" w:after="60"/>
              <w:jc w:val="center"/>
              <w:rPr>
                <w:rFonts w:ascii="Arial" w:hAnsi="Arial" w:cs="Arial"/>
                <w:b/>
                <w:bCs/>
                <w:sz w:val="20"/>
                <w:szCs w:val="20"/>
              </w:rPr>
            </w:pPr>
            <w:r>
              <w:rPr>
                <w:rFonts w:ascii="Arial" w:hAnsi="Arial" w:cs="Arial"/>
                <w:b/>
                <w:bCs/>
                <w:sz w:val="20"/>
                <w:szCs w:val="20"/>
              </w:rPr>
              <w:t>Race</w:t>
            </w:r>
          </w:p>
        </w:tc>
      </w:tr>
      <w:tr w:rsidR="00072C65" w:rsidRPr="0068145D" w:rsidTr="009D3875">
        <w:trPr>
          <w:trHeight w:hRule="exact" w:val="1094"/>
          <w:jc w:val="center"/>
        </w:trPr>
        <w:tc>
          <w:tcPr>
            <w:tcW w:w="2160"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c>
          <w:tcPr>
            <w:tcW w:w="2592"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c>
          <w:tcPr>
            <w:tcW w:w="1872" w:type="dxa"/>
            <w:shd w:val="clear" w:color="auto" w:fill="auto"/>
          </w:tcPr>
          <w:p w:rsidR="00072C65" w:rsidRPr="0068145D" w:rsidRDefault="00072C65" w:rsidP="009D3875">
            <w:pPr>
              <w:spacing w:before="60" w:after="60"/>
              <w:rPr>
                <w:rFonts w:ascii="Arial" w:hAnsi="Arial" w:cs="Arial"/>
                <w:bCs/>
                <w:sz w:val="22"/>
                <w:szCs w:val="22"/>
              </w:rPr>
            </w:pPr>
          </w:p>
        </w:tc>
        <w:tc>
          <w:tcPr>
            <w:tcW w:w="2736" w:type="dxa"/>
            <w:shd w:val="clear" w:color="auto" w:fill="auto"/>
          </w:tcPr>
          <w:p w:rsidR="00072C65" w:rsidRPr="0068145D" w:rsidRDefault="00072C65" w:rsidP="009D3875">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1584" w:type="dxa"/>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r>
      <w:tr w:rsidR="00072C65" w:rsidRPr="0068145D" w:rsidTr="009D3875">
        <w:trPr>
          <w:trHeight w:hRule="exact" w:val="1094"/>
          <w:jc w:val="center"/>
        </w:trPr>
        <w:tc>
          <w:tcPr>
            <w:tcW w:w="2160"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c>
          <w:tcPr>
            <w:tcW w:w="2592"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c>
          <w:tcPr>
            <w:tcW w:w="1872"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c>
          <w:tcPr>
            <w:tcW w:w="2736" w:type="dxa"/>
            <w:shd w:val="clear" w:color="auto" w:fill="auto"/>
          </w:tcPr>
          <w:p w:rsidR="00072C65" w:rsidRPr="0068145D" w:rsidRDefault="00072C65" w:rsidP="009D3875">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1584" w:type="dxa"/>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r>
      <w:tr w:rsidR="00072C65" w:rsidRPr="0068145D" w:rsidTr="009D3875">
        <w:trPr>
          <w:trHeight w:hRule="exact" w:val="1094"/>
          <w:jc w:val="center"/>
        </w:trPr>
        <w:tc>
          <w:tcPr>
            <w:tcW w:w="2160"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c>
          <w:tcPr>
            <w:tcW w:w="2592"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c>
          <w:tcPr>
            <w:tcW w:w="1872"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c>
          <w:tcPr>
            <w:tcW w:w="2736" w:type="dxa"/>
            <w:shd w:val="clear" w:color="auto" w:fill="auto"/>
          </w:tcPr>
          <w:p w:rsidR="00072C65" w:rsidRPr="0068145D" w:rsidRDefault="00072C65" w:rsidP="009D3875">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1584" w:type="dxa"/>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r>
      <w:tr w:rsidR="00072C65" w:rsidRPr="0068145D" w:rsidTr="009D3875">
        <w:trPr>
          <w:trHeight w:hRule="exact" w:val="1094"/>
          <w:jc w:val="center"/>
        </w:trPr>
        <w:tc>
          <w:tcPr>
            <w:tcW w:w="2160"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c>
          <w:tcPr>
            <w:tcW w:w="2592"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c>
          <w:tcPr>
            <w:tcW w:w="1872"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c>
          <w:tcPr>
            <w:tcW w:w="2736" w:type="dxa"/>
            <w:shd w:val="clear" w:color="auto" w:fill="auto"/>
          </w:tcPr>
          <w:p w:rsidR="00072C65" w:rsidRPr="0068145D" w:rsidRDefault="00072C65" w:rsidP="009D3875">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1584" w:type="dxa"/>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r>
    </w:tbl>
    <w:p w:rsidR="00072C65" w:rsidRPr="00AD4425" w:rsidRDefault="00072C65" w:rsidP="00072C65">
      <w:pPr>
        <w:rPr>
          <w:rFonts w:ascii="Arial" w:hAnsi="Arial" w:cs="Arial"/>
          <w:bCs/>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944"/>
      </w:tblGrid>
      <w:tr w:rsidR="00072C65" w:rsidRPr="0073128F" w:rsidTr="009D3875">
        <w:trPr>
          <w:jc w:val="center"/>
        </w:trPr>
        <w:tc>
          <w:tcPr>
            <w:tcW w:w="10944" w:type="dxa"/>
            <w:tcBorders>
              <w:top w:val="thinThickLargeGap" w:sz="24" w:space="0" w:color="auto"/>
              <w:left w:val="thinThickLargeGap" w:sz="24" w:space="0" w:color="auto"/>
              <w:bottom w:val="thickThinLargeGap" w:sz="24" w:space="0" w:color="auto"/>
              <w:right w:val="thickThinLargeGap" w:sz="24" w:space="0" w:color="auto"/>
            </w:tcBorders>
            <w:shd w:val="clear" w:color="auto" w:fill="FFFFFF"/>
          </w:tcPr>
          <w:p w:rsidR="00072C65" w:rsidRPr="0073128F" w:rsidRDefault="00072C65" w:rsidP="009D3875">
            <w:pPr>
              <w:spacing w:before="60" w:after="60"/>
              <w:rPr>
                <w:rFonts w:ascii="Arial" w:hAnsi="Arial" w:cs="Arial"/>
                <w:b/>
                <w:bCs/>
              </w:rPr>
            </w:pPr>
            <w:r>
              <w:rPr>
                <w:rFonts w:ascii="Arial" w:hAnsi="Arial" w:cs="Arial"/>
                <w:b/>
                <w:bCs/>
              </w:rPr>
              <w:t>Child/Youth Information</w:t>
            </w:r>
          </w:p>
        </w:tc>
      </w:tr>
    </w:tbl>
    <w:p w:rsidR="00072C65" w:rsidRPr="0000318E" w:rsidRDefault="00072C65" w:rsidP="00072C65">
      <w:pPr>
        <w:rPr>
          <w:rFonts w:ascii="Arial" w:hAnsi="Arial" w:cs="Arial"/>
          <w:bCs/>
          <w:sz w:val="4"/>
          <w:szCs w:val="4"/>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56"/>
        <w:gridCol w:w="2016"/>
        <w:gridCol w:w="1728"/>
        <w:gridCol w:w="1440"/>
        <w:gridCol w:w="1440"/>
        <w:gridCol w:w="1440"/>
        <w:gridCol w:w="1296"/>
      </w:tblGrid>
      <w:tr w:rsidR="00072C65" w:rsidRPr="0068145D" w:rsidTr="009D3875">
        <w:trPr>
          <w:tblHeader/>
          <w:jc w:val="center"/>
        </w:trPr>
        <w:tc>
          <w:tcPr>
            <w:tcW w:w="1656" w:type="dxa"/>
            <w:shd w:val="clear" w:color="auto" w:fill="auto"/>
            <w:vAlign w:val="center"/>
          </w:tcPr>
          <w:p w:rsidR="00072C65" w:rsidRPr="0068145D" w:rsidRDefault="00072C65" w:rsidP="009D3875">
            <w:pPr>
              <w:spacing w:before="60" w:after="60"/>
              <w:jc w:val="center"/>
              <w:rPr>
                <w:rFonts w:ascii="Arial" w:hAnsi="Arial" w:cs="Arial"/>
                <w:b/>
                <w:bCs/>
                <w:sz w:val="20"/>
                <w:szCs w:val="20"/>
              </w:rPr>
            </w:pPr>
            <w:r>
              <w:rPr>
                <w:rFonts w:ascii="Arial" w:hAnsi="Arial" w:cs="Arial"/>
                <w:b/>
                <w:bCs/>
                <w:sz w:val="20"/>
                <w:szCs w:val="20"/>
              </w:rPr>
              <w:t>Name (last/first)</w:t>
            </w:r>
          </w:p>
        </w:tc>
        <w:tc>
          <w:tcPr>
            <w:tcW w:w="2016" w:type="dxa"/>
            <w:shd w:val="clear" w:color="auto" w:fill="auto"/>
            <w:vAlign w:val="center"/>
          </w:tcPr>
          <w:p w:rsidR="00072C65" w:rsidRPr="0068145D" w:rsidRDefault="00072C65" w:rsidP="009D3875">
            <w:pPr>
              <w:spacing w:before="60" w:after="60"/>
              <w:jc w:val="center"/>
              <w:rPr>
                <w:rFonts w:ascii="Arial" w:hAnsi="Arial" w:cs="Arial"/>
                <w:b/>
                <w:bCs/>
                <w:sz w:val="20"/>
                <w:szCs w:val="20"/>
              </w:rPr>
            </w:pPr>
            <w:r>
              <w:rPr>
                <w:rFonts w:ascii="Arial" w:hAnsi="Arial" w:cs="Arial"/>
                <w:b/>
                <w:bCs/>
                <w:sz w:val="20"/>
                <w:szCs w:val="20"/>
              </w:rPr>
              <w:t>Placement Information</w:t>
            </w:r>
          </w:p>
        </w:tc>
        <w:tc>
          <w:tcPr>
            <w:tcW w:w="1728" w:type="dxa"/>
            <w:shd w:val="clear" w:color="auto" w:fill="auto"/>
            <w:vAlign w:val="center"/>
          </w:tcPr>
          <w:p w:rsidR="00072C65" w:rsidRPr="0068145D" w:rsidRDefault="00072C65" w:rsidP="009D3875">
            <w:pPr>
              <w:spacing w:before="60" w:after="60"/>
              <w:jc w:val="center"/>
              <w:rPr>
                <w:rFonts w:ascii="Arial" w:hAnsi="Arial" w:cs="Arial"/>
                <w:b/>
                <w:bCs/>
                <w:sz w:val="20"/>
                <w:szCs w:val="20"/>
              </w:rPr>
            </w:pPr>
            <w:r>
              <w:rPr>
                <w:rFonts w:ascii="Arial" w:hAnsi="Arial" w:cs="Arial"/>
                <w:b/>
                <w:bCs/>
                <w:sz w:val="20"/>
                <w:szCs w:val="20"/>
              </w:rPr>
              <w:t>Phone</w:t>
            </w:r>
          </w:p>
        </w:tc>
        <w:tc>
          <w:tcPr>
            <w:tcW w:w="1440" w:type="dxa"/>
            <w:shd w:val="clear" w:color="auto" w:fill="auto"/>
            <w:vAlign w:val="center"/>
          </w:tcPr>
          <w:p w:rsidR="00072C65" w:rsidRPr="0068145D" w:rsidRDefault="00072C65" w:rsidP="009D3875">
            <w:pPr>
              <w:spacing w:before="60" w:after="60"/>
              <w:jc w:val="center"/>
              <w:rPr>
                <w:rFonts w:ascii="Arial" w:hAnsi="Arial" w:cs="Arial"/>
                <w:b/>
                <w:bCs/>
                <w:sz w:val="20"/>
                <w:szCs w:val="20"/>
              </w:rPr>
            </w:pPr>
            <w:r>
              <w:rPr>
                <w:rFonts w:ascii="Arial" w:hAnsi="Arial" w:cs="Arial"/>
                <w:b/>
                <w:bCs/>
                <w:sz w:val="20"/>
                <w:szCs w:val="20"/>
              </w:rPr>
              <w:t>Date of Birth</w:t>
            </w:r>
            <w:r>
              <w:rPr>
                <w:rFonts w:ascii="Arial" w:hAnsi="Arial" w:cs="Arial"/>
                <w:b/>
                <w:bCs/>
                <w:sz w:val="20"/>
                <w:szCs w:val="20"/>
              </w:rPr>
              <w:br/>
              <w:t>(mm/dd/yy)</w:t>
            </w:r>
          </w:p>
        </w:tc>
        <w:tc>
          <w:tcPr>
            <w:tcW w:w="1440" w:type="dxa"/>
            <w:shd w:val="clear" w:color="auto" w:fill="auto"/>
            <w:vAlign w:val="center"/>
          </w:tcPr>
          <w:p w:rsidR="00072C65" w:rsidRPr="0068145D" w:rsidRDefault="00072C65" w:rsidP="009D3875">
            <w:pPr>
              <w:spacing w:before="60" w:after="60"/>
              <w:jc w:val="center"/>
              <w:rPr>
                <w:rFonts w:ascii="Arial" w:hAnsi="Arial" w:cs="Arial"/>
                <w:b/>
                <w:bCs/>
                <w:sz w:val="20"/>
                <w:szCs w:val="20"/>
              </w:rPr>
            </w:pPr>
            <w:r>
              <w:rPr>
                <w:rFonts w:ascii="Arial" w:hAnsi="Arial" w:cs="Arial"/>
                <w:b/>
                <w:bCs/>
                <w:sz w:val="20"/>
                <w:szCs w:val="20"/>
              </w:rPr>
              <w:t>FACS ID #</w:t>
            </w:r>
          </w:p>
        </w:tc>
        <w:tc>
          <w:tcPr>
            <w:tcW w:w="1440" w:type="dxa"/>
            <w:shd w:val="clear" w:color="auto" w:fill="auto"/>
            <w:vAlign w:val="center"/>
          </w:tcPr>
          <w:p w:rsidR="00072C65" w:rsidRPr="0068145D" w:rsidRDefault="00072C65" w:rsidP="009D3875">
            <w:pPr>
              <w:spacing w:before="60" w:after="60"/>
              <w:jc w:val="center"/>
              <w:rPr>
                <w:rFonts w:ascii="Arial" w:hAnsi="Arial" w:cs="Arial"/>
                <w:b/>
                <w:bCs/>
                <w:sz w:val="20"/>
                <w:szCs w:val="20"/>
              </w:rPr>
            </w:pPr>
            <w:r>
              <w:rPr>
                <w:rFonts w:ascii="Arial" w:hAnsi="Arial" w:cs="Arial"/>
                <w:b/>
                <w:bCs/>
                <w:sz w:val="20"/>
                <w:szCs w:val="20"/>
              </w:rPr>
              <w:t>State ID #</w:t>
            </w:r>
          </w:p>
        </w:tc>
        <w:tc>
          <w:tcPr>
            <w:tcW w:w="1296" w:type="dxa"/>
            <w:vAlign w:val="center"/>
          </w:tcPr>
          <w:p w:rsidR="00072C65" w:rsidRDefault="00072C65" w:rsidP="009D3875">
            <w:pPr>
              <w:spacing w:before="60" w:after="60"/>
              <w:jc w:val="center"/>
              <w:rPr>
                <w:rFonts w:ascii="Arial" w:hAnsi="Arial" w:cs="Arial"/>
                <w:b/>
                <w:bCs/>
                <w:sz w:val="20"/>
                <w:szCs w:val="20"/>
              </w:rPr>
            </w:pPr>
            <w:r>
              <w:rPr>
                <w:rFonts w:ascii="Arial" w:hAnsi="Arial" w:cs="Arial"/>
                <w:b/>
                <w:bCs/>
                <w:sz w:val="20"/>
                <w:szCs w:val="20"/>
              </w:rPr>
              <w:t>Race</w:t>
            </w:r>
          </w:p>
        </w:tc>
      </w:tr>
      <w:tr w:rsidR="00072C65" w:rsidRPr="009F3CF7" w:rsidTr="009D3875">
        <w:trPr>
          <w:trHeight w:hRule="exact" w:val="806"/>
          <w:jc w:val="center"/>
        </w:trPr>
        <w:tc>
          <w:tcPr>
            <w:tcW w:w="1656" w:type="dxa"/>
            <w:shd w:val="clear" w:color="auto" w:fill="auto"/>
          </w:tcPr>
          <w:p w:rsidR="00072C65" w:rsidRPr="009F3CF7" w:rsidRDefault="00072C65" w:rsidP="009D3875">
            <w:pPr>
              <w:spacing w:before="60" w:after="60"/>
              <w:rPr>
                <w:rFonts w:ascii="Arial" w:hAnsi="Arial" w:cs="Arial"/>
                <w:bCs/>
                <w:sz w:val="21"/>
                <w:szCs w:val="21"/>
              </w:rPr>
            </w:pPr>
            <w:r w:rsidRPr="009F3CF7">
              <w:rPr>
                <w:rFonts w:ascii="Arial" w:hAnsi="Arial" w:cs="Arial"/>
                <w:bCs/>
                <w:sz w:val="21"/>
                <w:szCs w:val="21"/>
              </w:rPr>
              <w:fldChar w:fldCharType="begin">
                <w:ffData>
                  <w:name w:val="Text8"/>
                  <w:enabled/>
                  <w:calcOnExit w:val="0"/>
                  <w:textInput>
                    <w:maxLength w:val="500"/>
                  </w:textInput>
                </w:ffData>
              </w:fldChar>
            </w:r>
            <w:r w:rsidRPr="009F3CF7">
              <w:rPr>
                <w:rFonts w:ascii="Arial" w:hAnsi="Arial" w:cs="Arial"/>
                <w:bCs/>
                <w:sz w:val="21"/>
                <w:szCs w:val="21"/>
              </w:rPr>
              <w:instrText xml:space="preserve"> FORMTEXT </w:instrText>
            </w:r>
            <w:r w:rsidRPr="009F3CF7">
              <w:rPr>
                <w:rFonts w:ascii="Arial" w:hAnsi="Arial" w:cs="Arial"/>
                <w:bCs/>
                <w:sz w:val="21"/>
                <w:szCs w:val="21"/>
              </w:rPr>
            </w:r>
            <w:r w:rsidRPr="009F3CF7">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sidRPr="009F3CF7">
              <w:rPr>
                <w:rFonts w:ascii="Arial" w:hAnsi="Arial" w:cs="Arial"/>
                <w:bCs/>
                <w:sz w:val="21"/>
                <w:szCs w:val="21"/>
              </w:rPr>
              <w:fldChar w:fldCharType="end"/>
            </w:r>
          </w:p>
        </w:tc>
        <w:tc>
          <w:tcPr>
            <w:tcW w:w="2016" w:type="dxa"/>
            <w:shd w:val="clear" w:color="auto" w:fill="auto"/>
          </w:tcPr>
          <w:p w:rsidR="00072C65" w:rsidRPr="009F3CF7" w:rsidRDefault="00072C65" w:rsidP="009D3875">
            <w:pPr>
              <w:spacing w:before="60" w:after="60"/>
              <w:rPr>
                <w:rFonts w:ascii="Arial" w:hAnsi="Arial" w:cs="Arial"/>
                <w:bCs/>
                <w:sz w:val="21"/>
                <w:szCs w:val="21"/>
              </w:rPr>
            </w:pPr>
            <w:r w:rsidRPr="009F3CF7">
              <w:rPr>
                <w:rFonts w:ascii="Arial" w:hAnsi="Arial" w:cs="Arial"/>
                <w:bCs/>
                <w:sz w:val="21"/>
                <w:szCs w:val="21"/>
              </w:rPr>
              <w:fldChar w:fldCharType="begin">
                <w:ffData>
                  <w:name w:val="Text8"/>
                  <w:enabled/>
                  <w:calcOnExit w:val="0"/>
                  <w:textInput>
                    <w:maxLength w:val="500"/>
                  </w:textInput>
                </w:ffData>
              </w:fldChar>
            </w:r>
            <w:r w:rsidRPr="009F3CF7">
              <w:rPr>
                <w:rFonts w:ascii="Arial" w:hAnsi="Arial" w:cs="Arial"/>
                <w:bCs/>
                <w:sz w:val="21"/>
                <w:szCs w:val="21"/>
              </w:rPr>
              <w:instrText xml:space="preserve"> FORMTEXT </w:instrText>
            </w:r>
            <w:r w:rsidRPr="009F3CF7">
              <w:rPr>
                <w:rFonts w:ascii="Arial" w:hAnsi="Arial" w:cs="Arial"/>
                <w:bCs/>
                <w:sz w:val="21"/>
                <w:szCs w:val="21"/>
              </w:rPr>
            </w:r>
            <w:r w:rsidRPr="009F3CF7">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sidRPr="009F3CF7">
              <w:rPr>
                <w:rFonts w:ascii="Arial" w:hAnsi="Arial" w:cs="Arial"/>
                <w:bCs/>
                <w:sz w:val="21"/>
                <w:szCs w:val="21"/>
              </w:rPr>
              <w:fldChar w:fldCharType="end"/>
            </w:r>
          </w:p>
        </w:tc>
        <w:tc>
          <w:tcPr>
            <w:tcW w:w="1728" w:type="dxa"/>
            <w:shd w:val="clear" w:color="auto" w:fill="auto"/>
          </w:tcPr>
          <w:p w:rsidR="00072C65" w:rsidRPr="009F3CF7" w:rsidRDefault="00072C65" w:rsidP="009D3875">
            <w:pPr>
              <w:spacing w:before="60" w:after="60"/>
              <w:rPr>
                <w:rFonts w:ascii="Arial" w:hAnsi="Arial" w:cs="Arial"/>
                <w:bCs/>
                <w:sz w:val="21"/>
                <w:szCs w:val="21"/>
              </w:rPr>
            </w:pPr>
            <w:r w:rsidRPr="009F3CF7">
              <w:rPr>
                <w:rFonts w:ascii="Arial" w:hAnsi="Arial" w:cs="Arial"/>
                <w:bCs/>
                <w:sz w:val="21"/>
                <w:szCs w:val="21"/>
              </w:rPr>
              <w:fldChar w:fldCharType="begin">
                <w:ffData>
                  <w:name w:val="Text8"/>
                  <w:enabled/>
                  <w:calcOnExit w:val="0"/>
                  <w:textInput>
                    <w:maxLength w:val="500"/>
                  </w:textInput>
                </w:ffData>
              </w:fldChar>
            </w:r>
            <w:r w:rsidRPr="009F3CF7">
              <w:rPr>
                <w:rFonts w:ascii="Arial" w:hAnsi="Arial" w:cs="Arial"/>
                <w:bCs/>
                <w:sz w:val="21"/>
                <w:szCs w:val="21"/>
              </w:rPr>
              <w:instrText xml:space="preserve"> FORMTEXT </w:instrText>
            </w:r>
            <w:r w:rsidRPr="009F3CF7">
              <w:rPr>
                <w:rFonts w:ascii="Arial" w:hAnsi="Arial" w:cs="Arial"/>
                <w:bCs/>
                <w:sz w:val="21"/>
                <w:szCs w:val="21"/>
              </w:rPr>
            </w:r>
            <w:r w:rsidRPr="009F3CF7">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sidRPr="009F3CF7">
              <w:rPr>
                <w:rFonts w:ascii="Arial" w:hAnsi="Arial" w:cs="Arial"/>
                <w:bCs/>
                <w:sz w:val="21"/>
                <w:szCs w:val="21"/>
              </w:rPr>
              <w:fldChar w:fldCharType="end"/>
            </w:r>
          </w:p>
        </w:tc>
        <w:tc>
          <w:tcPr>
            <w:tcW w:w="1440" w:type="dxa"/>
            <w:shd w:val="clear" w:color="auto" w:fill="auto"/>
          </w:tcPr>
          <w:p w:rsidR="00072C65" w:rsidRPr="009F3CF7" w:rsidRDefault="00072C65" w:rsidP="009D3875">
            <w:pPr>
              <w:spacing w:before="60" w:after="60"/>
              <w:rPr>
                <w:rFonts w:ascii="Arial" w:hAnsi="Arial" w:cs="Arial"/>
                <w:bCs/>
                <w:sz w:val="21"/>
                <w:szCs w:val="21"/>
              </w:rPr>
            </w:pPr>
            <w:r w:rsidRPr="009F3CF7">
              <w:rPr>
                <w:rFonts w:ascii="Arial" w:hAnsi="Arial" w:cs="Arial"/>
                <w:bCs/>
                <w:sz w:val="21"/>
                <w:szCs w:val="21"/>
              </w:rPr>
              <w:fldChar w:fldCharType="begin">
                <w:ffData>
                  <w:name w:val=""/>
                  <w:enabled/>
                  <w:calcOnExit w:val="0"/>
                  <w:textInput>
                    <w:type w:val="date"/>
                    <w:format w:val="MM/dd/yy"/>
                  </w:textInput>
                </w:ffData>
              </w:fldChar>
            </w:r>
            <w:r w:rsidRPr="009F3CF7">
              <w:rPr>
                <w:rFonts w:ascii="Arial" w:hAnsi="Arial" w:cs="Arial"/>
                <w:bCs/>
                <w:sz w:val="21"/>
                <w:szCs w:val="21"/>
              </w:rPr>
              <w:instrText xml:space="preserve"> FORMTEXT </w:instrText>
            </w:r>
            <w:r w:rsidRPr="009F3CF7">
              <w:rPr>
                <w:rFonts w:ascii="Arial" w:hAnsi="Arial" w:cs="Arial"/>
                <w:bCs/>
                <w:sz w:val="21"/>
                <w:szCs w:val="21"/>
              </w:rPr>
            </w:r>
            <w:r w:rsidRPr="009F3CF7">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sidRPr="009F3CF7">
              <w:rPr>
                <w:rFonts w:ascii="Arial" w:hAnsi="Arial" w:cs="Arial"/>
                <w:bCs/>
                <w:sz w:val="21"/>
                <w:szCs w:val="21"/>
              </w:rPr>
              <w:fldChar w:fldCharType="end"/>
            </w:r>
          </w:p>
        </w:tc>
        <w:tc>
          <w:tcPr>
            <w:tcW w:w="1440" w:type="dxa"/>
            <w:shd w:val="clear" w:color="auto" w:fill="auto"/>
          </w:tcPr>
          <w:p w:rsidR="00072C65" w:rsidRPr="009F3CF7" w:rsidRDefault="00072C65" w:rsidP="009D3875">
            <w:pPr>
              <w:spacing w:before="60" w:after="60"/>
              <w:rPr>
                <w:rFonts w:ascii="Arial" w:hAnsi="Arial" w:cs="Arial"/>
                <w:bCs/>
                <w:sz w:val="21"/>
                <w:szCs w:val="21"/>
              </w:rPr>
            </w:pPr>
            <w:r>
              <w:rPr>
                <w:rFonts w:ascii="Arial" w:hAnsi="Arial" w:cs="Arial"/>
                <w:bCs/>
                <w:sz w:val="21"/>
                <w:szCs w:val="21"/>
              </w:rPr>
              <w:fldChar w:fldCharType="begin">
                <w:ffData>
                  <w:name w:val="Text9"/>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1440" w:type="dxa"/>
            <w:shd w:val="clear" w:color="auto" w:fill="auto"/>
          </w:tcPr>
          <w:p w:rsidR="00072C65" w:rsidRPr="009F3CF7" w:rsidRDefault="00072C65" w:rsidP="009D3875">
            <w:pPr>
              <w:spacing w:before="60" w:after="60"/>
              <w:rPr>
                <w:rFonts w:ascii="Arial" w:hAnsi="Arial" w:cs="Arial"/>
                <w:bCs/>
                <w:sz w:val="21"/>
                <w:szCs w:val="21"/>
              </w:rPr>
            </w:pPr>
            <w:r>
              <w:rPr>
                <w:rFonts w:ascii="Arial" w:hAnsi="Arial" w:cs="Arial"/>
                <w:bCs/>
                <w:sz w:val="21"/>
                <w:szCs w:val="21"/>
              </w:rPr>
              <w:fldChar w:fldCharType="begin">
                <w:ffData>
                  <w:name w:val="Text9"/>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1296" w:type="dxa"/>
          </w:tcPr>
          <w:p w:rsidR="00072C65" w:rsidRPr="009F3CF7" w:rsidRDefault="00072C65" w:rsidP="009D3875">
            <w:pPr>
              <w:spacing w:before="60" w:after="60"/>
              <w:rPr>
                <w:rFonts w:ascii="Arial" w:hAnsi="Arial" w:cs="Arial"/>
                <w:bCs/>
                <w:sz w:val="21"/>
                <w:szCs w:val="21"/>
              </w:rPr>
            </w:pPr>
            <w:r w:rsidRPr="009F3CF7">
              <w:rPr>
                <w:rFonts w:ascii="Arial" w:hAnsi="Arial" w:cs="Arial"/>
                <w:bCs/>
                <w:sz w:val="21"/>
                <w:szCs w:val="21"/>
              </w:rPr>
              <w:fldChar w:fldCharType="begin">
                <w:ffData>
                  <w:name w:val="Text8"/>
                  <w:enabled/>
                  <w:calcOnExit w:val="0"/>
                  <w:textInput>
                    <w:maxLength w:val="500"/>
                  </w:textInput>
                </w:ffData>
              </w:fldChar>
            </w:r>
            <w:r w:rsidRPr="009F3CF7">
              <w:rPr>
                <w:rFonts w:ascii="Arial" w:hAnsi="Arial" w:cs="Arial"/>
                <w:bCs/>
                <w:sz w:val="21"/>
                <w:szCs w:val="21"/>
              </w:rPr>
              <w:instrText xml:space="preserve"> FORMTEXT </w:instrText>
            </w:r>
            <w:r w:rsidRPr="009F3CF7">
              <w:rPr>
                <w:rFonts w:ascii="Arial" w:hAnsi="Arial" w:cs="Arial"/>
                <w:bCs/>
                <w:sz w:val="21"/>
                <w:szCs w:val="21"/>
              </w:rPr>
            </w:r>
            <w:r w:rsidRPr="009F3CF7">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sidRPr="009F3CF7">
              <w:rPr>
                <w:rFonts w:ascii="Arial" w:hAnsi="Arial" w:cs="Arial"/>
                <w:bCs/>
                <w:sz w:val="21"/>
                <w:szCs w:val="21"/>
              </w:rPr>
              <w:fldChar w:fldCharType="end"/>
            </w:r>
          </w:p>
        </w:tc>
      </w:tr>
      <w:tr w:rsidR="00072C65" w:rsidRPr="009F3CF7" w:rsidTr="009D3875">
        <w:trPr>
          <w:trHeight w:hRule="exact" w:val="806"/>
          <w:jc w:val="center"/>
        </w:trPr>
        <w:tc>
          <w:tcPr>
            <w:tcW w:w="1656" w:type="dxa"/>
            <w:shd w:val="clear" w:color="auto" w:fill="auto"/>
          </w:tcPr>
          <w:p w:rsidR="00072C65" w:rsidRPr="009F3CF7" w:rsidRDefault="00072C65" w:rsidP="009D3875">
            <w:pPr>
              <w:spacing w:before="60" w:after="60"/>
              <w:rPr>
                <w:rFonts w:ascii="Arial" w:hAnsi="Arial" w:cs="Arial"/>
                <w:bCs/>
                <w:sz w:val="21"/>
                <w:szCs w:val="21"/>
              </w:rPr>
            </w:pPr>
            <w:r w:rsidRPr="009F3CF7">
              <w:rPr>
                <w:rFonts w:ascii="Arial" w:hAnsi="Arial" w:cs="Arial"/>
                <w:bCs/>
                <w:sz w:val="21"/>
                <w:szCs w:val="21"/>
              </w:rPr>
              <w:fldChar w:fldCharType="begin">
                <w:ffData>
                  <w:name w:val="Text8"/>
                  <w:enabled/>
                  <w:calcOnExit w:val="0"/>
                  <w:textInput>
                    <w:maxLength w:val="500"/>
                  </w:textInput>
                </w:ffData>
              </w:fldChar>
            </w:r>
            <w:r w:rsidRPr="009F3CF7">
              <w:rPr>
                <w:rFonts w:ascii="Arial" w:hAnsi="Arial" w:cs="Arial"/>
                <w:bCs/>
                <w:sz w:val="21"/>
                <w:szCs w:val="21"/>
              </w:rPr>
              <w:instrText xml:space="preserve"> FORMTEXT </w:instrText>
            </w:r>
            <w:r w:rsidRPr="009F3CF7">
              <w:rPr>
                <w:rFonts w:ascii="Arial" w:hAnsi="Arial" w:cs="Arial"/>
                <w:bCs/>
                <w:sz w:val="21"/>
                <w:szCs w:val="21"/>
              </w:rPr>
            </w:r>
            <w:r w:rsidRPr="009F3CF7">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sidRPr="009F3CF7">
              <w:rPr>
                <w:rFonts w:ascii="Arial" w:hAnsi="Arial" w:cs="Arial"/>
                <w:bCs/>
                <w:sz w:val="21"/>
                <w:szCs w:val="21"/>
              </w:rPr>
              <w:fldChar w:fldCharType="end"/>
            </w:r>
          </w:p>
        </w:tc>
        <w:tc>
          <w:tcPr>
            <w:tcW w:w="2016" w:type="dxa"/>
            <w:shd w:val="clear" w:color="auto" w:fill="auto"/>
          </w:tcPr>
          <w:p w:rsidR="00072C65" w:rsidRPr="009F3CF7" w:rsidRDefault="00072C65" w:rsidP="009D3875">
            <w:pPr>
              <w:spacing w:before="60" w:after="60"/>
              <w:rPr>
                <w:rFonts w:ascii="Arial" w:hAnsi="Arial" w:cs="Arial"/>
                <w:bCs/>
                <w:sz w:val="21"/>
                <w:szCs w:val="21"/>
              </w:rPr>
            </w:pPr>
            <w:r w:rsidRPr="009F3CF7">
              <w:rPr>
                <w:rFonts w:ascii="Arial" w:hAnsi="Arial" w:cs="Arial"/>
                <w:bCs/>
                <w:sz w:val="21"/>
                <w:szCs w:val="21"/>
              </w:rPr>
              <w:fldChar w:fldCharType="begin">
                <w:ffData>
                  <w:name w:val="Text8"/>
                  <w:enabled/>
                  <w:calcOnExit w:val="0"/>
                  <w:textInput>
                    <w:maxLength w:val="500"/>
                  </w:textInput>
                </w:ffData>
              </w:fldChar>
            </w:r>
            <w:r w:rsidRPr="009F3CF7">
              <w:rPr>
                <w:rFonts w:ascii="Arial" w:hAnsi="Arial" w:cs="Arial"/>
                <w:bCs/>
                <w:sz w:val="21"/>
                <w:szCs w:val="21"/>
              </w:rPr>
              <w:instrText xml:space="preserve"> FORMTEXT </w:instrText>
            </w:r>
            <w:r w:rsidRPr="009F3CF7">
              <w:rPr>
                <w:rFonts w:ascii="Arial" w:hAnsi="Arial" w:cs="Arial"/>
                <w:bCs/>
                <w:sz w:val="21"/>
                <w:szCs w:val="21"/>
              </w:rPr>
            </w:r>
            <w:r w:rsidRPr="009F3CF7">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sidRPr="009F3CF7">
              <w:rPr>
                <w:rFonts w:ascii="Arial" w:hAnsi="Arial" w:cs="Arial"/>
                <w:bCs/>
                <w:sz w:val="21"/>
                <w:szCs w:val="21"/>
              </w:rPr>
              <w:fldChar w:fldCharType="end"/>
            </w:r>
          </w:p>
        </w:tc>
        <w:tc>
          <w:tcPr>
            <w:tcW w:w="1728" w:type="dxa"/>
            <w:shd w:val="clear" w:color="auto" w:fill="auto"/>
          </w:tcPr>
          <w:p w:rsidR="00072C65" w:rsidRPr="009F3CF7" w:rsidRDefault="00072C65" w:rsidP="009D3875">
            <w:pPr>
              <w:spacing w:before="60" w:after="60"/>
              <w:rPr>
                <w:rFonts w:ascii="Arial" w:hAnsi="Arial" w:cs="Arial"/>
                <w:bCs/>
                <w:sz w:val="21"/>
                <w:szCs w:val="21"/>
              </w:rPr>
            </w:pPr>
            <w:r w:rsidRPr="009F3CF7">
              <w:rPr>
                <w:rFonts w:ascii="Arial" w:hAnsi="Arial" w:cs="Arial"/>
                <w:bCs/>
                <w:sz w:val="21"/>
                <w:szCs w:val="21"/>
              </w:rPr>
              <w:fldChar w:fldCharType="begin">
                <w:ffData>
                  <w:name w:val="Text8"/>
                  <w:enabled/>
                  <w:calcOnExit w:val="0"/>
                  <w:textInput>
                    <w:maxLength w:val="500"/>
                  </w:textInput>
                </w:ffData>
              </w:fldChar>
            </w:r>
            <w:r w:rsidRPr="009F3CF7">
              <w:rPr>
                <w:rFonts w:ascii="Arial" w:hAnsi="Arial" w:cs="Arial"/>
                <w:bCs/>
                <w:sz w:val="21"/>
                <w:szCs w:val="21"/>
              </w:rPr>
              <w:instrText xml:space="preserve"> FORMTEXT </w:instrText>
            </w:r>
            <w:r w:rsidRPr="009F3CF7">
              <w:rPr>
                <w:rFonts w:ascii="Arial" w:hAnsi="Arial" w:cs="Arial"/>
                <w:bCs/>
                <w:sz w:val="21"/>
                <w:szCs w:val="21"/>
              </w:rPr>
            </w:r>
            <w:r w:rsidRPr="009F3CF7">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sidRPr="009F3CF7">
              <w:rPr>
                <w:rFonts w:ascii="Arial" w:hAnsi="Arial" w:cs="Arial"/>
                <w:bCs/>
                <w:sz w:val="21"/>
                <w:szCs w:val="21"/>
              </w:rPr>
              <w:fldChar w:fldCharType="end"/>
            </w:r>
          </w:p>
        </w:tc>
        <w:tc>
          <w:tcPr>
            <w:tcW w:w="1440" w:type="dxa"/>
            <w:shd w:val="clear" w:color="auto" w:fill="auto"/>
          </w:tcPr>
          <w:p w:rsidR="00072C65" w:rsidRPr="009F3CF7" w:rsidRDefault="00072C65" w:rsidP="009D3875">
            <w:pPr>
              <w:spacing w:before="60" w:after="60"/>
              <w:rPr>
                <w:rFonts w:ascii="Arial" w:hAnsi="Arial" w:cs="Arial"/>
                <w:bCs/>
                <w:sz w:val="21"/>
                <w:szCs w:val="21"/>
              </w:rPr>
            </w:pPr>
            <w:r w:rsidRPr="009F3CF7">
              <w:rPr>
                <w:rFonts w:ascii="Arial" w:hAnsi="Arial" w:cs="Arial"/>
                <w:bCs/>
                <w:sz w:val="21"/>
                <w:szCs w:val="21"/>
              </w:rPr>
              <w:fldChar w:fldCharType="begin">
                <w:ffData>
                  <w:name w:val=""/>
                  <w:enabled/>
                  <w:calcOnExit w:val="0"/>
                  <w:textInput>
                    <w:type w:val="date"/>
                    <w:format w:val="MM/dd/yy"/>
                  </w:textInput>
                </w:ffData>
              </w:fldChar>
            </w:r>
            <w:r w:rsidRPr="009F3CF7">
              <w:rPr>
                <w:rFonts w:ascii="Arial" w:hAnsi="Arial" w:cs="Arial"/>
                <w:bCs/>
                <w:sz w:val="21"/>
                <w:szCs w:val="21"/>
              </w:rPr>
              <w:instrText xml:space="preserve"> FORMTEXT </w:instrText>
            </w:r>
            <w:r w:rsidRPr="009F3CF7">
              <w:rPr>
                <w:rFonts w:ascii="Arial" w:hAnsi="Arial" w:cs="Arial"/>
                <w:bCs/>
                <w:sz w:val="21"/>
                <w:szCs w:val="21"/>
              </w:rPr>
            </w:r>
            <w:r w:rsidRPr="009F3CF7">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sidRPr="009F3CF7">
              <w:rPr>
                <w:rFonts w:ascii="Arial" w:hAnsi="Arial" w:cs="Arial"/>
                <w:bCs/>
                <w:sz w:val="21"/>
                <w:szCs w:val="21"/>
              </w:rPr>
              <w:fldChar w:fldCharType="end"/>
            </w:r>
          </w:p>
        </w:tc>
        <w:tc>
          <w:tcPr>
            <w:tcW w:w="1440" w:type="dxa"/>
            <w:shd w:val="clear" w:color="auto" w:fill="auto"/>
          </w:tcPr>
          <w:p w:rsidR="00072C65" w:rsidRPr="009F3CF7" w:rsidRDefault="00072C65" w:rsidP="009D3875">
            <w:pPr>
              <w:spacing w:before="60" w:after="60"/>
              <w:rPr>
                <w:rFonts w:ascii="Arial" w:hAnsi="Arial" w:cs="Arial"/>
                <w:bCs/>
                <w:sz w:val="21"/>
                <w:szCs w:val="21"/>
              </w:rPr>
            </w:pPr>
            <w:r>
              <w:rPr>
                <w:rFonts w:ascii="Arial" w:hAnsi="Arial" w:cs="Arial"/>
                <w:bCs/>
                <w:sz w:val="21"/>
                <w:szCs w:val="21"/>
              </w:rPr>
              <w:fldChar w:fldCharType="begin">
                <w:ffData>
                  <w:name w:val="Text9"/>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1440" w:type="dxa"/>
            <w:shd w:val="clear" w:color="auto" w:fill="auto"/>
          </w:tcPr>
          <w:p w:rsidR="00072C65" w:rsidRPr="009F3CF7" w:rsidRDefault="00072C65" w:rsidP="009D3875">
            <w:pPr>
              <w:spacing w:before="60" w:after="60"/>
              <w:rPr>
                <w:rFonts w:ascii="Arial" w:hAnsi="Arial" w:cs="Arial"/>
                <w:bCs/>
                <w:sz w:val="21"/>
                <w:szCs w:val="21"/>
              </w:rPr>
            </w:pPr>
            <w:r>
              <w:rPr>
                <w:rFonts w:ascii="Arial" w:hAnsi="Arial" w:cs="Arial"/>
                <w:bCs/>
                <w:sz w:val="21"/>
                <w:szCs w:val="21"/>
              </w:rPr>
              <w:fldChar w:fldCharType="begin">
                <w:ffData>
                  <w:name w:val="Text9"/>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1296" w:type="dxa"/>
          </w:tcPr>
          <w:p w:rsidR="00072C65" w:rsidRPr="009F3CF7" w:rsidRDefault="00072C65" w:rsidP="009D3875">
            <w:pPr>
              <w:spacing w:before="60" w:after="60"/>
              <w:rPr>
                <w:rFonts w:ascii="Arial" w:hAnsi="Arial" w:cs="Arial"/>
                <w:bCs/>
                <w:sz w:val="21"/>
                <w:szCs w:val="21"/>
              </w:rPr>
            </w:pPr>
            <w:r w:rsidRPr="009F3CF7">
              <w:rPr>
                <w:rFonts w:ascii="Arial" w:hAnsi="Arial" w:cs="Arial"/>
                <w:bCs/>
                <w:sz w:val="21"/>
                <w:szCs w:val="21"/>
              </w:rPr>
              <w:fldChar w:fldCharType="begin">
                <w:ffData>
                  <w:name w:val="Text8"/>
                  <w:enabled/>
                  <w:calcOnExit w:val="0"/>
                  <w:textInput>
                    <w:maxLength w:val="500"/>
                  </w:textInput>
                </w:ffData>
              </w:fldChar>
            </w:r>
            <w:r w:rsidRPr="009F3CF7">
              <w:rPr>
                <w:rFonts w:ascii="Arial" w:hAnsi="Arial" w:cs="Arial"/>
                <w:bCs/>
                <w:sz w:val="21"/>
                <w:szCs w:val="21"/>
              </w:rPr>
              <w:instrText xml:space="preserve"> FORMTEXT </w:instrText>
            </w:r>
            <w:r w:rsidRPr="009F3CF7">
              <w:rPr>
                <w:rFonts w:ascii="Arial" w:hAnsi="Arial" w:cs="Arial"/>
                <w:bCs/>
                <w:sz w:val="21"/>
                <w:szCs w:val="21"/>
              </w:rPr>
            </w:r>
            <w:r w:rsidRPr="009F3CF7">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sidRPr="009F3CF7">
              <w:rPr>
                <w:rFonts w:ascii="Arial" w:hAnsi="Arial" w:cs="Arial"/>
                <w:bCs/>
                <w:sz w:val="21"/>
                <w:szCs w:val="21"/>
              </w:rPr>
              <w:fldChar w:fldCharType="end"/>
            </w:r>
          </w:p>
        </w:tc>
      </w:tr>
      <w:tr w:rsidR="00072C65" w:rsidRPr="009F3CF7" w:rsidTr="009D3875">
        <w:trPr>
          <w:trHeight w:hRule="exact" w:val="806"/>
          <w:jc w:val="center"/>
        </w:trPr>
        <w:tc>
          <w:tcPr>
            <w:tcW w:w="1656" w:type="dxa"/>
            <w:shd w:val="clear" w:color="auto" w:fill="auto"/>
          </w:tcPr>
          <w:p w:rsidR="00072C65" w:rsidRPr="009F3CF7" w:rsidRDefault="00072C65" w:rsidP="009D3875">
            <w:pPr>
              <w:spacing w:before="60" w:after="60"/>
              <w:rPr>
                <w:rFonts w:ascii="Arial" w:hAnsi="Arial" w:cs="Arial"/>
                <w:bCs/>
                <w:sz w:val="21"/>
                <w:szCs w:val="21"/>
              </w:rPr>
            </w:pPr>
            <w:r w:rsidRPr="009F3CF7">
              <w:rPr>
                <w:rFonts w:ascii="Arial" w:hAnsi="Arial" w:cs="Arial"/>
                <w:bCs/>
                <w:sz w:val="21"/>
                <w:szCs w:val="21"/>
              </w:rPr>
              <w:fldChar w:fldCharType="begin">
                <w:ffData>
                  <w:name w:val="Text8"/>
                  <w:enabled/>
                  <w:calcOnExit w:val="0"/>
                  <w:textInput>
                    <w:maxLength w:val="500"/>
                  </w:textInput>
                </w:ffData>
              </w:fldChar>
            </w:r>
            <w:r w:rsidRPr="009F3CF7">
              <w:rPr>
                <w:rFonts w:ascii="Arial" w:hAnsi="Arial" w:cs="Arial"/>
                <w:bCs/>
                <w:sz w:val="21"/>
                <w:szCs w:val="21"/>
              </w:rPr>
              <w:instrText xml:space="preserve"> FORMTEXT </w:instrText>
            </w:r>
            <w:r w:rsidRPr="009F3CF7">
              <w:rPr>
                <w:rFonts w:ascii="Arial" w:hAnsi="Arial" w:cs="Arial"/>
                <w:bCs/>
                <w:sz w:val="21"/>
                <w:szCs w:val="21"/>
              </w:rPr>
            </w:r>
            <w:r w:rsidRPr="009F3CF7">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sidRPr="009F3CF7">
              <w:rPr>
                <w:rFonts w:ascii="Arial" w:hAnsi="Arial" w:cs="Arial"/>
                <w:bCs/>
                <w:sz w:val="21"/>
                <w:szCs w:val="21"/>
              </w:rPr>
              <w:fldChar w:fldCharType="end"/>
            </w:r>
          </w:p>
        </w:tc>
        <w:tc>
          <w:tcPr>
            <w:tcW w:w="2016" w:type="dxa"/>
            <w:shd w:val="clear" w:color="auto" w:fill="auto"/>
          </w:tcPr>
          <w:p w:rsidR="00072C65" w:rsidRPr="009F3CF7" w:rsidRDefault="00072C65" w:rsidP="009D3875">
            <w:pPr>
              <w:spacing w:before="60" w:after="60"/>
              <w:rPr>
                <w:rFonts w:ascii="Arial" w:hAnsi="Arial" w:cs="Arial"/>
                <w:bCs/>
                <w:sz w:val="21"/>
                <w:szCs w:val="21"/>
              </w:rPr>
            </w:pPr>
            <w:r w:rsidRPr="009F3CF7">
              <w:rPr>
                <w:rFonts w:ascii="Arial" w:hAnsi="Arial" w:cs="Arial"/>
                <w:bCs/>
                <w:sz w:val="21"/>
                <w:szCs w:val="21"/>
              </w:rPr>
              <w:fldChar w:fldCharType="begin">
                <w:ffData>
                  <w:name w:val="Text8"/>
                  <w:enabled/>
                  <w:calcOnExit w:val="0"/>
                  <w:textInput>
                    <w:maxLength w:val="500"/>
                  </w:textInput>
                </w:ffData>
              </w:fldChar>
            </w:r>
            <w:r w:rsidRPr="009F3CF7">
              <w:rPr>
                <w:rFonts w:ascii="Arial" w:hAnsi="Arial" w:cs="Arial"/>
                <w:bCs/>
                <w:sz w:val="21"/>
                <w:szCs w:val="21"/>
              </w:rPr>
              <w:instrText xml:space="preserve"> FORMTEXT </w:instrText>
            </w:r>
            <w:r w:rsidRPr="009F3CF7">
              <w:rPr>
                <w:rFonts w:ascii="Arial" w:hAnsi="Arial" w:cs="Arial"/>
                <w:bCs/>
                <w:sz w:val="21"/>
                <w:szCs w:val="21"/>
              </w:rPr>
            </w:r>
            <w:r w:rsidRPr="009F3CF7">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sidRPr="009F3CF7">
              <w:rPr>
                <w:rFonts w:ascii="Arial" w:hAnsi="Arial" w:cs="Arial"/>
                <w:bCs/>
                <w:sz w:val="21"/>
                <w:szCs w:val="21"/>
              </w:rPr>
              <w:fldChar w:fldCharType="end"/>
            </w:r>
          </w:p>
        </w:tc>
        <w:tc>
          <w:tcPr>
            <w:tcW w:w="1728" w:type="dxa"/>
            <w:shd w:val="clear" w:color="auto" w:fill="auto"/>
          </w:tcPr>
          <w:p w:rsidR="00072C65" w:rsidRPr="009F3CF7" w:rsidRDefault="00072C65" w:rsidP="009D3875">
            <w:pPr>
              <w:spacing w:before="60" w:after="60"/>
              <w:rPr>
                <w:rFonts w:ascii="Arial" w:hAnsi="Arial" w:cs="Arial"/>
                <w:bCs/>
                <w:sz w:val="21"/>
                <w:szCs w:val="21"/>
              </w:rPr>
            </w:pPr>
            <w:r w:rsidRPr="009F3CF7">
              <w:rPr>
                <w:rFonts w:ascii="Arial" w:hAnsi="Arial" w:cs="Arial"/>
                <w:bCs/>
                <w:sz w:val="21"/>
                <w:szCs w:val="21"/>
              </w:rPr>
              <w:fldChar w:fldCharType="begin">
                <w:ffData>
                  <w:name w:val="Text8"/>
                  <w:enabled/>
                  <w:calcOnExit w:val="0"/>
                  <w:textInput>
                    <w:maxLength w:val="500"/>
                  </w:textInput>
                </w:ffData>
              </w:fldChar>
            </w:r>
            <w:r w:rsidRPr="009F3CF7">
              <w:rPr>
                <w:rFonts w:ascii="Arial" w:hAnsi="Arial" w:cs="Arial"/>
                <w:bCs/>
                <w:sz w:val="21"/>
                <w:szCs w:val="21"/>
              </w:rPr>
              <w:instrText xml:space="preserve"> FORMTEXT </w:instrText>
            </w:r>
            <w:r w:rsidRPr="009F3CF7">
              <w:rPr>
                <w:rFonts w:ascii="Arial" w:hAnsi="Arial" w:cs="Arial"/>
                <w:bCs/>
                <w:sz w:val="21"/>
                <w:szCs w:val="21"/>
              </w:rPr>
            </w:r>
            <w:r w:rsidRPr="009F3CF7">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sidRPr="009F3CF7">
              <w:rPr>
                <w:rFonts w:ascii="Arial" w:hAnsi="Arial" w:cs="Arial"/>
                <w:bCs/>
                <w:sz w:val="21"/>
                <w:szCs w:val="21"/>
              </w:rPr>
              <w:fldChar w:fldCharType="end"/>
            </w:r>
          </w:p>
        </w:tc>
        <w:tc>
          <w:tcPr>
            <w:tcW w:w="1440" w:type="dxa"/>
            <w:shd w:val="clear" w:color="auto" w:fill="auto"/>
          </w:tcPr>
          <w:p w:rsidR="00072C65" w:rsidRPr="009F3CF7" w:rsidRDefault="00072C65" w:rsidP="009D3875">
            <w:pPr>
              <w:spacing w:before="60" w:after="60"/>
              <w:rPr>
                <w:rFonts w:ascii="Arial" w:hAnsi="Arial" w:cs="Arial"/>
                <w:bCs/>
                <w:sz w:val="21"/>
                <w:szCs w:val="21"/>
              </w:rPr>
            </w:pPr>
            <w:r w:rsidRPr="009F3CF7">
              <w:rPr>
                <w:rFonts w:ascii="Arial" w:hAnsi="Arial" w:cs="Arial"/>
                <w:bCs/>
                <w:sz w:val="21"/>
                <w:szCs w:val="21"/>
              </w:rPr>
              <w:fldChar w:fldCharType="begin">
                <w:ffData>
                  <w:name w:val=""/>
                  <w:enabled/>
                  <w:calcOnExit w:val="0"/>
                  <w:textInput>
                    <w:type w:val="date"/>
                    <w:format w:val="MM/dd/yy"/>
                  </w:textInput>
                </w:ffData>
              </w:fldChar>
            </w:r>
            <w:r w:rsidRPr="009F3CF7">
              <w:rPr>
                <w:rFonts w:ascii="Arial" w:hAnsi="Arial" w:cs="Arial"/>
                <w:bCs/>
                <w:sz w:val="21"/>
                <w:szCs w:val="21"/>
              </w:rPr>
              <w:instrText xml:space="preserve"> FORMTEXT </w:instrText>
            </w:r>
            <w:r w:rsidRPr="009F3CF7">
              <w:rPr>
                <w:rFonts w:ascii="Arial" w:hAnsi="Arial" w:cs="Arial"/>
                <w:bCs/>
                <w:sz w:val="21"/>
                <w:szCs w:val="21"/>
              </w:rPr>
            </w:r>
            <w:r w:rsidRPr="009F3CF7">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sidRPr="009F3CF7">
              <w:rPr>
                <w:rFonts w:ascii="Arial" w:hAnsi="Arial" w:cs="Arial"/>
                <w:bCs/>
                <w:sz w:val="21"/>
                <w:szCs w:val="21"/>
              </w:rPr>
              <w:fldChar w:fldCharType="end"/>
            </w:r>
          </w:p>
        </w:tc>
        <w:tc>
          <w:tcPr>
            <w:tcW w:w="1440" w:type="dxa"/>
            <w:shd w:val="clear" w:color="auto" w:fill="auto"/>
          </w:tcPr>
          <w:p w:rsidR="00072C65" w:rsidRPr="009F3CF7" w:rsidRDefault="00072C65" w:rsidP="009D3875">
            <w:pPr>
              <w:spacing w:before="60" w:after="60"/>
              <w:rPr>
                <w:rFonts w:ascii="Arial" w:hAnsi="Arial" w:cs="Arial"/>
                <w:bCs/>
                <w:sz w:val="21"/>
                <w:szCs w:val="21"/>
              </w:rPr>
            </w:pPr>
            <w:r>
              <w:rPr>
                <w:rFonts w:ascii="Arial" w:hAnsi="Arial" w:cs="Arial"/>
                <w:bCs/>
                <w:sz w:val="21"/>
                <w:szCs w:val="21"/>
              </w:rPr>
              <w:fldChar w:fldCharType="begin">
                <w:ffData>
                  <w:name w:val="Text9"/>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1440" w:type="dxa"/>
            <w:shd w:val="clear" w:color="auto" w:fill="auto"/>
          </w:tcPr>
          <w:p w:rsidR="00072C65" w:rsidRPr="009F3CF7" w:rsidRDefault="00072C65" w:rsidP="009D3875">
            <w:pPr>
              <w:spacing w:before="60" w:after="60"/>
              <w:rPr>
                <w:rFonts w:ascii="Arial" w:hAnsi="Arial" w:cs="Arial"/>
                <w:bCs/>
                <w:sz w:val="21"/>
                <w:szCs w:val="21"/>
              </w:rPr>
            </w:pPr>
            <w:r>
              <w:rPr>
                <w:rFonts w:ascii="Arial" w:hAnsi="Arial" w:cs="Arial"/>
                <w:bCs/>
                <w:sz w:val="21"/>
                <w:szCs w:val="21"/>
              </w:rPr>
              <w:fldChar w:fldCharType="begin">
                <w:ffData>
                  <w:name w:val="Text9"/>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1296" w:type="dxa"/>
          </w:tcPr>
          <w:p w:rsidR="00072C65" w:rsidRPr="009F3CF7" w:rsidRDefault="00072C65" w:rsidP="009D3875">
            <w:pPr>
              <w:spacing w:before="60" w:after="60"/>
              <w:rPr>
                <w:rFonts w:ascii="Arial" w:hAnsi="Arial" w:cs="Arial"/>
                <w:bCs/>
                <w:sz w:val="21"/>
                <w:szCs w:val="21"/>
              </w:rPr>
            </w:pPr>
            <w:r w:rsidRPr="009F3CF7">
              <w:rPr>
                <w:rFonts w:ascii="Arial" w:hAnsi="Arial" w:cs="Arial"/>
                <w:bCs/>
                <w:sz w:val="21"/>
                <w:szCs w:val="21"/>
              </w:rPr>
              <w:fldChar w:fldCharType="begin">
                <w:ffData>
                  <w:name w:val="Text8"/>
                  <w:enabled/>
                  <w:calcOnExit w:val="0"/>
                  <w:textInput>
                    <w:maxLength w:val="500"/>
                  </w:textInput>
                </w:ffData>
              </w:fldChar>
            </w:r>
            <w:r w:rsidRPr="009F3CF7">
              <w:rPr>
                <w:rFonts w:ascii="Arial" w:hAnsi="Arial" w:cs="Arial"/>
                <w:bCs/>
                <w:sz w:val="21"/>
                <w:szCs w:val="21"/>
              </w:rPr>
              <w:instrText xml:space="preserve"> FORMTEXT </w:instrText>
            </w:r>
            <w:r w:rsidRPr="009F3CF7">
              <w:rPr>
                <w:rFonts w:ascii="Arial" w:hAnsi="Arial" w:cs="Arial"/>
                <w:bCs/>
                <w:sz w:val="21"/>
                <w:szCs w:val="21"/>
              </w:rPr>
            </w:r>
            <w:r w:rsidRPr="009F3CF7">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sidRPr="009F3CF7">
              <w:rPr>
                <w:rFonts w:ascii="Arial" w:hAnsi="Arial" w:cs="Arial"/>
                <w:bCs/>
                <w:sz w:val="21"/>
                <w:szCs w:val="21"/>
              </w:rPr>
              <w:fldChar w:fldCharType="end"/>
            </w:r>
          </w:p>
        </w:tc>
      </w:tr>
      <w:tr w:rsidR="00072C65" w:rsidRPr="009F3CF7" w:rsidTr="009D3875">
        <w:trPr>
          <w:trHeight w:hRule="exact" w:val="806"/>
          <w:jc w:val="center"/>
        </w:trPr>
        <w:tc>
          <w:tcPr>
            <w:tcW w:w="1656" w:type="dxa"/>
            <w:shd w:val="clear" w:color="auto" w:fill="auto"/>
          </w:tcPr>
          <w:p w:rsidR="00072C65" w:rsidRPr="009F3CF7" w:rsidRDefault="00F77E5A" w:rsidP="009D3875">
            <w:pPr>
              <w:spacing w:before="60" w:after="60"/>
              <w:rPr>
                <w:rFonts w:ascii="Arial" w:hAnsi="Arial" w:cs="Arial"/>
                <w:bCs/>
                <w:sz w:val="21"/>
                <w:szCs w:val="21"/>
              </w:rPr>
            </w:pPr>
            <w:r>
              <w:rPr>
                <w:rFonts w:ascii="Arial" w:hAnsi="Arial" w:cs="Arial"/>
                <w:bCs/>
                <w:noProof/>
                <w:sz w:val="21"/>
                <w:szCs w:val="21"/>
              </w:rPr>
              <mc:AlternateContent>
                <mc:Choice Requires="wps">
                  <w:drawing>
                    <wp:anchor distT="0" distB="0" distL="114300" distR="114300" simplePos="0" relativeHeight="251657216" behindDoc="0" locked="0" layoutInCell="1" allowOverlap="1">
                      <wp:simplePos x="0" y="0"/>
                      <wp:positionH relativeFrom="column">
                        <wp:posOffset>-144145</wp:posOffset>
                      </wp:positionH>
                      <wp:positionV relativeFrom="paragraph">
                        <wp:posOffset>584835</wp:posOffset>
                      </wp:positionV>
                      <wp:extent cx="6896100" cy="292100"/>
                      <wp:effectExtent l="0" t="0" r="0" b="0"/>
                      <wp:wrapNone/>
                      <wp:docPr id="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CF9" w:rsidRPr="00246D43" w:rsidRDefault="006C2CF9" w:rsidP="00246D43">
                                  <w:pPr>
                                    <w:tabs>
                                      <w:tab w:val="left" w:pos="9720"/>
                                    </w:tabs>
                                    <w:rPr>
                                      <w:rFonts w:ascii="Arial" w:hAnsi="Arial" w:cs="Arial"/>
                                      <w:sz w:val="18"/>
                                      <w:szCs w:val="18"/>
                                    </w:rPr>
                                  </w:pPr>
                                  <w:r w:rsidRPr="00246D43">
                                    <w:rPr>
                                      <w:rFonts w:ascii="Arial" w:hAnsi="Arial" w:cs="Arial"/>
                                      <w:sz w:val="18"/>
                                      <w:szCs w:val="18"/>
                                    </w:rPr>
                                    <w:t>470-5150 (9/13)</w:t>
                                  </w:r>
                                  <w:r w:rsidRPr="00246D43">
                                    <w:rPr>
                                      <w:rFonts w:ascii="Arial" w:hAnsi="Arial" w:cs="Arial"/>
                                      <w:sz w:val="18"/>
                                      <w:szCs w:val="18"/>
                                    </w:rPr>
                                    <w:tab/>
                                    <w:t>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9" o:spid="_x0000_s1027" type="#_x0000_t202" style="position:absolute;margin-left:-11.35pt;margin-top:46.05pt;width:543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NBgwIAABg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" stroked="f">
                      <v:textbox>
                        <w:txbxContent>
                          <w:p w:rsidR="006C2CF9" w:rsidRPr="00246D43" w:rsidRDefault="006C2CF9" w:rsidP="00246D43">
                            <w:pPr>
                              <w:tabs>
                                <w:tab w:val="left" w:pos="9720"/>
                              </w:tabs>
                              <w:rPr>
                                <w:rFonts w:ascii="Arial" w:hAnsi="Arial" w:cs="Arial"/>
                                <w:sz w:val="18"/>
                                <w:szCs w:val="18"/>
                              </w:rPr>
                            </w:pPr>
                            <w:r w:rsidRPr="00246D43">
                              <w:rPr>
                                <w:rFonts w:ascii="Arial" w:hAnsi="Arial" w:cs="Arial"/>
                                <w:sz w:val="18"/>
                                <w:szCs w:val="18"/>
                              </w:rPr>
                              <w:t>470-5150 (9/13)</w:t>
                            </w:r>
                            <w:r w:rsidRPr="00246D43">
                              <w:rPr>
                                <w:rFonts w:ascii="Arial" w:hAnsi="Arial" w:cs="Arial"/>
                                <w:sz w:val="18"/>
                                <w:szCs w:val="18"/>
                              </w:rPr>
                              <w:tab/>
                              <w:t>Page 1</w:t>
                            </w:r>
                          </w:p>
                        </w:txbxContent>
                      </v:textbox>
                    </v:shape>
                  </w:pict>
                </mc:Fallback>
              </mc:AlternateContent>
            </w:r>
            <w:r w:rsidR="00072C65" w:rsidRPr="009F3CF7">
              <w:rPr>
                <w:rFonts w:ascii="Arial" w:hAnsi="Arial" w:cs="Arial"/>
                <w:bCs/>
                <w:sz w:val="21"/>
                <w:szCs w:val="21"/>
              </w:rPr>
              <w:fldChar w:fldCharType="begin">
                <w:ffData>
                  <w:name w:val="Text8"/>
                  <w:enabled/>
                  <w:calcOnExit w:val="0"/>
                  <w:textInput>
                    <w:maxLength w:val="500"/>
                  </w:textInput>
                </w:ffData>
              </w:fldChar>
            </w:r>
            <w:r w:rsidR="00072C65" w:rsidRPr="009F3CF7">
              <w:rPr>
                <w:rFonts w:ascii="Arial" w:hAnsi="Arial" w:cs="Arial"/>
                <w:bCs/>
                <w:sz w:val="21"/>
                <w:szCs w:val="21"/>
              </w:rPr>
              <w:instrText xml:space="preserve"> FORMTEXT </w:instrText>
            </w:r>
            <w:r w:rsidR="00072C65" w:rsidRPr="009F3CF7">
              <w:rPr>
                <w:rFonts w:ascii="Arial" w:hAnsi="Arial" w:cs="Arial"/>
                <w:bCs/>
                <w:sz w:val="21"/>
                <w:szCs w:val="21"/>
              </w:rPr>
            </w:r>
            <w:r w:rsidR="00072C65" w:rsidRPr="009F3CF7">
              <w:rPr>
                <w:rFonts w:ascii="Arial" w:hAnsi="Arial" w:cs="Arial"/>
                <w:bCs/>
                <w:sz w:val="21"/>
                <w:szCs w:val="21"/>
              </w:rPr>
              <w:fldChar w:fldCharType="separate"/>
            </w:r>
            <w:r w:rsidR="00072C65">
              <w:rPr>
                <w:rFonts w:ascii="Arial" w:hAnsi="Arial" w:cs="Arial"/>
                <w:bCs/>
                <w:noProof/>
                <w:sz w:val="21"/>
                <w:szCs w:val="21"/>
              </w:rPr>
              <w:t> </w:t>
            </w:r>
            <w:r w:rsidR="00072C65">
              <w:rPr>
                <w:rFonts w:ascii="Arial" w:hAnsi="Arial" w:cs="Arial"/>
                <w:bCs/>
                <w:noProof/>
                <w:sz w:val="21"/>
                <w:szCs w:val="21"/>
              </w:rPr>
              <w:t> </w:t>
            </w:r>
            <w:r w:rsidR="00072C65">
              <w:rPr>
                <w:rFonts w:ascii="Arial" w:hAnsi="Arial" w:cs="Arial"/>
                <w:bCs/>
                <w:noProof/>
                <w:sz w:val="21"/>
                <w:szCs w:val="21"/>
              </w:rPr>
              <w:t> </w:t>
            </w:r>
            <w:r w:rsidR="00072C65">
              <w:rPr>
                <w:rFonts w:ascii="Arial" w:hAnsi="Arial" w:cs="Arial"/>
                <w:bCs/>
                <w:noProof/>
                <w:sz w:val="21"/>
                <w:szCs w:val="21"/>
              </w:rPr>
              <w:t> </w:t>
            </w:r>
            <w:r w:rsidR="00072C65">
              <w:rPr>
                <w:rFonts w:ascii="Arial" w:hAnsi="Arial" w:cs="Arial"/>
                <w:bCs/>
                <w:noProof/>
                <w:sz w:val="21"/>
                <w:szCs w:val="21"/>
              </w:rPr>
              <w:t> </w:t>
            </w:r>
            <w:r w:rsidR="00072C65" w:rsidRPr="009F3CF7">
              <w:rPr>
                <w:rFonts w:ascii="Arial" w:hAnsi="Arial" w:cs="Arial"/>
                <w:bCs/>
                <w:sz w:val="21"/>
                <w:szCs w:val="21"/>
              </w:rPr>
              <w:fldChar w:fldCharType="end"/>
            </w:r>
          </w:p>
        </w:tc>
        <w:tc>
          <w:tcPr>
            <w:tcW w:w="2016" w:type="dxa"/>
            <w:shd w:val="clear" w:color="auto" w:fill="auto"/>
          </w:tcPr>
          <w:p w:rsidR="00072C65" w:rsidRPr="009F3CF7" w:rsidRDefault="00072C65" w:rsidP="009D3875">
            <w:pPr>
              <w:spacing w:before="60" w:after="60"/>
              <w:rPr>
                <w:rFonts w:ascii="Arial" w:hAnsi="Arial" w:cs="Arial"/>
                <w:bCs/>
                <w:sz w:val="21"/>
                <w:szCs w:val="21"/>
              </w:rPr>
            </w:pPr>
            <w:r w:rsidRPr="009F3CF7">
              <w:rPr>
                <w:rFonts w:ascii="Arial" w:hAnsi="Arial" w:cs="Arial"/>
                <w:bCs/>
                <w:sz w:val="21"/>
                <w:szCs w:val="21"/>
              </w:rPr>
              <w:fldChar w:fldCharType="begin">
                <w:ffData>
                  <w:name w:val="Text8"/>
                  <w:enabled/>
                  <w:calcOnExit w:val="0"/>
                  <w:textInput>
                    <w:maxLength w:val="500"/>
                  </w:textInput>
                </w:ffData>
              </w:fldChar>
            </w:r>
            <w:r w:rsidRPr="009F3CF7">
              <w:rPr>
                <w:rFonts w:ascii="Arial" w:hAnsi="Arial" w:cs="Arial"/>
                <w:bCs/>
                <w:sz w:val="21"/>
                <w:szCs w:val="21"/>
              </w:rPr>
              <w:instrText xml:space="preserve"> FORMTEXT </w:instrText>
            </w:r>
            <w:r w:rsidRPr="009F3CF7">
              <w:rPr>
                <w:rFonts w:ascii="Arial" w:hAnsi="Arial" w:cs="Arial"/>
                <w:bCs/>
                <w:sz w:val="21"/>
                <w:szCs w:val="21"/>
              </w:rPr>
            </w:r>
            <w:r w:rsidRPr="009F3CF7">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sidRPr="009F3CF7">
              <w:rPr>
                <w:rFonts w:ascii="Arial" w:hAnsi="Arial" w:cs="Arial"/>
                <w:bCs/>
                <w:sz w:val="21"/>
                <w:szCs w:val="21"/>
              </w:rPr>
              <w:fldChar w:fldCharType="end"/>
            </w:r>
          </w:p>
        </w:tc>
        <w:tc>
          <w:tcPr>
            <w:tcW w:w="1728" w:type="dxa"/>
            <w:shd w:val="clear" w:color="auto" w:fill="auto"/>
          </w:tcPr>
          <w:p w:rsidR="00072C65" w:rsidRPr="009F3CF7" w:rsidRDefault="00072C65" w:rsidP="009D3875">
            <w:pPr>
              <w:spacing w:before="60" w:after="60"/>
              <w:rPr>
                <w:rFonts w:ascii="Arial" w:hAnsi="Arial" w:cs="Arial"/>
                <w:bCs/>
                <w:sz w:val="21"/>
                <w:szCs w:val="21"/>
              </w:rPr>
            </w:pPr>
            <w:r w:rsidRPr="009F3CF7">
              <w:rPr>
                <w:rFonts w:ascii="Arial" w:hAnsi="Arial" w:cs="Arial"/>
                <w:bCs/>
                <w:sz w:val="21"/>
                <w:szCs w:val="21"/>
              </w:rPr>
              <w:fldChar w:fldCharType="begin">
                <w:ffData>
                  <w:name w:val="Text8"/>
                  <w:enabled/>
                  <w:calcOnExit w:val="0"/>
                  <w:textInput>
                    <w:maxLength w:val="500"/>
                  </w:textInput>
                </w:ffData>
              </w:fldChar>
            </w:r>
            <w:r w:rsidRPr="009F3CF7">
              <w:rPr>
                <w:rFonts w:ascii="Arial" w:hAnsi="Arial" w:cs="Arial"/>
                <w:bCs/>
                <w:sz w:val="21"/>
                <w:szCs w:val="21"/>
              </w:rPr>
              <w:instrText xml:space="preserve"> FORMTEXT </w:instrText>
            </w:r>
            <w:r w:rsidRPr="009F3CF7">
              <w:rPr>
                <w:rFonts w:ascii="Arial" w:hAnsi="Arial" w:cs="Arial"/>
                <w:bCs/>
                <w:sz w:val="21"/>
                <w:szCs w:val="21"/>
              </w:rPr>
            </w:r>
            <w:r w:rsidRPr="009F3CF7">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sidRPr="009F3CF7">
              <w:rPr>
                <w:rFonts w:ascii="Arial" w:hAnsi="Arial" w:cs="Arial"/>
                <w:bCs/>
                <w:sz w:val="21"/>
                <w:szCs w:val="21"/>
              </w:rPr>
              <w:fldChar w:fldCharType="end"/>
            </w:r>
          </w:p>
        </w:tc>
        <w:tc>
          <w:tcPr>
            <w:tcW w:w="1440" w:type="dxa"/>
            <w:shd w:val="clear" w:color="auto" w:fill="auto"/>
          </w:tcPr>
          <w:p w:rsidR="00072C65" w:rsidRPr="009F3CF7" w:rsidRDefault="00072C65" w:rsidP="009D3875">
            <w:pPr>
              <w:spacing w:before="60" w:after="60"/>
              <w:rPr>
                <w:rFonts w:ascii="Arial" w:hAnsi="Arial" w:cs="Arial"/>
                <w:bCs/>
                <w:sz w:val="21"/>
                <w:szCs w:val="21"/>
              </w:rPr>
            </w:pPr>
            <w:r w:rsidRPr="009F3CF7">
              <w:rPr>
                <w:rFonts w:ascii="Arial" w:hAnsi="Arial" w:cs="Arial"/>
                <w:bCs/>
                <w:sz w:val="21"/>
                <w:szCs w:val="21"/>
              </w:rPr>
              <w:fldChar w:fldCharType="begin">
                <w:ffData>
                  <w:name w:val=""/>
                  <w:enabled/>
                  <w:calcOnExit w:val="0"/>
                  <w:textInput>
                    <w:type w:val="date"/>
                    <w:format w:val="MM/dd/yy"/>
                  </w:textInput>
                </w:ffData>
              </w:fldChar>
            </w:r>
            <w:r w:rsidRPr="009F3CF7">
              <w:rPr>
                <w:rFonts w:ascii="Arial" w:hAnsi="Arial" w:cs="Arial"/>
                <w:bCs/>
                <w:sz w:val="21"/>
                <w:szCs w:val="21"/>
              </w:rPr>
              <w:instrText xml:space="preserve"> FORMTEXT </w:instrText>
            </w:r>
            <w:r w:rsidRPr="009F3CF7">
              <w:rPr>
                <w:rFonts w:ascii="Arial" w:hAnsi="Arial" w:cs="Arial"/>
                <w:bCs/>
                <w:sz w:val="21"/>
                <w:szCs w:val="21"/>
              </w:rPr>
            </w:r>
            <w:r w:rsidRPr="009F3CF7">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sidRPr="009F3CF7">
              <w:rPr>
                <w:rFonts w:ascii="Arial" w:hAnsi="Arial" w:cs="Arial"/>
                <w:bCs/>
                <w:sz w:val="21"/>
                <w:szCs w:val="21"/>
              </w:rPr>
              <w:fldChar w:fldCharType="end"/>
            </w:r>
          </w:p>
        </w:tc>
        <w:tc>
          <w:tcPr>
            <w:tcW w:w="1440" w:type="dxa"/>
            <w:shd w:val="clear" w:color="auto" w:fill="auto"/>
          </w:tcPr>
          <w:p w:rsidR="00072C65" w:rsidRPr="009F3CF7" w:rsidRDefault="00072C65" w:rsidP="009D3875">
            <w:pPr>
              <w:spacing w:before="60" w:after="60"/>
              <w:rPr>
                <w:rFonts w:ascii="Arial" w:hAnsi="Arial" w:cs="Arial"/>
                <w:bCs/>
                <w:sz w:val="21"/>
                <w:szCs w:val="21"/>
              </w:rPr>
            </w:pPr>
            <w:r>
              <w:rPr>
                <w:rFonts w:ascii="Arial" w:hAnsi="Arial" w:cs="Arial"/>
                <w:bCs/>
                <w:sz w:val="21"/>
                <w:szCs w:val="21"/>
              </w:rPr>
              <w:fldChar w:fldCharType="begin">
                <w:ffData>
                  <w:name w:val="Text9"/>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1440" w:type="dxa"/>
            <w:shd w:val="clear" w:color="auto" w:fill="auto"/>
          </w:tcPr>
          <w:p w:rsidR="00072C65" w:rsidRPr="009F3CF7" w:rsidRDefault="00072C65" w:rsidP="009D3875">
            <w:pPr>
              <w:spacing w:before="60" w:after="60"/>
              <w:rPr>
                <w:rFonts w:ascii="Arial" w:hAnsi="Arial" w:cs="Arial"/>
                <w:bCs/>
                <w:sz w:val="21"/>
                <w:szCs w:val="21"/>
              </w:rPr>
            </w:pPr>
            <w:r>
              <w:rPr>
                <w:rFonts w:ascii="Arial" w:hAnsi="Arial" w:cs="Arial"/>
                <w:bCs/>
                <w:sz w:val="21"/>
                <w:szCs w:val="21"/>
              </w:rPr>
              <w:fldChar w:fldCharType="begin">
                <w:ffData>
                  <w:name w:val="Text9"/>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1296" w:type="dxa"/>
          </w:tcPr>
          <w:p w:rsidR="00072C65" w:rsidRPr="009F3CF7" w:rsidRDefault="00072C65" w:rsidP="009D3875">
            <w:pPr>
              <w:spacing w:before="60" w:after="60"/>
              <w:rPr>
                <w:rFonts w:ascii="Arial" w:hAnsi="Arial" w:cs="Arial"/>
                <w:bCs/>
                <w:sz w:val="21"/>
                <w:szCs w:val="21"/>
              </w:rPr>
            </w:pPr>
            <w:r w:rsidRPr="009F3CF7">
              <w:rPr>
                <w:rFonts w:ascii="Arial" w:hAnsi="Arial" w:cs="Arial"/>
                <w:bCs/>
                <w:sz w:val="21"/>
                <w:szCs w:val="21"/>
              </w:rPr>
              <w:fldChar w:fldCharType="begin">
                <w:ffData>
                  <w:name w:val="Text8"/>
                  <w:enabled/>
                  <w:calcOnExit w:val="0"/>
                  <w:textInput>
                    <w:maxLength w:val="500"/>
                  </w:textInput>
                </w:ffData>
              </w:fldChar>
            </w:r>
            <w:r w:rsidRPr="009F3CF7">
              <w:rPr>
                <w:rFonts w:ascii="Arial" w:hAnsi="Arial" w:cs="Arial"/>
                <w:bCs/>
                <w:sz w:val="21"/>
                <w:szCs w:val="21"/>
              </w:rPr>
              <w:instrText xml:space="preserve"> FORMTEXT </w:instrText>
            </w:r>
            <w:r w:rsidRPr="009F3CF7">
              <w:rPr>
                <w:rFonts w:ascii="Arial" w:hAnsi="Arial" w:cs="Arial"/>
                <w:bCs/>
                <w:sz w:val="21"/>
                <w:szCs w:val="21"/>
              </w:rPr>
            </w:r>
            <w:r w:rsidRPr="009F3CF7">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sidRPr="009F3CF7">
              <w:rPr>
                <w:rFonts w:ascii="Arial" w:hAnsi="Arial" w:cs="Arial"/>
                <w:bCs/>
                <w:sz w:val="21"/>
                <w:szCs w:val="21"/>
              </w:rPr>
              <w:fldChar w:fldCharType="end"/>
            </w:r>
          </w:p>
        </w:tc>
      </w:tr>
      <w:tr w:rsidR="00072C65" w:rsidRPr="009F3CF7" w:rsidTr="009D3875">
        <w:trPr>
          <w:trHeight w:hRule="exact" w:val="806"/>
          <w:jc w:val="center"/>
        </w:trPr>
        <w:tc>
          <w:tcPr>
            <w:tcW w:w="1656" w:type="dxa"/>
            <w:shd w:val="clear" w:color="auto" w:fill="auto"/>
          </w:tcPr>
          <w:p w:rsidR="00072C65" w:rsidRPr="009F3CF7" w:rsidRDefault="00072C65" w:rsidP="009D3875">
            <w:pPr>
              <w:spacing w:before="60" w:after="60"/>
              <w:rPr>
                <w:rFonts w:ascii="Arial" w:hAnsi="Arial" w:cs="Arial"/>
                <w:bCs/>
                <w:sz w:val="21"/>
                <w:szCs w:val="21"/>
              </w:rPr>
            </w:pPr>
            <w:r w:rsidRPr="009F3CF7">
              <w:rPr>
                <w:rFonts w:ascii="Arial" w:hAnsi="Arial" w:cs="Arial"/>
                <w:bCs/>
                <w:sz w:val="21"/>
                <w:szCs w:val="21"/>
              </w:rPr>
              <w:fldChar w:fldCharType="begin">
                <w:ffData>
                  <w:name w:val="Text8"/>
                  <w:enabled/>
                  <w:calcOnExit w:val="0"/>
                  <w:textInput>
                    <w:maxLength w:val="500"/>
                  </w:textInput>
                </w:ffData>
              </w:fldChar>
            </w:r>
            <w:r w:rsidRPr="009F3CF7">
              <w:rPr>
                <w:rFonts w:ascii="Arial" w:hAnsi="Arial" w:cs="Arial"/>
                <w:bCs/>
                <w:sz w:val="21"/>
                <w:szCs w:val="21"/>
              </w:rPr>
              <w:instrText xml:space="preserve"> FORMTEXT </w:instrText>
            </w:r>
            <w:r w:rsidRPr="009F3CF7">
              <w:rPr>
                <w:rFonts w:ascii="Arial" w:hAnsi="Arial" w:cs="Arial"/>
                <w:bCs/>
                <w:sz w:val="21"/>
                <w:szCs w:val="21"/>
              </w:rPr>
            </w:r>
            <w:r w:rsidRPr="009F3CF7">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sidRPr="009F3CF7">
              <w:rPr>
                <w:rFonts w:ascii="Arial" w:hAnsi="Arial" w:cs="Arial"/>
                <w:bCs/>
                <w:sz w:val="21"/>
                <w:szCs w:val="21"/>
              </w:rPr>
              <w:fldChar w:fldCharType="end"/>
            </w:r>
          </w:p>
        </w:tc>
        <w:tc>
          <w:tcPr>
            <w:tcW w:w="2016" w:type="dxa"/>
            <w:shd w:val="clear" w:color="auto" w:fill="auto"/>
          </w:tcPr>
          <w:p w:rsidR="00072C65" w:rsidRPr="009F3CF7" w:rsidRDefault="00072C65" w:rsidP="009D3875">
            <w:pPr>
              <w:spacing w:before="60" w:after="60"/>
              <w:rPr>
                <w:rFonts w:ascii="Arial" w:hAnsi="Arial" w:cs="Arial"/>
                <w:bCs/>
                <w:sz w:val="21"/>
                <w:szCs w:val="21"/>
              </w:rPr>
            </w:pPr>
            <w:r w:rsidRPr="009F3CF7">
              <w:rPr>
                <w:rFonts w:ascii="Arial" w:hAnsi="Arial" w:cs="Arial"/>
                <w:bCs/>
                <w:sz w:val="21"/>
                <w:szCs w:val="21"/>
              </w:rPr>
              <w:fldChar w:fldCharType="begin">
                <w:ffData>
                  <w:name w:val="Text8"/>
                  <w:enabled/>
                  <w:calcOnExit w:val="0"/>
                  <w:textInput>
                    <w:maxLength w:val="500"/>
                  </w:textInput>
                </w:ffData>
              </w:fldChar>
            </w:r>
            <w:r w:rsidRPr="009F3CF7">
              <w:rPr>
                <w:rFonts w:ascii="Arial" w:hAnsi="Arial" w:cs="Arial"/>
                <w:bCs/>
                <w:sz w:val="21"/>
                <w:szCs w:val="21"/>
              </w:rPr>
              <w:instrText xml:space="preserve"> FORMTEXT </w:instrText>
            </w:r>
            <w:r w:rsidRPr="009F3CF7">
              <w:rPr>
                <w:rFonts w:ascii="Arial" w:hAnsi="Arial" w:cs="Arial"/>
                <w:bCs/>
                <w:sz w:val="21"/>
                <w:szCs w:val="21"/>
              </w:rPr>
            </w:r>
            <w:r w:rsidRPr="009F3CF7">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sidRPr="009F3CF7">
              <w:rPr>
                <w:rFonts w:ascii="Arial" w:hAnsi="Arial" w:cs="Arial"/>
                <w:bCs/>
                <w:sz w:val="21"/>
                <w:szCs w:val="21"/>
              </w:rPr>
              <w:fldChar w:fldCharType="end"/>
            </w:r>
          </w:p>
        </w:tc>
        <w:tc>
          <w:tcPr>
            <w:tcW w:w="1728" w:type="dxa"/>
            <w:shd w:val="clear" w:color="auto" w:fill="auto"/>
          </w:tcPr>
          <w:p w:rsidR="00072C65" w:rsidRPr="009F3CF7" w:rsidRDefault="00072C65" w:rsidP="009D3875">
            <w:pPr>
              <w:spacing w:before="60" w:after="60"/>
              <w:rPr>
                <w:rFonts w:ascii="Arial" w:hAnsi="Arial" w:cs="Arial"/>
                <w:bCs/>
                <w:sz w:val="21"/>
                <w:szCs w:val="21"/>
              </w:rPr>
            </w:pPr>
            <w:r w:rsidRPr="009F3CF7">
              <w:rPr>
                <w:rFonts w:ascii="Arial" w:hAnsi="Arial" w:cs="Arial"/>
                <w:bCs/>
                <w:sz w:val="21"/>
                <w:szCs w:val="21"/>
              </w:rPr>
              <w:fldChar w:fldCharType="begin">
                <w:ffData>
                  <w:name w:val="Text8"/>
                  <w:enabled/>
                  <w:calcOnExit w:val="0"/>
                  <w:textInput>
                    <w:maxLength w:val="500"/>
                  </w:textInput>
                </w:ffData>
              </w:fldChar>
            </w:r>
            <w:r w:rsidRPr="009F3CF7">
              <w:rPr>
                <w:rFonts w:ascii="Arial" w:hAnsi="Arial" w:cs="Arial"/>
                <w:bCs/>
                <w:sz w:val="21"/>
                <w:szCs w:val="21"/>
              </w:rPr>
              <w:instrText xml:space="preserve"> FORMTEXT </w:instrText>
            </w:r>
            <w:r w:rsidRPr="009F3CF7">
              <w:rPr>
                <w:rFonts w:ascii="Arial" w:hAnsi="Arial" w:cs="Arial"/>
                <w:bCs/>
                <w:sz w:val="21"/>
                <w:szCs w:val="21"/>
              </w:rPr>
            </w:r>
            <w:r w:rsidRPr="009F3CF7">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sidRPr="009F3CF7">
              <w:rPr>
                <w:rFonts w:ascii="Arial" w:hAnsi="Arial" w:cs="Arial"/>
                <w:bCs/>
                <w:sz w:val="21"/>
                <w:szCs w:val="21"/>
              </w:rPr>
              <w:fldChar w:fldCharType="end"/>
            </w:r>
          </w:p>
        </w:tc>
        <w:tc>
          <w:tcPr>
            <w:tcW w:w="1440" w:type="dxa"/>
            <w:shd w:val="clear" w:color="auto" w:fill="auto"/>
          </w:tcPr>
          <w:p w:rsidR="00072C65" w:rsidRPr="009F3CF7" w:rsidRDefault="00072C65" w:rsidP="009D3875">
            <w:pPr>
              <w:spacing w:before="60" w:after="60"/>
              <w:rPr>
                <w:rFonts w:ascii="Arial" w:hAnsi="Arial" w:cs="Arial"/>
                <w:bCs/>
                <w:sz w:val="21"/>
                <w:szCs w:val="21"/>
              </w:rPr>
            </w:pPr>
            <w:r w:rsidRPr="009F3CF7">
              <w:rPr>
                <w:rFonts w:ascii="Arial" w:hAnsi="Arial" w:cs="Arial"/>
                <w:bCs/>
                <w:sz w:val="21"/>
                <w:szCs w:val="21"/>
              </w:rPr>
              <w:fldChar w:fldCharType="begin">
                <w:ffData>
                  <w:name w:val=""/>
                  <w:enabled/>
                  <w:calcOnExit w:val="0"/>
                  <w:textInput>
                    <w:type w:val="date"/>
                    <w:format w:val="MM/dd/yy"/>
                  </w:textInput>
                </w:ffData>
              </w:fldChar>
            </w:r>
            <w:r w:rsidRPr="009F3CF7">
              <w:rPr>
                <w:rFonts w:ascii="Arial" w:hAnsi="Arial" w:cs="Arial"/>
                <w:bCs/>
                <w:sz w:val="21"/>
                <w:szCs w:val="21"/>
              </w:rPr>
              <w:instrText xml:space="preserve"> FORMTEXT </w:instrText>
            </w:r>
            <w:r w:rsidRPr="009F3CF7">
              <w:rPr>
                <w:rFonts w:ascii="Arial" w:hAnsi="Arial" w:cs="Arial"/>
                <w:bCs/>
                <w:sz w:val="21"/>
                <w:szCs w:val="21"/>
              </w:rPr>
            </w:r>
            <w:r w:rsidRPr="009F3CF7">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sidRPr="009F3CF7">
              <w:rPr>
                <w:rFonts w:ascii="Arial" w:hAnsi="Arial" w:cs="Arial"/>
                <w:bCs/>
                <w:sz w:val="21"/>
                <w:szCs w:val="21"/>
              </w:rPr>
              <w:fldChar w:fldCharType="end"/>
            </w:r>
          </w:p>
        </w:tc>
        <w:bookmarkStart w:id="13" w:name="Text9"/>
        <w:tc>
          <w:tcPr>
            <w:tcW w:w="1440" w:type="dxa"/>
            <w:shd w:val="clear" w:color="auto" w:fill="auto"/>
          </w:tcPr>
          <w:p w:rsidR="00072C65" w:rsidRPr="009F3CF7" w:rsidRDefault="00072C65" w:rsidP="009D3875">
            <w:pPr>
              <w:spacing w:before="60" w:after="60"/>
              <w:rPr>
                <w:rFonts w:ascii="Arial" w:hAnsi="Arial" w:cs="Arial"/>
                <w:bCs/>
                <w:sz w:val="21"/>
                <w:szCs w:val="21"/>
              </w:rPr>
            </w:pPr>
            <w:r>
              <w:rPr>
                <w:rFonts w:ascii="Arial" w:hAnsi="Arial" w:cs="Arial"/>
                <w:bCs/>
                <w:sz w:val="21"/>
                <w:szCs w:val="21"/>
              </w:rPr>
              <w:fldChar w:fldCharType="begin">
                <w:ffData>
                  <w:name w:val="Text9"/>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bookmarkEnd w:id="13"/>
          </w:p>
        </w:tc>
        <w:tc>
          <w:tcPr>
            <w:tcW w:w="1440" w:type="dxa"/>
            <w:shd w:val="clear" w:color="auto" w:fill="auto"/>
          </w:tcPr>
          <w:p w:rsidR="00072C65" w:rsidRPr="009F3CF7" w:rsidRDefault="00072C65" w:rsidP="009D3875">
            <w:pPr>
              <w:spacing w:before="60" w:after="60"/>
              <w:rPr>
                <w:rFonts w:ascii="Arial" w:hAnsi="Arial" w:cs="Arial"/>
                <w:bCs/>
                <w:sz w:val="21"/>
                <w:szCs w:val="21"/>
              </w:rPr>
            </w:pPr>
            <w:r>
              <w:rPr>
                <w:rFonts w:ascii="Arial" w:hAnsi="Arial" w:cs="Arial"/>
                <w:bCs/>
                <w:sz w:val="21"/>
                <w:szCs w:val="21"/>
              </w:rPr>
              <w:fldChar w:fldCharType="begin">
                <w:ffData>
                  <w:name w:val="Text9"/>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1296" w:type="dxa"/>
          </w:tcPr>
          <w:p w:rsidR="00072C65" w:rsidRPr="009F3CF7" w:rsidRDefault="00072C65" w:rsidP="009D3875">
            <w:pPr>
              <w:spacing w:before="60" w:after="60"/>
              <w:rPr>
                <w:rFonts w:ascii="Arial" w:hAnsi="Arial" w:cs="Arial"/>
                <w:bCs/>
                <w:sz w:val="21"/>
                <w:szCs w:val="21"/>
              </w:rPr>
            </w:pPr>
            <w:r w:rsidRPr="009F3CF7">
              <w:rPr>
                <w:rFonts w:ascii="Arial" w:hAnsi="Arial" w:cs="Arial"/>
                <w:bCs/>
                <w:sz w:val="21"/>
                <w:szCs w:val="21"/>
              </w:rPr>
              <w:fldChar w:fldCharType="begin">
                <w:ffData>
                  <w:name w:val="Text8"/>
                  <w:enabled/>
                  <w:calcOnExit w:val="0"/>
                  <w:textInput>
                    <w:maxLength w:val="500"/>
                  </w:textInput>
                </w:ffData>
              </w:fldChar>
            </w:r>
            <w:r w:rsidRPr="009F3CF7">
              <w:rPr>
                <w:rFonts w:ascii="Arial" w:hAnsi="Arial" w:cs="Arial"/>
                <w:bCs/>
                <w:sz w:val="21"/>
                <w:szCs w:val="21"/>
              </w:rPr>
              <w:instrText xml:space="preserve"> FORMTEXT </w:instrText>
            </w:r>
            <w:r w:rsidRPr="009F3CF7">
              <w:rPr>
                <w:rFonts w:ascii="Arial" w:hAnsi="Arial" w:cs="Arial"/>
                <w:bCs/>
                <w:sz w:val="21"/>
                <w:szCs w:val="21"/>
              </w:rPr>
            </w:r>
            <w:r w:rsidRPr="009F3CF7">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sidRPr="009F3CF7">
              <w:rPr>
                <w:rFonts w:ascii="Arial" w:hAnsi="Arial" w:cs="Arial"/>
                <w:bCs/>
                <w:sz w:val="21"/>
                <w:szCs w:val="21"/>
              </w:rPr>
              <w:fldChar w:fldCharType="end"/>
            </w:r>
          </w:p>
        </w:tc>
      </w:tr>
    </w:tbl>
    <w:p w:rsidR="00072C65" w:rsidRDefault="00072C65" w:rsidP="00072C65">
      <w:pPr>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184"/>
        <w:gridCol w:w="2160"/>
        <w:gridCol w:w="1296"/>
        <w:gridCol w:w="2016"/>
        <w:gridCol w:w="288"/>
      </w:tblGrid>
      <w:tr w:rsidR="00072C65" w:rsidRPr="001F4B1A" w:rsidTr="009D3875">
        <w:trPr>
          <w:jc w:val="center"/>
        </w:trPr>
        <w:tc>
          <w:tcPr>
            <w:tcW w:w="5184" w:type="dxa"/>
            <w:tcBorders>
              <w:top w:val="single" w:sz="4" w:space="0" w:color="auto"/>
              <w:left w:val="single" w:sz="4" w:space="0" w:color="auto"/>
              <w:bottom w:val="nil"/>
              <w:right w:val="nil"/>
            </w:tcBorders>
          </w:tcPr>
          <w:p w:rsidR="00072C65" w:rsidRPr="001F4B1A" w:rsidRDefault="00072C65" w:rsidP="009D3875">
            <w:pPr>
              <w:spacing w:before="60"/>
              <w:rPr>
                <w:rFonts w:ascii="Arial" w:hAnsi="Arial" w:cs="Arial"/>
                <w:b/>
              </w:rPr>
            </w:pPr>
            <w:r>
              <w:rPr>
                <w:rFonts w:ascii="Arial" w:hAnsi="Arial" w:cs="Arial"/>
                <w:sz w:val="22"/>
                <w:szCs w:val="22"/>
              </w:rPr>
              <w:t>Check the boxes that apply.</w:t>
            </w:r>
          </w:p>
        </w:tc>
        <w:tc>
          <w:tcPr>
            <w:tcW w:w="5760" w:type="dxa"/>
            <w:gridSpan w:val="4"/>
            <w:tcBorders>
              <w:top w:val="single" w:sz="4" w:space="0" w:color="auto"/>
              <w:left w:val="nil"/>
              <w:bottom w:val="nil"/>
              <w:right w:val="single" w:sz="4" w:space="0" w:color="auto"/>
            </w:tcBorders>
          </w:tcPr>
          <w:p w:rsidR="00072C65" w:rsidRDefault="00072C65" w:rsidP="009D3875">
            <w:pPr>
              <w:tabs>
                <w:tab w:val="left" w:pos="1145"/>
              </w:tabs>
              <w:spacing w:before="60"/>
              <w:rPr>
                <w:rFonts w:ascii="Arial" w:hAnsi="Arial" w:cs="Arial"/>
                <w:sz w:val="22"/>
                <w:szCs w:val="22"/>
              </w:rPr>
            </w:pPr>
          </w:p>
        </w:tc>
      </w:tr>
      <w:tr w:rsidR="00072C65" w:rsidRPr="001F4B1A" w:rsidTr="009D3875">
        <w:trPr>
          <w:jc w:val="center"/>
        </w:trPr>
        <w:tc>
          <w:tcPr>
            <w:tcW w:w="5184" w:type="dxa"/>
            <w:tcBorders>
              <w:top w:val="nil"/>
              <w:left w:val="single" w:sz="4" w:space="0" w:color="auto"/>
              <w:bottom w:val="nil"/>
              <w:right w:val="nil"/>
            </w:tcBorders>
          </w:tcPr>
          <w:p w:rsidR="00072C65" w:rsidRPr="0000318E" w:rsidRDefault="00072C65" w:rsidP="009D3875">
            <w:pPr>
              <w:spacing w:before="120"/>
              <w:rPr>
                <w:rFonts w:ascii="Arial" w:hAnsi="Arial" w:cs="Arial"/>
                <w:sz w:val="22"/>
                <w:szCs w:val="22"/>
              </w:rPr>
            </w:pPr>
            <w:r>
              <w:rPr>
                <w:rFonts w:ascii="Arial" w:hAnsi="Arial" w:cs="Arial"/>
                <w:sz w:val="22"/>
                <w:szCs w:val="22"/>
              </w:rPr>
              <w:t>Type of referral:</w:t>
            </w:r>
          </w:p>
        </w:tc>
        <w:tc>
          <w:tcPr>
            <w:tcW w:w="5760" w:type="dxa"/>
            <w:gridSpan w:val="4"/>
            <w:tcBorders>
              <w:top w:val="nil"/>
              <w:left w:val="nil"/>
              <w:bottom w:val="nil"/>
              <w:right w:val="single" w:sz="4" w:space="0" w:color="auto"/>
            </w:tcBorders>
          </w:tcPr>
          <w:p w:rsidR="00072C65" w:rsidRPr="001F4B1A" w:rsidRDefault="00072C65" w:rsidP="009D3875">
            <w:pPr>
              <w:tabs>
                <w:tab w:val="left" w:pos="1145"/>
              </w:tabs>
              <w:spacing w:before="1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7E5A">
              <w:rPr>
                <w:rFonts w:ascii="Arial" w:hAnsi="Arial" w:cs="Arial"/>
                <w:sz w:val="22"/>
                <w:szCs w:val="22"/>
              </w:rPr>
            </w:r>
            <w:r w:rsidR="00F77E5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FTDM</w:t>
            </w:r>
            <w:r>
              <w:rPr>
                <w:rFonts w:ascii="Arial" w:hAnsi="Arial" w:cs="Arial"/>
                <w:sz w:val="22"/>
                <w:szCs w:val="22"/>
              </w:rPr>
              <w:tab/>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F77E5A">
              <w:rPr>
                <w:rFonts w:ascii="Arial" w:hAnsi="Arial" w:cs="Arial"/>
                <w:sz w:val="22"/>
                <w:szCs w:val="22"/>
              </w:rPr>
            </w:r>
            <w:r w:rsidR="00F77E5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YTDM</w:t>
            </w:r>
          </w:p>
        </w:tc>
      </w:tr>
      <w:tr w:rsidR="00072C65" w:rsidRPr="001F4B1A" w:rsidTr="009D3875">
        <w:trPr>
          <w:trHeight w:hRule="exact" w:val="374"/>
          <w:jc w:val="center"/>
        </w:trPr>
        <w:tc>
          <w:tcPr>
            <w:tcW w:w="5184" w:type="dxa"/>
            <w:tcBorders>
              <w:top w:val="nil"/>
              <w:left w:val="single" w:sz="4" w:space="0" w:color="auto"/>
              <w:bottom w:val="nil"/>
              <w:right w:val="nil"/>
            </w:tcBorders>
          </w:tcPr>
          <w:p w:rsidR="00072C65" w:rsidRDefault="00072C65" w:rsidP="009D3875">
            <w:pPr>
              <w:spacing w:before="120"/>
              <w:rPr>
                <w:rFonts w:ascii="Arial" w:hAnsi="Arial" w:cs="Arial"/>
                <w:sz w:val="22"/>
                <w:szCs w:val="22"/>
              </w:rPr>
            </w:pPr>
            <w:r>
              <w:rPr>
                <w:rFonts w:ascii="Arial" w:hAnsi="Arial" w:cs="Arial"/>
                <w:sz w:val="22"/>
                <w:szCs w:val="22"/>
              </w:rPr>
              <w:t>Was there a prior FTDM or YTDM?</w:t>
            </w:r>
          </w:p>
        </w:tc>
        <w:tc>
          <w:tcPr>
            <w:tcW w:w="2160" w:type="dxa"/>
            <w:tcBorders>
              <w:top w:val="nil"/>
              <w:left w:val="nil"/>
              <w:bottom w:val="nil"/>
              <w:right w:val="nil"/>
            </w:tcBorders>
            <w:vAlign w:val="bottom"/>
          </w:tcPr>
          <w:p w:rsidR="00072C65" w:rsidRDefault="00072C65" w:rsidP="009D3875">
            <w:pPr>
              <w:tabs>
                <w:tab w:val="left" w:pos="1145"/>
              </w:tabs>
              <w:spacing w:before="1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7E5A">
              <w:rPr>
                <w:rFonts w:ascii="Arial" w:hAnsi="Arial" w:cs="Arial"/>
                <w:sz w:val="22"/>
                <w:szCs w:val="22"/>
              </w:rPr>
            </w:r>
            <w:r w:rsidR="00F77E5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F77E5A">
              <w:rPr>
                <w:rFonts w:ascii="Arial" w:hAnsi="Arial" w:cs="Arial"/>
                <w:sz w:val="22"/>
                <w:szCs w:val="22"/>
              </w:rPr>
            </w:r>
            <w:r w:rsidR="00F77E5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tc>
        <w:tc>
          <w:tcPr>
            <w:tcW w:w="1296" w:type="dxa"/>
            <w:tcBorders>
              <w:top w:val="nil"/>
              <w:left w:val="nil"/>
              <w:bottom w:val="nil"/>
              <w:right w:val="nil"/>
            </w:tcBorders>
            <w:vAlign w:val="bottom"/>
          </w:tcPr>
          <w:p w:rsidR="00072C65" w:rsidRDefault="00072C65" w:rsidP="009D3875">
            <w:pPr>
              <w:tabs>
                <w:tab w:val="left" w:pos="1145"/>
              </w:tabs>
              <w:spacing w:before="120"/>
              <w:jc w:val="right"/>
              <w:rPr>
                <w:rFonts w:ascii="Arial" w:hAnsi="Arial" w:cs="Arial"/>
                <w:sz w:val="22"/>
                <w:szCs w:val="22"/>
              </w:rPr>
            </w:pPr>
            <w:r>
              <w:rPr>
                <w:rFonts w:ascii="Arial" w:hAnsi="Arial" w:cs="Arial"/>
                <w:sz w:val="22"/>
                <w:szCs w:val="22"/>
              </w:rPr>
              <w:t>Date:</w:t>
            </w:r>
          </w:p>
        </w:tc>
        <w:tc>
          <w:tcPr>
            <w:tcW w:w="2016" w:type="dxa"/>
            <w:tcBorders>
              <w:top w:val="nil"/>
              <w:left w:val="nil"/>
              <w:bottom w:val="single" w:sz="4" w:space="0" w:color="auto"/>
              <w:right w:val="nil"/>
            </w:tcBorders>
            <w:vAlign w:val="bottom"/>
          </w:tcPr>
          <w:p w:rsidR="00072C65" w:rsidRDefault="00072C65" w:rsidP="009D3875">
            <w:pPr>
              <w:tabs>
                <w:tab w:val="left" w:pos="1145"/>
              </w:tabs>
              <w:spacing w:before="120"/>
              <w:rPr>
                <w:rFonts w:ascii="Arial" w:hAnsi="Arial" w:cs="Arial"/>
                <w:sz w:val="22"/>
                <w:szCs w:val="22"/>
              </w:rPr>
            </w:pPr>
            <w:r w:rsidRPr="009F3CF7">
              <w:rPr>
                <w:rFonts w:ascii="Arial" w:hAnsi="Arial" w:cs="Arial"/>
                <w:bCs/>
                <w:sz w:val="21"/>
                <w:szCs w:val="21"/>
              </w:rPr>
              <w:fldChar w:fldCharType="begin">
                <w:ffData>
                  <w:name w:val=""/>
                  <w:enabled/>
                  <w:calcOnExit w:val="0"/>
                  <w:textInput>
                    <w:type w:val="date"/>
                    <w:format w:val="MM/dd/yy"/>
                  </w:textInput>
                </w:ffData>
              </w:fldChar>
            </w:r>
            <w:r w:rsidRPr="009F3CF7">
              <w:rPr>
                <w:rFonts w:ascii="Arial" w:hAnsi="Arial" w:cs="Arial"/>
                <w:bCs/>
                <w:sz w:val="21"/>
                <w:szCs w:val="21"/>
              </w:rPr>
              <w:instrText xml:space="preserve"> FORMTEXT </w:instrText>
            </w:r>
            <w:r w:rsidRPr="009F3CF7">
              <w:rPr>
                <w:rFonts w:ascii="Arial" w:hAnsi="Arial" w:cs="Arial"/>
                <w:bCs/>
                <w:sz w:val="21"/>
                <w:szCs w:val="21"/>
              </w:rPr>
            </w:r>
            <w:r w:rsidRPr="009F3CF7">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sidRPr="009F3CF7">
              <w:rPr>
                <w:rFonts w:ascii="Arial" w:hAnsi="Arial" w:cs="Arial"/>
                <w:bCs/>
                <w:sz w:val="21"/>
                <w:szCs w:val="21"/>
              </w:rPr>
              <w:fldChar w:fldCharType="end"/>
            </w:r>
          </w:p>
        </w:tc>
        <w:tc>
          <w:tcPr>
            <w:tcW w:w="288" w:type="dxa"/>
            <w:tcBorders>
              <w:top w:val="nil"/>
              <w:left w:val="nil"/>
              <w:bottom w:val="nil"/>
              <w:right w:val="single" w:sz="4" w:space="0" w:color="auto"/>
            </w:tcBorders>
          </w:tcPr>
          <w:p w:rsidR="00072C65" w:rsidRDefault="00072C65" w:rsidP="009D3875">
            <w:pPr>
              <w:tabs>
                <w:tab w:val="left" w:pos="1145"/>
              </w:tabs>
              <w:spacing w:before="120"/>
              <w:rPr>
                <w:rFonts w:ascii="Arial" w:hAnsi="Arial" w:cs="Arial"/>
                <w:sz w:val="22"/>
                <w:szCs w:val="22"/>
              </w:rPr>
            </w:pPr>
          </w:p>
        </w:tc>
      </w:tr>
      <w:tr w:rsidR="00072C65" w:rsidRPr="001F4B1A" w:rsidTr="009D3875">
        <w:trPr>
          <w:trHeight w:hRule="exact" w:val="590"/>
          <w:jc w:val="center"/>
        </w:trPr>
        <w:tc>
          <w:tcPr>
            <w:tcW w:w="5184" w:type="dxa"/>
            <w:tcBorders>
              <w:top w:val="nil"/>
              <w:left w:val="single" w:sz="4" w:space="0" w:color="auto"/>
              <w:bottom w:val="nil"/>
              <w:right w:val="nil"/>
            </w:tcBorders>
          </w:tcPr>
          <w:p w:rsidR="00072C65" w:rsidRDefault="00072C65" w:rsidP="009D3875">
            <w:pPr>
              <w:spacing w:before="60"/>
              <w:rPr>
                <w:rFonts w:ascii="Arial" w:hAnsi="Arial" w:cs="Arial"/>
                <w:sz w:val="22"/>
                <w:szCs w:val="22"/>
              </w:rPr>
            </w:pPr>
            <w:r>
              <w:rPr>
                <w:rFonts w:ascii="Arial" w:hAnsi="Arial" w:cs="Arial"/>
                <w:sz w:val="22"/>
                <w:szCs w:val="22"/>
              </w:rPr>
              <w:t>Are the family and youth aware a facilitator will be calling them?</w:t>
            </w:r>
          </w:p>
        </w:tc>
        <w:tc>
          <w:tcPr>
            <w:tcW w:w="5760" w:type="dxa"/>
            <w:gridSpan w:val="4"/>
            <w:tcBorders>
              <w:top w:val="nil"/>
              <w:left w:val="nil"/>
              <w:bottom w:val="nil"/>
              <w:right w:val="single" w:sz="4" w:space="0" w:color="auto"/>
            </w:tcBorders>
            <w:vAlign w:val="bottom"/>
          </w:tcPr>
          <w:p w:rsidR="00072C65" w:rsidRDefault="00072C65" w:rsidP="009D3875">
            <w:pPr>
              <w:tabs>
                <w:tab w:val="left" w:pos="1145"/>
              </w:tabs>
              <w:spacing w:before="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7E5A">
              <w:rPr>
                <w:rFonts w:ascii="Arial" w:hAnsi="Arial" w:cs="Arial"/>
                <w:sz w:val="22"/>
                <w:szCs w:val="22"/>
              </w:rPr>
            </w:r>
            <w:r w:rsidR="00F77E5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F77E5A">
              <w:rPr>
                <w:rFonts w:ascii="Arial" w:hAnsi="Arial" w:cs="Arial"/>
                <w:sz w:val="22"/>
                <w:szCs w:val="22"/>
              </w:rPr>
            </w:r>
            <w:r w:rsidR="00F77E5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tc>
      </w:tr>
      <w:tr w:rsidR="00072C65" w:rsidRPr="001F4B1A" w:rsidTr="009D3875">
        <w:trPr>
          <w:jc w:val="center"/>
        </w:trPr>
        <w:tc>
          <w:tcPr>
            <w:tcW w:w="5184" w:type="dxa"/>
            <w:tcBorders>
              <w:top w:val="nil"/>
              <w:left w:val="single" w:sz="4" w:space="0" w:color="auto"/>
              <w:bottom w:val="nil"/>
              <w:right w:val="nil"/>
            </w:tcBorders>
          </w:tcPr>
          <w:p w:rsidR="00072C65" w:rsidRDefault="00072C65" w:rsidP="009D3875">
            <w:pPr>
              <w:spacing w:before="60"/>
              <w:rPr>
                <w:rFonts w:ascii="Arial" w:hAnsi="Arial" w:cs="Arial"/>
                <w:sz w:val="22"/>
                <w:szCs w:val="22"/>
              </w:rPr>
            </w:pPr>
            <w:r>
              <w:rPr>
                <w:rFonts w:ascii="Arial" w:hAnsi="Arial" w:cs="Arial"/>
                <w:sz w:val="22"/>
                <w:szCs w:val="22"/>
              </w:rPr>
              <w:t>Is court involved?</w:t>
            </w:r>
          </w:p>
        </w:tc>
        <w:tc>
          <w:tcPr>
            <w:tcW w:w="5760" w:type="dxa"/>
            <w:gridSpan w:val="4"/>
            <w:tcBorders>
              <w:top w:val="nil"/>
              <w:left w:val="nil"/>
              <w:bottom w:val="nil"/>
              <w:right w:val="single" w:sz="4" w:space="0" w:color="auto"/>
            </w:tcBorders>
          </w:tcPr>
          <w:p w:rsidR="00072C65" w:rsidRDefault="00072C65" w:rsidP="009D3875">
            <w:pPr>
              <w:tabs>
                <w:tab w:val="left" w:pos="1145"/>
              </w:tabs>
              <w:spacing w:before="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7E5A">
              <w:rPr>
                <w:rFonts w:ascii="Arial" w:hAnsi="Arial" w:cs="Arial"/>
                <w:sz w:val="22"/>
                <w:szCs w:val="22"/>
              </w:rPr>
            </w:r>
            <w:r w:rsidR="00F77E5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F77E5A">
              <w:rPr>
                <w:rFonts w:ascii="Arial" w:hAnsi="Arial" w:cs="Arial"/>
                <w:sz w:val="22"/>
                <w:szCs w:val="22"/>
              </w:rPr>
            </w:r>
            <w:r w:rsidR="00F77E5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tc>
      </w:tr>
      <w:tr w:rsidR="00072C65" w:rsidRPr="001F4B1A" w:rsidTr="009D3875">
        <w:trPr>
          <w:jc w:val="center"/>
        </w:trPr>
        <w:tc>
          <w:tcPr>
            <w:tcW w:w="5184" w:type="dxa"/>
            <w:tcBorders>
              <w:top w:val="nil"/>
              <w:left w:val="single" w:sz="4" w:space="0" w:color="auto"/>
              <w:bottom w:val="nil"/>
              <w:right w:val="nil"/>
            </w:tcBorders>
          </w:tcPr>
          <w:p w:rsidR="00072C65" w:rsidRDefault="00072C65" w:rsidP="009D3875">
            <w:pPr>
              <w:spacing w:before="60"/>
              <w:rPr>
                <w:rFonts w:ascii="Arial" w:hAnsi="Arial" w:cs="Arial"/>
                <w:sz w:val="22"/>
                <w:szCs w:val="22"/>
              </w:rPr>
            </w:pPr>
            <w:r>
              <w:rPr>
                <w:rFonts w:ascii="Arial" w:hAnsi="Arial" w:cs="Arial"/>
                <w:sz w:val="22"/>
                <w:szCs w:val="22"/>
              </w:rPr>
              <w:t xml:space="preserve">Is there a </w:t>
            </w:r>
            <w:r w:rsidRPr="00841B20">
              <w:rPr>
                <w:rFonts w:ascii="Arial" w:hAnsi="Arial" w:cs="Arial"/>
                <w:i/>
                <w:sz w:val="22"/>
                <w:szCs w:val="22"/>
              </w:rPr>
              <w:t>No Contact Order</w:t>
            </w:r>
            <w:r>
              <w:rPr>
                <w:rFonts w:ascii="Arial" w:hAnsi="Arial" w:cs="Arial"/>
                <w:sz w:val="22"/>
                <w:szCs w:val="22"/>
              </w:rPr>
              <w:t xml:space="preserve"> in place?</w:t>
            </w:r>
          </w:p>
        </w:tc>
        <w:tc>
          <w:tcPr>
            <w:tcW w:w="5760" w:type="dxa"/>
            <w:gridSpan w:val="4"/>
            <w:tcBorders>
              <w:top w:val="nil"/>
              <w:left w:val="nil"/>
              <w:bottom w:val="nil"/>
              <w:right w:val="single" w:sz="4" w:space="0" w:color="auto"/>
            </w:tcBorders>
          </w:tcPr>
          <w:p w:rsidR="00072C65" w:rsidRDefault="00072C65" w:rsidP="009D3875">
            <w:pPr>
              <w:tabs>
                <w:tab w:val="left" w:pos="1145"/>
              </w:tabs>
              <w:spacing w:before="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7E5A">
              <w:rPr>
                <w:rFonts w:ascii="Arial" w:hAnsi="Arial" w:cs="Arial"/>
                <w:sz w:val="22"/>
                <w:szCs w:val="22"/>
              </w:rPr>
            </w:r>
            <w:r w:rsidR="00F77E5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F77E5A">
              <w:rPr>
                <w:rFonts w:ascii="Arial" w:hAnsi="Arial" w:cs="Arial"/>
                <w:sz w:val="22"/>
                <w:szCs w:val="22"/>
              </w:rPr>
            </w:r>
            <w:r w:rsidR="00F77E5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tc>
      </w:tr>
      <w:tr w:rsidR="00072C65" w:rsidRPr="001F4B1A" w:rsidTr="009D3875">
        <w:trPr>
          <w:trHeight w:hRule="exact" w:val="317"/>
          <w:jc w:val="center"/>
        </w:trPr>
        <w:tc>
          <w:tcPr>
            <w:tcW w:w="5184" w:type="dxa"/>
            <w:tcBorders>
              <w:top w:val="nil"/>
              <w:left w:val="single" w:sz="4" w:space="0" w:color="auto"/>
              <w:bottom w:val="nil"/>
              <w:right w:val="nil"/>
            </w:tcBorders>
          </w:tcPr>
          <w:p w:rsidR="00072C65" w:rsidRDefault="00072C65" w:rsidP="009D3875">
            <w:pPr>
              <w:spacing w:before="60"/>
              <w:ind w:left="360"/>
              <w:rPr>
                <w:rFonts w:ascii="Arial" w:hAnsi="Arial" w:cs="Arial"/>
                <w:sz w:val="22"/>
                <w:szCs w:val="22"/>
              </w:rPr>
            </w:pPr>
            <w:r>
              <w:rPr>
                <w:rFonts w:ascii="Arial" w:hAnsi="Arial" w:cs="Arial"/>
                <w:sz w:val="22"/>
                <w:szCs w:val="22"/>
              </w:rPr>
              <w:t>If yes, between who?</w:t>
            </w:r>
          </w:p>
        </w:tc>
        <w:tc>
          <w:tcPr>
            <w:tcW w:w="5472" w:type="dxa"/>
            <w:gridSpan w:val="3"/>
            <w:tcBorders>
              <w:top w:val="nil"/>
              <w:left w:val="nil"/>
              <w:bottom w:val="single" w:sz="4" w:space="0" w:color="auto"/>
              <w:right w:val="nil"/>
            </w:tcBorders>
          </w:tcPr>
          <w:p w:rsidR="00072C65" w:rsidRDefault="00072C65" w:rsidP="009D3875">
            <w:pPr>
              <w:tabs>
                <w:tab w:val="left" w:pos="1145"/>
              </w:tabs>
              <w:spacing w:before="60"/>
              <w:rPr>
                <w:rFonts w:ascii="Arial" w:hAnsi="Arial" w:cs="Arial"/>
                <w:sz w:val="22"/>
                <w:szCs w:val="22"/>
              </w:rPr>
            </w:pPr>
            <w:r>
              <w:rPr>
                <w:rFonts w:ascii="Arial" w:hAnsi="Arial" w:cs="Arial"/>
                <w:bCs/>
                <w:sz w:val="20"/>
                <w:szCs w:val="20"/>
              </w:rPr>
              <w:fldChar w:fldCharType="begin">
                <w:ffData>
                  <w:name w:val="Text8"/>
                  <w:enabled/>
                  <w:calcOnExit w:val="0"/>
                  <w:textInput>
                    <w:maxLength w:val="5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c>
          <w:tcPr>
            <w:tcW w:w="288" w:type="dxa"/>
            <w:tcBorders>
              <w:top w:val="nil"/>
              <w:left w:val="nil"/>
              <w:bottom w:val="nil"/>
              <w:right w:val="single" w:sz="4" w:space="0" w:color="auto"/>
            </w:tcBorders>
          </w:tcPr>
          <w:p w:rsidR="00072C65" w:rsidRDefault="00072C65" w:rsidP="009D3875">
            <w:pPr>
              <w:tabs>
                <w:tab w:val="left" w:pos="1145"/>
              </w:tabs>
              <w:spacing w:before="60"/>
              <w:rPr>
                <w:rFonts w:ascii="Arial" w:hAnsi="Arial" w:cs="Arial"/>
                <w:sz w:val="22"/>
                <w:szCs w:val="22"/>
              </w:rPr>
            </w:pPr>
          </w:p>
        </w:tc>
      </w:tr>
      <w:tr w:rsidR="00072C65" w:rsidRPr="001F4B1A" w:rsidTr="009D3875">
        <w:trPr>
          <w:trHeight w:hRule="exact" w:val="317"/>
          <w:jc w:val="center"/>
        </w:trPr>
        <w:tc>
          <w:tcPr>
            <w:tcW w:w="5184" w:type="dxa"/>
            <w:tcBorders>
              <w:top w:val="nil"/>
              <w:left w:val="single" w:sz="4" w:space="0" w:color="auto"/>
              <w:bottom w:val="nil"/>
              <w:right w:val="nil"/>
            </w:tcBorders>
          </w:tcPr>
          <w:p w:rsidR="00072C65" w:rsidRDefault="00072C65" w:rsidP="009D3875">
            <w:pPr>
              <w:spacing w:before="60"/>
              <w:rPr>
                <w:rFonts w:ascii="Arial" w:hAnsi="Arial" w:cs="Arial"/>
                <w:sz w:val="22"/>
                <w:szCs w:val="22"/>
              </w:rPr>
            </w:pPr>
            <w:r>
              <w:rPr>
                <w:rFonts w:ascii="Arial" w:hAnsi="Arial" w:cs="Arial"/>
                <w:sz w:val="22"/>
                <w:szCs w:val="22"/>
              </w:rPr>
              <w:t>Need a translator or interpreter?</w:t>
            </w:r>
          </w:p>
        </w:tc>
        <w:tc>
          <w:tcPr>
            <w:tcW w:w="2160" w:type="dxa"/>
            <w:tcBorders>
              <w:top w:val="single" w:sz="4" w:space="0" w:color="auto"/>
              <w:left w:val="nil"/>
              <w:bottom w:val="nil"/>
              <w:right w:val="nil"/>
            </w:tcBorders>
          </w:tcPr>
          <w:p w:rsidR="00072C65" w:rsidRDefault="00072C65" w:rsidP="009D3875">
            <w:pPr>
              <w:tabs>
                <w:tab w:val="left" w:pos="1145"/>
              </w:tabs>
              <w:spacing w:before="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7E5A">
              <w:rPr>
                <w:rFonts w:ascii="Arial" w:hAnsi="Arial" w:cs="Arial"/>
                <w:sz w:val="22"/>
                <w:szCs w:val="22"/>
              </w:rPr>
            </w:r>
            <w:r w:rsidR="00F77E5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F77E5A">
              <w:rPr>
                <w:rFonts w:ascii="Arial" w:hAnsi="Arial" w:cs="Arial"/>
                <w:sz w:val="22"/>
                <w:szCs w:val="22"/>
              </w:rPr>
            </w:r>
            <w:r w:rsidR="00F77E5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tc>
        <w:tc>
          <w:tcPr>
            <w:tcW w:w="1296" w:type="dxa"/>
            <w:tcBorders>
              <w:top w:val="nil"/>
              <w:left w:val="nil"/>
              <w:bottom w:val="nil"/>
              <w:right w:val="nil"/>
            </w:tcBorders>
          </w:tcPr>
          <w:p w:rsidR="00072C65" w:rsidRDefault="00072C65" w:rsidP="009D3875">
            <w:pPr>
              <w:tabs>
                <w:tab w:val="left" w:pos="1145"/>
              </w:tabs>
              <w:spacing w:before="60"/>
              <w:jc w:val="right"/>
              <w:rPr>
                <w:rFonts w:ascii="Arial" w:hAnsi="Arial" w:cs="Arial"/>
                <w:sz w:val="22"/>
                <w:szCs w:val="22"/>
              </w:rPr>
            </w:pPr>
            <w:r>
              <w:rPr>
                <w:rFonts w:ascii="Arial" w:hAnsi="Arial" w:cs="Arial"/>
                <w:sz w:val="22"/>
                <w:szCs w:val="22"/>
              </w:rPr>
              <w:t>Language:</w:t>
            </w:r>
          </w:p>
        </w:tc>
        <w:bookmarkStart w:id="14" w:name="Text8"/>
        <w:tc>
          <w:tcPr>
            <w:tcW w:w="2016" w:type="dxa"/>
            <w:tcBorders>
              <w:top w:val="nil"/>
              <w:left w:val="nil"/>
              <w:bottom w:val="single" w:sz="4" w:space="0" w:color="auto"/>
              <w:right w:val="nil"/>
            </w:tcBorders>
          </w:tcPr>
          <w:p w:rsidR="00072C65" w:rsidRPr="00841B20" w:rsidRDefault="00072C65" w:rsidP="009D3875">
            <w:pPr>
              <w:tabs>
                <w:tab w:val="left" w:pos="1145"/>
              </w:tabs>
              <w:spacing w:before="60"/>
              <w:rPr>
                <w:rFonts w:ascii="Arial" w:hAnsi="Arial" w:cs="Arial"/>
                <w:sz w:val="20"/>
                <w:szCs w:val="20"/>
              </w:rPr>
            </w:pPr>
            <w:r>
              <w:rPr>
                <w:rFonts w:ascii="Arial" w:hAnsi="Arial" w:cs="Arial"/>
                <w:bCs/>
                <w:sz w:val="20"/>
                <w:szCs w:val="20"/>
              </w:rPr>
              <w:fldChar w:fldCharType="begin">
                <w:ffData>
                  <w:name w:val="Text8"/>
                  <w:enabled/>
                  <w:calcOnExit w:val="0"/>
                  <w:textInput>
                    <w:maxLength w:val="5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4"/>
          </w:p>
        </w:tc>
        <w:tc>
          <w:tcPr>
            <w:tcW w:w="288" w:type="dxa"/>
            <w:tcBorders>
              <w:top w:val="nil"/>
              <w:left w:val="nil"/>
              <w:bottom w:val="nil"/>
              <w:right w:val="single" w:sz="4" w:space="0" w:color="auto"/>
            </w:tcBorders>
          </w:tcPr>
          <w:p w:rsidR="00072C65" w:rsidRDefault="00072C65" w:rsidP="009D3875">
            <w:pPr>
              <w:tabs>
                <w:tab w:val="left" w:pos="1145"/>
              </w:tabs>
              <w:spacing w:before="60"/>
              <w:rPr>
                <w:rFonts w:ascii="Arial" w:hAnsi="Arial" w:cs="Arial"/>
                <w:sz w:val="22"/>
                <w:szCs w:val="22"/>
              </w:rPr>
            </w:pPr>
          </w:p>
        </w:tc>
      </w:tr>
      <w:tr w:rsidR="00072C65" w:rsidRPr="001F4B1A" w:rsidTr="009D3875">
        <w:trPr>
          <w:jc w:val="center"/>
        </w:trPr>
        <w:tc>
          <w:tcPr>
            <w:tcW w:w="5184" w:type="dxa"/>
            <w:tcBorders>
              <w:top w:val="nil"/>
              <w:left w:val="single" w:sz="4" w:space="0" w:color="auto"/>
              <w:bottom w:val="nil"/>
              <w:right w:val="nil"/>
            </w:tcBorders>
          </w:tcPr>
          <w:p w:rsidR="00072C65" w:rsidRDefault="00072C65" w:rsidP="009D3875">
            <w:pPr>
              <w:spacing w:before="60"/>
              <w:rPr>
                <w:rFonts w:ascii="Arial" w:hAnsi="Arial" w:cs="Arial"/>
                <w:sz w:val="22"/>
                <w:szCs w:val="22"/>
              </w:rPr>
            </w:pPr>
            <w:r>
              <w:rPr>
                <w:rFonts w:ascii="Arial" w:hAnsi="Arial" w:cs="Arial"/>
                <w:sz w:val="22"/>
                <w:szCs w:val="22"/>
              </w:rPr>
              <w:t xml:space="preserve">Is there a current </w:t>
            </w:r>
            <w:r w:rsidRPr="001F4B1A">
              <w:rPr>
                <w:rFonts w:ascii="Arial" w:hAnsi="Arial" w:cs="Arial"/>
                <w:i/>
                <w:sz w:val="22"/>
                <w:szCs w:val="22"/>
              </w:rPr>
              <w:t>Family Interaction Plan</w:t>
            </w:r>
            <w:r>
              <w:rPr>
                <w:rFonts w:ascii="Arial" w:hAnsi="Arial" w:cs="Arial"/>
                <w:sz w:val="22"/>
                <w:szCs w:val="22"/>
              </w:rPr>
              <w:t xml:space="preserve"> developed and in place?</w:t>
            </w:r>
          </w:p>
        </w:tc>
        <w:tc>
          <w:tcPr>
            <w:tcW w:w="5760" w:type="dxa"/>
            <w:gridSpan w:val="4"/>
            <w:tcBorders>
              <w:top w:val="nil"/>
              <w:left w:val="nil"/>
              <w:bottom w:val="nil"/>
              <w:right w:val="single" w:sz="4" w:space="0" w:color="auto"/>
            </w:tcBorders>
            <w:vAlign w:val="bottom"/>
          </w:tcPr>
          <w:p w:rsidR="00072C65" w:rsidRDefault="00072C65" w:rsidP="009D3875">
            <w:pPr>
              <w:tabs>
                <w:tab w:val="left" w:pos="1145"/>
              </w:tabs>
              <w:spacing w:before="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7E5A">
              <w:rPr>
                <w:rFonts w:ascii="Arial" w:hAnsi="Arial" w:cs="Arial"/>
                <w:sz w:val="22"/>
                <w:szCs w:val="22"/>
              </w:rPr>
            </w:r>
            <w:r w:rsidR="00F77E5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F77E5A">
              <w:rPr>
                <w:rFonts w:ascii="Arial" w:hAnsi="Arial" w:cs="Arial"/>
                <w:sz w:val="22"/>
                <w:szCs w:val="22"/>
              </w:rPr>
            </w:r>
            <w:r w:rsidR="00F77E5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tc>
      </w:tr>
      <w:tr w:rsidR="00072C65" w:rsidRPr="001F4B1A" w:rsidTr="009D3875">
        <w:trPr>
          <w:jc w:val="center"/>
        </w:trPr>
        <w:tc>
          <w:tcPr>
            <w:tcW w:w="5184" w:type="dxa"/>
            <w:tcBorders>
              <w:top w:val="nil"/>
              <w:left w:val="single" w:sz="4" w:space="0" w:color="auto"/>
              <w:bottom w:val="single" w:sz="4" w:space="0" w:color="auto"/>
              <w:right w:val="nil"/>
            </w:tcBorders>
          </w:tcPr>
          <w:p w:rsidR="00072C65" w:rsidRDefault="00072C65" w:rsidP="009D3875">
            <w:pPr>
              <w:spacing w:before="60" w:after="60"/>
              <w:rPr>
                <w:rFonts w:ascii="Arial" w:hAnsi="Arial" w:cs="Arial"/>
                <w:sz w:val="22"/>
                <w:szCs w:val="22"/>
              </w:rPr>
            </w:pPr>
            <w:r>
              <w:rPr>
                <w:rFonts w:ascii="Arial" w:hAnsi="Arial" w:cs="Arial"/>
                <w:sz w:val="22"/>
                <w:szCs w:val="22"/>
              </w:rPr>
              <w:t>Is there a formal documented concurrent plan?</w:t>
            </w:r>
          </w:p>
        </w:tc>
        <w:tc>
          <w:tcPr>
            <w:tcW w:w="5760" w:type="dxa"/>
            <w:gridSpan w:val="4"/>
            <w:tcBorders>
              <w:top w:val="nil"/>
              <w:left w:val="nil"/>
              <w:bottom w:val="single" w:sz="4" w:space="0" w:color="auto"/>
              <w:right w:val="single" w:sz="4" w:space="0" w:color="auto"/>
            </w:tcBorders>
          </w:tcPr>
          <w:p w:rsidR="00072C65" w:rsidRDefault="00072C65" w:rsidP="009D3875">
            <w:pPr>
              <w:tabs>
                <w:tab w:val="left" w:pos="1145"/>
              </w:tabs>
              <w:spacing w:before="60" w:after="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7E5A">
              <w:rPr>
                <w:rFonts w:ascii="Arial" w:hAnsi="Arial" w:cs="Arial"/>
                <w:sz w:val="22"/>
                <w:szCs w:val="22"/>
              </w:rPr>
            </w:r>
            <w:r w:rsidR="00F77E5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F77E5A">
              <w:rPr>
                <w:rFonts w:ascii="Arial" w:hAnsi="Arial" w:cs="Arial"/>
                <w:sz w:val="22"/>
                <w:szCs w:val="22"/>
              </w:rPr>
            </w:r>
            <w:r w:rsidR="00F77E5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tc>
      </w:tr>
    </w:tbl>
    <w:p w:rsidR="00072C65" w:rsidRDefault="00072C65" w:rsidP="00072C65">
      <w:pPr>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944"/>
      </w:tblGrid>
      <w:tr w:rsidR="00072C65" w:rsidRPr="001F4B1A" w:rsidTr="009D3875">
        <w:trPr>
          <w:jc w:val="center"/>
        </w:trPr>
        <w:tc>
          <w:tcPr>
            <w:tcW w:w="10944" w:type="dxa"/>
            <w:tcBorders>
              <w:top w:val="single" w:sz="4" w:space="0" w:color="auto"/>
              <w:left w:val="single" w:sz="4" w:space="0" w:color="auto"/>
              <w:bottom w:val="nil"/>
              <w:right w:val="single" w:sz="4" w:space="0" w:color="auto"/>
            </w:tcBorders>
          </w:tcPr>
          <w:p w:rsidR="00072C65" w:rsidRPr="001F4B1A" w:rsidRDefault="00072C65" w:rsidP="009D3875">
            <w:pPr>
              <w:spacing w:before="60"/>
              <w:rPr>
                <w:rFonts w:ascii="Arial" w:hAnsi="Arial" w:cs="Arial"/>
                <w:sz w:val="22"/>
                <w:szCs w:val="22"/>
              </w:rPr>
            </w:pPr>
            <w:r>
              <w:rPr>
                <w:rFonts w:ascii="Arial" w:hAnsi="Arial" w:cs="Arial"/>
                <w:b/>
              </w:rPr>
              <w:t>What is the desired outcome of this meeting?</w:t>
            </w:r>
          </w:p>
        </w:tc>
      </w:tr>
    </w:tbl>
    <w:p w:rsidR="00072C65" w:rsidRDefault="00072C65" w:rsidP="00072C65">
      <w:pPr>
        <w:rPr>
          <w:rFonts w:ascii="Arial" w:hAnsi="Arial" w:cs="Arial"/>
          <w:b/>
          <w:bCs/>
        </w:rPr>
        <w:sectPr w:rsidR="00072C65" w:rsidSect="009D3875">
          <w:headerReference w:type="default" r:id="rId25"/>
          <w:footerReference w:type="default" r:id="rId26"/>
          <w:type w:val="continuous"/>
          <w:pgSz w:w="12240" w:h="15840" w:code="1"/>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944"/>
      </w:tblGrid>
      <w:tr w:rsidR="00072C65" w:rsidTr="009D3875">
        <w:trPr>
          <w:trHeight w:val="1872"/>
          <w:jc w:val="center"/>
        </w:trPr>
        <w:tc>
          <w:tcPr>
            <w:tcW w:w="10944" w:type="dxa"/>
          </w:tcPr>
          <w:p w:rsidR="00072C65" w:rsidRDefault="00072C65" w:rsidP="009D3875">
            <w:pPr>
              <w:rPr>
                <w:rFonts w:ascii="Arial" w:hAnsi="Arial" w:cs="Arial"/>
                <w:sz w:val="22"/>
              </w:rPr>
            </w:pPr>
          </w:p>
        </w:tc>
      </w:tr>
    </w:tbl>
    <w:p w:rsidR="00072C65" w:rsidRPr="00C5680C" w:rsidRDefault="00072C65" w:rsidP="00072C65">
      <w:pPr>
        <w:rPr>
          <w:rFonts w:ascii="Arial" w:hAnsi="Arial" w:cs="Arial"/>
          <w:bCs/>
          <w:sz w:val="16"/>
          <w:szCs w:val="16"/>
        </w:rPr>
      </w:pPr>
    </w:p>
    <w:p w:rsidR="00072C65" w:rsidRDefault="00072C65" w:rsidP="00072C65">
      <w:pPr>
        <w:rPr>
          <w:rFonts w:ascii="Arial" w:hAnsi="Arial" w:cs="Arial"/>
          <w:b/>
          <w:bCs/>
        </w:rPr>
        <w:sectPr w:rsidR="00072C65" w:rsidSect="009D3875">
          <w:type w:val="continuous"/>
          <w:pgSz w:w="12240" w:h="15840" w:code="1"/>
          <w:pgMar w:top="720" w:right="720" w:bottom="720" w:left="720" w:header="720" w:footer="720" w:gutter="0"/>
          <w:cols w:space="720"/>
          <w:formProt w:val="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944"/>
      </w:tblGrid>
      <w:tr w:rsidR="00072C65" w:rsidRPr="0073128F" w:rsidTr="009D3875">
        <w:trPr>
          <w:jc w:val="center"/>
        </w:trPr>
        <w:tc>
          <w:tcPr>
            <w:tcW w:w="10944" w:type="dxa"/>
            <w:tcBorders>
              <w:top w:val="thinThickLargeGap" w:sz="24" w:space="0" w:color="auto"/>
              <w:left w:val="thinThickLargeGap" w:sz="24" w:space="0" w:color="auto"/>
              <w:bottom w:val="thickThinLargeGap" w:sz="24" w:space="0" w:color="auto"/>
              <w:right w:val="thickThinLargeGap" w:sz="24" w:space="0" w:color="auto"/>
            </w:tcBorders>
            <w:shd w:val="clear" w:color="auto" w:fill="FFFFFF"/>
          </w:tcPr>
          <w:p w:rsidR="00072C65" w:rsidRPr="0073128F" w:rsidRDefault="00072C65" w:rsidP="009D3875">
            <w:pPr>
              <w:keepNext/>
              <w:spacing w:before="60" w:after="60"/>
              <w:rPr>
                <w:rFonts w:ascii="Arial" w:hAnsi="Arial" w:cs="Arial"/>
                <w:b/>
                <w:bCs/>
              </w:rPr>
            </w:pPr>
            <w:r>
              <w:rPr>
                <w:rFonts w:ascii="Arial" w:hAnsi="Arial" w:cs="Arial"/>
                <w:b/>
                <w:bCs/>
              </w:rPr>
              <w:t>Potential Team Members</w:t>
            </w:r>
          </w:p>
        </w:tc>
      </w:tr>
    </w:tbl>
    <w:p w:rsidR="00072C65" w:rsidRPr="0000318E" w:rsidRDefault="00072C65" w:rsidP="00072C65">
      <w:pPr>
        <w:keepNext/>
        <w:rPr>
          <w:rFonts w:ascii="Arial" w:hAnsi="Arial" w:cs="Arial"/>
          <w:bCs/>
          <w:sz w:val="4"/>
          <w:szCs w:val="4"/>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48"/>
        <w:gridCol w:w="3024"/>
        <w:gridCol w:w="3024"/>
        <w:gridCol w:w="2448"/>
      </w:tblGrid>
      <w:tr w:rsidR="00072C65" w:rsidRPr="0068145D" w:rsidTr="00C62993">
        <w:trPr>
          <w:tblHeader/>
          <w:jc w:val="center"/>
        </w:trPr>
        <w:tc>
          <w:tcPr>
            <w:tcW w:w="2448" w:type="dxa"/>
            <w:shd w:val="clear" w:color="auto" w:fill="auto"/>
            <w:vAlign w:val="center"/>
          </w:tcPr>
          <w:p w:rsidR="00072C65" w:rsidRPr="0068145D" w:rsidRDefault="00072C65" w:rsidP="009D3875">
            <w:pPr>
              <w:keepNext/>
              <w:spacing w:before="60" w:after="60"/>
              <w:jc w:val="center"/>
              <w:rPr>
                <w:rFonts w:ascii="Arial" w:hAnsi="Arial" w:cs="Arial"/>
                <w:b/>
                <w:bCs/>
                <w:sz w:val="20"/>
                <w:szCs w:val="20"/>
              </w:rPr>
            </w:pPr>
            <w:r>
              <w:rPr>
                <w:rFonts w:ascii="Arial" w:hAnsi="Arial" w:cs="Arial"/>
                <w:b/>
                <w:bCs/>
                <w:sz w:val="20"/>
                <w:szCs w:val="20"/>
              </w:rPr>
              <w:t>Member</w:t>
            </w:r>
          </w:p>
        </w:tc>
        <w:tc>
          <w:tcPr>
            <w:tcW w:w="3024" w:type="dxa"/>
            <w:shd w:val="clear" w:color="auto" w:fill="auto"/>
            <w:vAlign w:val="center"/>
          </w:tcPr>
          <w:p w:rsidR="00072C65" w:rsidRPr="0068145D" w:rsidRDefault="00072C65" w:rsidP="009D3875">
            <w:pPr>
              <w:keepNext/>
              <w:spacing w:before="60" w:after="60"/>
              <w:jc w:val="center"/>
              <w:rPr>
                <w:rFonts w:ascii="Arial" w:hAnsi="Arial" w:cs="Arial"/>
                <w:b/>
                <w:bCs/>
                <w:sz w:val="20"/>
                <w:szCs w:val="20"/>
              </w:rPr>
            </w:pPr>
            <w:r>
              <w:rPr>
                <w:rFonts w:ascii="Arial" w:hAnsi="Arial" w:cs="Arial"/>
                <w:b/>
                <w:bCs/>
                <w:sz w:val="20"/>
                <w:szCs w:val="20"/>
              </w:rPr>
              <w:t>Name</w:t>
            </w:r>
          </w:p>
        </w:tc>
        <w:tc>
          <w:tcPr>
            <w:tcW w:w="3024" w:type="dxa"/>
            <w:vAlign w:val="center"/>
          </w:tcPr>
          <w:p w:rsidR="00072C65" w:rsidRPr="0068145D" w:rsidRDefault="00072C65" w:rsidP="009D3875">
            <w:pPr>
              <w:keepNext/>
              <w:spacing w:before="60" w:after="60"/>
              <w:jc w:val="center"/>
              <w:rPr>
                <w:rFonts w:ascii="Arial" w:hAnsi="Arial" w:cs="Arial"/>
                <w:b/>
                <w:bCs/>
                <w:sz w:val="20"/>
                <w:szCs w:val="20"/>
              </w:rPr>
            </w:pPr>
            <w:r>
              <w:rPr>
                <w:rFonts w:ascii="Arial" w:hAnsi="Arial" w:cs="Arial"/>
                <w:b/>
                <w:bCs/>
                <w:sz w:val="20"/>
                <w:szCs w:val="20"/>
              </w:rPr>
              <w:t>Email</w:t>
            </w:r>
          </w:p>
        </w:tc>
        <w:tc>
          <w:tcPr>
            <w:tcW w:w="2448" w:type="dxa"/>
            <w:shd w:val="clear" w:color="auto" w:fill="auto"/>
            <w:vAlign w:val="center"/>
          </w:tcPr>
          <w:p w:rsidR="00072C65" w:rsidRPr="0068145D" w:rsidRDefault="00072C65" w:rsidP="009D3875">
            <w:pPr>
              <w:keepNext/>
              <w:spacing w:before="60" w:after="60"/>
              <w:jc w:val="center"/>
              <w:rPr>
                <w:rFonts w:ascii="Arial" w:hAnsi="Arial" w:cs="Arial"/>
                <w:b/>
                <w:bCs/>
                <w:sz w:val="20"/>
                <w:szCs w:val="20"/>
              </w:rPr>
            </w:pPr>
            <w:r>
              <w:rPr>
                <w:rFonts w:ascii="Arial" w:hAnsi="Arial" w:cs="Arial"/>
                <w:b/>
                <w:bCs/>
                <w:sz w:val="20"/>
                <w:szCs w:val="20"/>
              </w:rPr>
              <w:t>Phone</w:t>
            </w:r>
          </w:p>
        </w:tc>
      </w:tr>
      <w:tr w:rsidR="00072C65" w:rsidRPr="0068145D" w:rsidTr="00C62993">
        <w:trPr>
          <w:trHeight w:hRule="exact" w:val="576"/>
          <w:jc w:val="center"/>
        </w:trPr>
        <w:tc>
          <w:tcPr>
            <w:tcW w:w="2448" w:type="dxa"/>
            <w:shd w:val="clear" w:color="auto" w:fill="auto"/>
          </w:tcPr>
          <w:p w:rsidR="00072C65" w:rsidRPr="0068145D" w:rsidRDefault="00072C65" w:rsidP="009D3875">
            <w:pPr>
              <w:keepNext/>
              <w:spacing w:before="60" w:after="60"/>
              <w:rPr>
                <w:rFonts w:ascii="Arial" w:hAnsi="Arial" w:cs="Arial"/>
                <w:bCs/>
                <w:sz w:val="22"/>
                <w:szCs w:val="22"/>
              </w:rPr>
            </w:pPr>
            <w:r>
              <w:rPr>
                <w:rFonts w:ascii="Arial" w:hAnsi="Arial" w:cs="Arial"/>
                <w:bCs/>
                <w:sz w:val="22"/>
                <w:szCs w:val="22"/>
              </w:rPr>
              <w:t>Ongoing DHS Worker</w:t>
            </w:r>
          </w:p>
        </w:tc>
        <w:tc>
          <w:tcPr>
            <w:tcW w:w="3024" w:type="dxa"/>
            <w:shd w:val="clear" w:color="auto" w:fill="auto"/>
          </w:tcPr>
          <w:p w:rsidR="00072C65" w:rsidRPr="0068145D" w:rsidRDefault="00072C65" w:rsidP="009D3875">
            <w:pPr>
              <w:keepNext/>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c>
          <w:tcPr>
            <w:tcW w:w="3024" w:type="dxa"/>
          </w:tcPr>
          <w:p w:rsidR="00072C65" w:rsidRPr="0068145D" w:rsidRDefault="00072C65" w:rsidP="009D3875">
            <w:pPr>
              <w:keepNext/>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2448" w:type="dxa"/>
            <w:shd w:val="clear" w:color="auto" w:fill="auto"/>
          </w:tcPr>
          <w:p w:rsidR="00072C65" w:rsidRPr="0068145D" w:rsidRDefault="00072C65" w:rsidP="009D3875">
            <w:pPr>
              <w:keepNext/>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r>
      <w:tr w:rsidR="00072C65" w:rsidRPr="0068145D" w:rsidTr="00C62993">
        <w:trPr>
          <w:trHeight w:hRule="exact" w:val="576"/>
          <w:jc w:val="center"/>
        </w:trPr>
        <w:tc>
          <w:tcPr>
            <w:tcW w:w="2448" w:type="dxa"/>
            <w:shd w:val="clear" w:color="auto" w:fill="auto"/>
          </w:tcPr>
          <w:p w:rsidR="00072C65" w:rsidRDefault="00072C65" w:rsidP="009D3875">
            <w:pPr>
              <w:spacing w:before="60" w:after="60"/>
              <w:rPr>
                <w:rFonts w:ascii="Arial" w:hAnsi="Arial" w:cs="Arial"/>
                <w:bCs/>
                <w:sz w:val="22"/>
                <w:szCs w:val="22"/>
              </w:rPr>
            </w:pPr>
            <w:r>
              <w:rPr>
                <w:rFonts w:ascii="Arial" w:hAnsi="Arial" w:cs="Arial"/>
                <w:bCs/>
                <w:sz w:val="22"/>
                <w:szCs w:val="22"/>
              </w:rPr>
              <w:t>FSRP Contractor</w:t>
            </w:r>
          </w:p>
        </w:tc>
        <w:tc>
          <w:tcPr>
            <w:tcW w:w="3024"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c>
          <w:tcPr>
            <w:tcW w:w="3024" w:type="dxa"/>
          </w:tcPr>
          <w:p w:rsidR="00072C65" w:rsidRDefault="00072C65" w:rsidP="009D3875">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2448"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r>
      <w:tr w:rsidR="00072C65" w:rsidRPr="0068145D" w:rsidTr="00C62993">
        <w:trPr>
          <w:trHeight w:hRule="exact" w:val="576"/>
          <w:jc w:val="center"/>
        </w:trPr>
        <w:tc>
          <w:tcPr>
            <w:tcW w:w="2448" w:type="dxa"/>
            <w:shd w:val="clear" w:color="auto" w:fill="auto"/>
          </w:tcPr>
          <w:p w:rsidR="00072C65" w:rsidRDefault="00072C65" w:rsidP="009D3875">
            <w:pPr>
              <w:spacing w:before="60" w:after="60"/>
              <w:rPr>
                <w:rFonts w:ascii="Arial" w:hAnsi="Arial" w:cs="Arial"/>
                <w:bCs/>
                <w:sz w:val="22"/>
                <w:szCs w:val="22"/>
              </w:rPr>
            </w:pPr>
            <w:r>
              <w:rPr>
                <w:rFonts w:ascii="Arial" w:hAnsi="Arial" w:cs="Arial"/>
                <w:bCs/>
                <w:sz w:val="22"/>
                <w:szCs w:val="22"/>
              </w:rPr>
              <w:t>Child’s Attorney/GAL</w:t>
            </w:r>
          </w:p>
        </w:tc>
        <w:tc>
          <w:tcPr>
            <w:tcW w:w="3024"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c>
          <w:tcPr>
            <w:tcW w:w="3024" w:type="dxa"/>
          </w:tcPr>
          <w:p w:rsidR="00072C65" w:rsidRDefault="00072C65" w:rsidP="009D3875">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2448"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r>
      <w:tr w:rsidR="00072C65" w:rsidRPr="0068145D" w:rsidTr="00C62993">
        <w:trPr>
          <w:trHeight w:hRule="exact" w:val="576"/>
          <w:jc w:val="center"/>
        </w:trPr>
        <w:tc>
          <w:tcPr>
            <w:tcW w:w="2448" w:type="dxa"/>
            <w:shd w:val="clear" w:color="auto" w:fill="auto"/>
          </w:tcPr>
          <w:p w:rsidR="00072C65" w:rsidRDefault="00072C65" w:rsidP="009D3875">
            <w:pPr>
              <w:spacing w:before="60" w:after="60"/>
              <w:rPr>
                <w:rFonts w:ascii="Arial" w:hAnsi="Arial" w:cs="Arial"/>
                <w:bCs/>
                <w:sz w:val="22"/>
                <w:szCs w:val="22"/>
              </w:rPr>
            </w:pPr>
            <w:r>
              <w:rPr>
                <w:rFonts w:ascii="Arial" w:hAnsi="Arial" w:cs="Arial"/>
                <w:bCs/>
                <w:sz w:val="22"/>
                <w:szCs w:val="22"/>
              </w:rPr>
              <w:t>CASA</w:t>
            </w:r>
          </w:p>
        </w:tc>
        <w:tc>
          <w:tcPr>
            <w:tcW w:w="3024"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c>
          <w:tcPr>
            <w:tcW w:w="3024" w:type="dxa"/>
          </w:tcPr>
          <w:p w:rsidR="00072C65" w:rsidRDefault="00072C65" w:rsidP="009D3875">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2448"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r>
      <w:tr w:rsidR="00072C65" w:rsidRPr="0068145D" w:rsidTr="00C62993">
        <w:trPr>
          <w:trHeight w:hRule="exact" w:val="576"/>
          <w:jc w:val="center"/>
        </w:trPr>
        <w:tc>
          <w:tcPr>
            <w:tcW w:w="2448" w:type="dxa"/>
            <w:shd w:val="clear" w:color="auto" w:fill="auto"/>
          </w:tcPr>
          <w:p w:rsidR="00072C65" w:rsidRDefault="00072C65" w:rsidP="009D3875">
            <w:pPr>
              <w:spacing w:before="60" w:after="60"/>
              <w:rPr>
                <w:rFonts w:ascii="Arial" w:hAnsi="Arial" w:cs="Arial"/>
                <w:bCs/>
                <w:sz w:val="22"/>
                <w:szCs w:val="22"/>
              </w:rPr>
            </w:pPr>
            <w:r>
              <w:rPr>
                <w:rFonts w:ascii="Arial" w:hAnsi="Arial" w:cs="Arial"/>
                <w:bCs/>
                <w:sz w:val="22"/>
                <w:szCs w:val="22"/>
              </w:rPr>
              <w:t>Mother’s Attorney</w:t>
            </w:r>
          </w:p>
        </w:tc>
        <w:tc>
          <w:tcPr>
            <w:tcW w:w="3024"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c>
          <w:tcPr>
            <w:tcW w:w="3024" w:type="dxa"/>
          </w:tcPr>
          <w:p w:rsidR="00072C65" w:rsidRDefault="00072C65" w:rsidP="009D3875">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2448"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r>
      <w:tr w:rsidR="00072C65" w:rsidRPr="0068145D" w:rsidTr="00C62993">
        <w:trPr>
          <w:trHeight w:hRule="exact" w:val="576"/>
          <w:jc w:val="center"/>
        </w:trPr>
        <w:tc>
          <w:tcPr>
            <w:tcW w:w="2448" w:type="dxa"/>
            <w:shd w:val="clear" w:color="auto" w:fill="auto"/>
          </w:tcPr>
          <w:p w:rsidR="00072C65" w:rsidRDefault="00072C65" w:rsidP="009D3875">
            <w:pPr>
              <w:spacing w:before="60" w:after="60"/>
              <w:rPr>
                <w:rFonts w:ascii="Arial" w:hAnsi="Arial" w:cs="Arial"/>
                <w:bCs/>
                <w:sz w:val="22"/>
                <w:szCs w:val="22"/>
              </w:rPr>
            </w:pPr>
            <w:r>
              <w:rPr>
                <w:rFonts w:ascii="Arial" w:hAnsi="Arial" w:cs="Arial"/>
                <w:bCs/>
                <w:sz w:val="22"/>
                <w:szCs w:val="22"/>
              </w:rPr>
              <w:t>Father’s Attorney</w:t>
            </w:r>
          </w:p>
        </w:tc>
        <w:tc>
          <w:tcPr>
            <w:tcW w:w="3024"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c>
          <w:tcPr>
            <w:tcW w:w="3024" w:type="dxa"/>
          </w:tcPr>
          <w:p w:rsidR="00072C65" w:rsidRDefault="00072C65" w:rsidP="009D3875">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2448"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r>
      <w:tr w:rsidR="00072C65" w:rsidRPr="0068145D" w:rsidTr="00C62993">
        <w:trPr>
          <w:trHeight w:hRule="exact" w:val="576"/>
          <w:jc w:val="center"/>
        </w:trPr>
        <w:tc>
          <w:tcPr>
            <w:tcW w:w="2448" w:type="dxa"/>
            <w:shd w:val="clear" w:color="auto" w:fill="auto"/>
          </w:tcPr>
          <w:p w:rsidR="00072C65" w:rsidRDefault="00F77E5A" w:rsidP="009D3875">
            <w:pPr>
              <w:spacing w:before="60" w:after="60"/>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389255</wp:posOffset>
                      </wp:positionV>
                      <wp:extent cx="7124700" cy="241300"/>
                      <wp:effectExtent l="0" t="0" r="0" b="0"/>
                      <wp:wrapNone/>
                      <wp:docPr id="8"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CF9" w:rsidRPr="00246D43" w:rsidRDefault="006C2CF9" w:rsidP="00A35B24">
                                  <w:pPr>
                                    <w:tabs>
                                      <w:tab w:val="left" w:pos="9720"/>
                                    </w:tabs>
                                    <w:rPr>
                                      <w:rFonts w:ascii="Arial" w:hAnsi="Arial" w:cs="Arial"/>
                                      <w:sz w:val="18"/>
                                      <w:szCs w:val="18"/>
                                    </w:rPr>
                                  </w:pPr>
                                  <w:r w:rsidRPr="00246D43">
                                    <w:rPr>
                                      <w:rFonts w:ascii="Arial" w:hAnsi="Arial" w:cs="Arial"/>
                                      <w:sz w:val="18"/>
                                      <w:szCs w:val="18"/>
                                    </w:rPr>
                                    <w:t>470-5150 (9/13)</w:t>
                                  </w:r>
                                  <w:r w:rsidRPr="00246D43">
                                    <w:rPr>
                                      <w:rFonts w:ascii="Arial" w:hAnsi="Arial" w:cs="Arial"/>
                                      <w:sz w:val="18"/>
                                      <w:szCs w:val="18"/>
                                    </w:rPr>
                                    <w:tab/>
                                  </w:r>
                                  <w:r>
                                    <w:rPr>
                                      <w:rFonts w:ascii="Arial" w:hAnsi="Arial" w:cs="Arial"/>
                                      <w:sz w:val="18"/>
                                      <w:szCs w:val="18"/>
                                    </w:rPr>
                                    <w:t>Page 2</w:t>
                                  </w:r>
                                </w:p>
                                <w:p w:rsidR="006C2CF9" w:rsidRDefault="006C2C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28" type="#_x0000_t202" style="position:absolute;margin-left:-9.15pt;margin-top:30.65pt;width:561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" stroked="f">
                      <v:textbox>
                        <w:txbxContent>
                          <w:p w:rsidR="006C2CF9" w:rsidRPr="00246D43" w:rsidRDefault="006C2CF9" w:rsidP="00A35B24">
                            <w:pPr>
                              <w:tabs>
                                <w:tab w:val="left" w:pos="9720"/>
                              </w:tabs>
                              <w:rPr>
                                <w:rFonts w:ascii="Arial" w:hAnsi="Arial" w:cs="Arial"/>
                                <w:sz w:val="18"/>
                                <w:szCs w:val="18"/>
                              </w:rPr>
                            </w:pPr>
                            <w:r w:rsidRPr="00246D43">
                              <w:rPr>
                                <w:rFonts w:ascii="Arial" w:hAnsi="Arial" w:cs="Arial"/>
                                <w:sz w:val="18"/>
                                <w:szCs w:val="18"/>
                              </w:rPr>
                              <w:t>470-5150 (9/13)</w:t>
                            </w:r>
                            <w:r w:rsidRPr="00246D43">
                              <w:rPr>
                                <w:rFonts w:ascii="Arial" w:hAnsi="Arial" w:cs="Arial"/>
                                <w:sz w:val="18"/>
                                <w:szCs w:val="18"/>
                              </w:rPr>
                              <w:tab/>
                            </w:r>
                            <w:r>
                              <w:rPr>
                                <w:rFonts w:ascii="Arial" w:hAnsi="Arial" w:cs="Arial"/>
                                <w:sz w:val="18"/>
                                <w:szCs w:val="18"/>
                              </w:rPr>
                              <w:t>Page 2</w:t>
                            </w:r>
                          </w:p>
                          <w:p w:rsidR="006C2CF9" w:rsidRDefault="006C2CF9"/>
                        </w:txbxContent>
                      </v:textbox>
                    </v:shape>
                  </w:pict>
                </mc:Fallback>
              </mc:AlternateContent>
            </w:r>
            <w:r w:rsidR="00072C65">
              <w:rPr>
                <w:rFonts w:ascii="Arial" w:hAnsi="Arial" w:cs="Arial"/>
                <w:bCs/>
                <w:sz w:val="22"/>
                <w:szCs w:val="22"/>
              </w:rPr>
              <w:t>Parent Partner</w:t>
            </w:r>
          </w:p>
        </w:tc>
        <w:tc>
          <w:tcPr>
            <w:tcW w:w="3024"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c>
          <w:tcPr>
            <w:tcW w:w="3024" w:type="dxa"/>
          </w:tcPr>
          <w:p w:rsidR="00072C65" w:rsidRDefault="00072C65" w:rsidP="009D3875">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2448"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r>
      <w:tr w:rsidR="00072C65" w:rsidRPr="0068145D" w:rsidTr="00C62993">
        <w:trPr>
          <w:trHeight w:hRule="exact" w:val="576"/>
          <w:jc w:val="center"/>
        </w:trPr>
        <w:tc>
          <w:tcPr>
            <w:tcW w:w="2448" w:type="dxa"/>
            <w:shd w:val="clear" w:color="auto" w:fill="auto"/>
          </w:tcPr>
          <w:p w:rsidR="00072C65" w:rsidRDefault="00072C65" w:rsidP="009D3875">
            <w:pPr>
              <w:spacing w:before="60" w:after="60"/>
              <w:rPr>
                <w:rFonts w:ascii="Arial" w:hAnsi="Arial" w:cs="Arial"/>
                <w:bCs/>
                <w:sz w:val="22"/>
                <w:szCs w:val="22"/>
              </w:rPr>
            </w:pPr>
            <w:r>
              <w:rPr>
                <w:rFonts w:ascii="Arial" w:hAnsi="Arial" w:cs="Arial"/>
                <w:bCs/>
                <w:sz w:val="22"/>
                <w:szCs w:val="22"/>
              </w:rPr>
              <w:t>Foster Parent/ Relative Caregiver</w:t>
            </w:r>
          </w:p>
        </w:tc>
        <w:tc>
          <w:tcPr>
            <w:tcW w:w="3024"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c>
          <w:tcPr>
            <w:tcW w:w="3024" w:type="dxa"/>
          </w:tcPr>
          <w:p w:rsidR="00072C65" w:rsidRDefault="00072C65" w:rsidP="009D3875">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2448"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r>
      <w:tr w:rsidR="00072C65" w:rsidRPr="0068145D" w:rsidTr="00C62993">
        <w:trPr>
          <w:trHeight w:hRule="exact" w:val="576"/>
          <w:jc w:val="center"/>
        </w:trPr>
        <w:tc>
          <w:tcPr>
            <w:tcW w:w="2448" w:type="dxa"/>
            <w:shd w:val="clear" w:color="auto" w:fill="auto"/>
          </w:tcPr>
          <w:p w:rsidR="00072C65" w:rsidRDefault="00072C65" w:rsidP="009D3875">
            <w:pPr>
              <w:spacing w:before="60" w:after="60"/>
              <w:rPr>
                <w:rFonts w:ascii="Arial" w:hAnsi="Arial" w:cs="Arial"/>
                <w:bCs/>
                <w:sz w:val="22"/>
                <w:szCs w:val="22"/>
              </w:rPr>
            </w:pPr>
            <w:r>
              <w:rPr>
                <w:rFonts w:ascii="Arial" w:hAnsi="Arial" w:cs="Arial"/>
                <w:bCs/>
                <w:sz w:val="22"/>
                <w:szCs w:val="22"/>
              </w:rPr>
              <w:t>Other/Role</w:t>
            </w:r>
          </w:p>
        </w:tc>
        <w:tc>
          <w:tcPr>
            <w:tcW w:w="3024"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c>
          <w:tcPr>
            <w:tcW w:w="3024" w:type="dxa"/>
          </w:tcPr>
          <w:p w:rsidR="00072C65" w:rsidRDefault="00072C65" w:rsidP="009D3875">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2448"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r>
      <w:tr w:rsidR="00072C65" w:rsidRPr="0068145D" w:rsidTr="00C62993">
        <w:trPr>
          <w:trHeight w:hRule="exact" w:val="576"/>
          <w:jc w:val="center"/>
        </w:trPr>
        <w:tc>
          <w:tcPr>
            <w:tcW w:w="2448" w:type="dxa"/>
            <w:shd w:val="clear" w:color="auto" w:fill="auto"/>
          </w:tcPr>
          <w:p w:rsidR="00072C65" w:rsidRDefault="00072C65" w:rsidP="009D3875">
            <w:pPr>
              <w:spacing w:before="60" w:after="60"/>
              <w:rPr>
                <w:rFonts w:ascii="Arial" w:hAnsi="Arial" w:cs="Arial"/>
                <w:bCs/>
                <w:sz w:val="22"/>
                <w:szCs w:val="22"/>
              </w:rPr>
            </w:pPr>
            <w:r>
              <w:rPr>
                <w:rFonts w:ascii="Arial" w:hAnsi="Arial" w:cs="Arial"/>
                <w:bCs/>
                <w:sz w:val="22"/>
                <w:szCs w:val="22"/>
              </w:rPr>
              <w:t>Other/Role</w:t>
            </w:r>
          </w:p>
        </w:tc>
        <w:tc>
          <w:tcPr>
            <w:tcW w:w="3024"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c>
          <w:tcPr>
            <w:tcW w:w="3024" w:type="dxa"/>
          </w:tcPr>
          <w:p w:rsidR="00072C65" w:rsidRDefault="00072C65" w:rsidP="009D3875">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2448" w:type="dxa"/>
            <w:shd w:val="clear" w:color="auto" w:fill="auto"/>
          </w:tcPr>
          <w:p w:rsidR="00072C65" w:rsidRPr="0068145D" w:rsidRDefault="00072C65" w:rsidP="009D3875">
            <w:pPr>
              <w:spacing w:before="60" w:after="60"/>
              <w:rPr>
                <w:rFonts w:ascii="Arial" w:hAnsi="Arial" w:cs="Arial"/>
                <w:bCs/>
                <w:sz w:val="22"/>
                <w:szCs w:val="22"/>
              </w:rPr>
            </w:pPr>
            <w:r w:rsidRPr="0068145D">
              <w:rPr>
                <w:rFonts w:ascii="Arial" w:hAnsi="Arial" w:cs="Arial"/>
                <w:bCs/>
                <w:sz w:val="22"/>
                <w:szCs w:val="22"/>
              </w:rPr>
              <w:fldChar w:fldCharType="begin">
                <w:ffData>
                  <w:name w:val="Text8"/>
                  <w:enabled/>
                  <w:calcOnExit w:val="0"/>
                  <w:textInput>
                    <w:maxLength w:val="500"/>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8145D">
              <w:rPr>
                <w:rFonts w:ascii="Arial" w:hAnsi="Arial" w:cs="Arial"/>
                <w:bCs/>
                <w:sz w:val="22"/>
                <w:szCs w:val="22"/>
              </w:rPr>
              <w:fldChar w:fldCharType="end"/>
            </w:r>
          </w:p>
        </w:tc>
      </w:tr>
    </w:tbl>
    <w:p w:rsidR="00072C65" w:rsidRPr="00AD4425" w:rsidRDefault="00072C65" w:rsidP="00072C65">
      <w:pPr>
        <w:rPr>
          <w:rFonts w:ascii="Arial" w:hAnsi="Arial" w:cs="Arial"/>
          <w:bCs/>
          <w:sz w:val="12"/>
          <w:szCs w:val="12"/>
        </w:rPr>
      </w:pPr>
    </w:p>
    <w:tbl>
      <w:tblPr>
        <w:tblW w:w="0" w:type="auto"/>
        <w:jc w:val="center"/>
        <w:tblBorders>
          <w:top w:val="thinThickLargeGap" w:sz="24" w:space="0" w:color="auto"/>
          <w:left w:val="thinThickLargeGap" w:sz="24" w:space="0" w:color="auto"/>
          <w:bottom w:val="thickThinLargeGap" w:sz="24" w:space="0" w:color="auto"/>
          <w:right w:val="thickThinLargeGap" w:sz="24" w:space="0" w:color="auto"/>
        </w:tblBorders>
        <w:tblLayout w:type="fixed"/>
        <w:tblCellMar>
          <w:left w:w="115" w:type="dxa"/>
          <w:right w:w="115" w:type="dxa"/>
        </w:tblCellMar>
        <w:tblLook w:val="0000" w:firstRow="0" w:lastRow="0" w:firstColumn="0" w:lastColumn="0" w:noHBand="0" w:noVBand="0"/>
      </w:tblPr>
      <w:tblGrid>
        <w:gridCol w:w="10944"/>
      </w:tblGrid>
      <w:tr w:rsidR="00072C65" w:rsidRPr="0073128F" w:rsidTr="009D3875">
        <w:trPr>
          <w:jc w:val="center"/>
        </w:trPr>
        <w:tc>
          <w:tcPr>
            <w:tcW w:w="10944" w:type="dxa"/>
            <w:shd w:val="clear" w:color="auto" w:fill="FFFFFF"/>
          </w:tcPr>
          <w:p w:rsidR="00072C65" w:rsidRPr="0073128F" w:rsidRDefault="00072C65" w:rsidP="009D3875">
            <w:pPr>
              <w:keepNext/>
              <w:spacing w:before="60" w:after="60"/>
              <w:rPr>
                <w:rFonts w:ascii="Arial" w:hAnsi="Arial" w:cs="Arial"/>
                <w:b/>
                <w:bCs/>
              </w:rPr>
            </w:pPr>
            <w:r>
              <w:rPr>
                <w:rFonts w:ascii="Arial" w:hAnsi="Arial" w:cs="Arial"/>
                <w:b/>
                <w:bCs/>
              </w:rPr>
              <w:t>When completing this section, consider and assess these safety and risk issues, at a minimum:</w:t>
            </w:r>
          </w:p>
        </w:tc>
      </w:tr>
    </w:tbl>
    <w:p w:rsidR="00072C65" w:rsidRPr="0000318E" w:rsidRDefault="00072C65" w:rsidP="00072C65">
      <w:pPr>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3600"/>
        <w:gridCol w:w="3600"/>
        <w:gridCol w:w="3744"/>
      </w:tblGrid>
      <w:tr w:rsidR="00072C65" w:rsidRPr="0073128F" w:rsidTr="009D3875">
        <w:trPr>
          <w:jc w:val="center"/>
        </w:trPr>
        <w:tc>
          <w:tcPr>
            <w:tcW w:w="3600" w:type="dxa"/>
            <w:shd w:val="clear" w:color="auto" w:fill="FFFFFF"/>
          </w:tcPr>
          <w:p w:rsidR="00072C65" w:rsidRPr="00693F90" w:rsidRDefault="00072C65" w:rsidP="00072C65">
            <w:pPr>
              <w:numPr>
                <w:ilvl w:val="0"/>
                <w:numId w:val="49"/>
              </w:numPr>
              <w:spacing w:before="20"/>
              <w:ind w:left="360"/>
              <w:rPr>
                <w:rFonts w:ascii="Arial" w:hAnsi="Arial" w:cs="Arial"/>
                <w:sz w:val="21"/>
                <w:szCs w:val="21"/>
              </w:rPr>
            </w:pPr>
            <w:r w:rsidRPr="00693F90">
              <w:rPr>
                <w:rFonts w:ascii="Arial" w:hAnsi="Arial" w:cs="Arial"/>
                <w:sz w:val="21"/>
                <w:szCs w:val="21"/>
              </w:rPr>
              <w:t>Children are under 5 years of age</w:t>
            </w:r>
          </w:p>
          <w:p w:rsidR="00072C65" w:rsidRPr="00693F90" w:rsidRDefault="00072C65" w:rsidP="00072C65">
            <w:pPr>
              <w:numPr>
                <w:ilvl w:val="0"/>
                <w:numId w:val="49"/>
              </w:numPr>
              <w:spacing w:before="20"/>
              <w:ind w:left="360"/>
              <w:rPr>
                <w:rFonts w:ascii="Arial" w:hAnsi="Arial" w:cs="Arial"/>
                <w:sz w:val="21"/>
                <w:szCs w:val="21"/>
              </w:rPr>
            </w:pPr>
            <w:r w:rsidRPr="00693F90">
              <w:rPr>
                <w:rFonts w:ascii="Arial" w:hAnsi="Arial" w:cs="Arial"/>
                <w:sz w:val="21"/>
                <w:szCs w:val="21"/>
              </w:rPr>
              <w:t>Children have been identified as</w:t>
            </w:r>
            <w:r>
              <w:rPr>
                <w:rFonts w:ascii="Arial" w:hAnsi="Arial" w:cs="Arial"/>
                <w:sz w:val="21"/>
                <w:szCs w:val="21"/>
              </w:rPr>
              <w:t> </w:t>
            </w:r>
            <w:r w:rsidRPr="00693F90">
              <w:rPr>
                <w:rFonts w:ascii="Arial" w:hAnsi="Arial" w:cs="Arial"/>
                <w:sz w:val="21"/>
                <w:szCs w:val="21"/>
              </w:rPr>
              <w:t>a victim in the past</w:t>
            </w:r>
          </w:p>
          <w:p w:rsidR="00072C65" w:rsidRPr="00693F90" w:rsidRDefault="00072C65" w:rsidP="00072C65">
            <w:pPr>
              <w:numPr>
                <w:ilvl w:val="0"/>
                <w:numId w:val="49"/>
              </w:numPr>
              <w:spacing w:before="20"/>
              <w:ind w:left="360"/>
              <w:rPr>
                <w:rFonts w:ascii="Arial" w:hAnsi="Arial" w:cs="Arial"/>
                <w:sz w:val="21"/>
                <w:szCs w:val="21"/>
              </w:rPr>
            </w:pPr>
            <w:r w:rsidRPr="00693F90">
              <w:rPr>
                <w:rFonts w:ascii="Arial" w:hAnsi="Arial" w:cs="Arial"/>
                <w:sz w:val="21"/>
                <w:szCs w:val="21"/>
              </w:rPr>
              <w:t>Sexual abuse</w:t>
            </w:r>
          </w:p>
          <w:p w:rsidR="00072C65" w:rsidRPr="00693F90" w:rsidRDefault="00072C65" w:rsidP="00072C65">
            <w:pPr>
              <w:numPr>
                <w:ilvl w:val="0"/>
                <w:numId w:val="49"/>
              </w:numPr>
              <w:spacing w:before="20"/>
              <w:ind w:left="360"/>
              <w:rPr>
                <w:rFonts w:ascii="Arial" w:hAnsi="Arial" w:cs="Arial"/>
                <w:sz w:val="21"/>
                <w:szCs w:val="21"/>
              </w:rPr>
            </w:pPr>
            <w:r w:rsidRPr="00693F90">
              <w:rPr>
                <w:rFonts w:ascii="Arial" w:hAnsi="Arial" w:cs="Arial"/>
                <w:sz w:val="21"/>
                <w:szCs w:val="21"/>
              </w:rPr>
              <w:t>Physical abuse</w:t>
            </w:r>
          </w:p>
          <w:p w:rsidR="00072C65" w:rsidRPr="00693F90" w:rsidRDefault="00072C65" w:rsidP="00072C65">
            <w:pPr>
              <w:numPr>
                <w:ilvl w:val="0"/>
                <w:numId w:val="49"/>
              </w:numPr>
              <w:spacing w:before="20"/>
              <w:ind w:left="360"/>
              <w:rPr>
                <w:rFonts w:ascii="Arial" w:hAnsi="Arial" w:cs="Arial"/>
                <w:sz w:val="21"/>
                <w:szCs w:val="21"/>
              </w:rPr>
            </w:pPr>
            <w:r w:rsidRPr="00693F90">
              <w:rPr>
                <w:rFonts w:ascii="Arial" w:hAnsi="Arial" w:cs="Arial"/>
                <w:sz w:val="21"/>
                <w:szCs w:val="21"/>
              </w:rPr>
              <w:t>Denial of critical care</w:t>
            </w:r>
          </w:p>
          <w:p w:rsidR="00072C65" w:rsidRPr="001651A5" w:rsidRDefault="00072C65" w:rsidP="00072C65">
            <w:pPr>
              <w:numPr>
                <w:ilvl w:val="0"/>
                <w:numId w:val="49"/>
              </w:numPr>
              <w:spacing w:before="20" w:after="20"/>
              <w:ind w:left="360"/>
              <w:rPr>
                <w:rFonts w:ascii="Arial" w:hAnsi="Arial" w:cs="Arial"/>
                <w:sz w:val="21"/>
                <w:szCs w:val="21"/>
              </w:rPr>
            </w:pPr>
            <w:r w:rsidRPr="00693F90">
              <w:rPr>
                <w:rFonts w:ascii="Arial" w:hAnsi="Arial" w:cs="Arial"/>
                <w:sz w:val="21"/>
                <w:szCs w:val="21"/>
              </w:rPr>
              <w:t>Supervision</w:t>
            </w:r>
          </w:p>
        </w:tc>
        <w:tc>
          <w:tcPr>
            <w:tcW w:w="3600" w:type="dxa"/>
            <w:shd w:val="clear" w:color="auto" w:fill="FFFFFF"/>
          </w:tcPr>
          <w:p w:rsidR="00072C65" w:rsidRPr="00693F90" w:rsidRDefault="00072C65" w:rsidP="00072C65">
            <w:pPr>
              <w:numPr>
                <w:ilvl w:val="0"/>
                <w:numId w:val="49"/>
              </w:numPr>
              <w:spacing w:before="20"/>
              <w:ind w:left="360"/>
              <w:rPr>
                <w:rFonts w:ascii="Arial" w:hAnsi="Arial" w:cs="Arial"/>
                <w:sz w:val="21"/>
                <w:szCs w:val="21"/>
              </w:rPr>
            </w:pPr>
            <w:r w:rsidRPr="00693F90">
              <w:rPr>
                <w:rFonts w:ascii="Arial" w:hAnsi="Arial" w:cs="Arial"/>
                <w:sz w:val="21"/>
                <w:szCs w:val="21"/>
              </w:rPr>
              <w:t>Home environment</w:t>
            </w:r>
          </w:p>
          <w:p w:rsidR="00072C65" w:rsidRPr="00693F90" w:rsidRDefault="00072C65" w:rsidP="00072C65">
            <w:pPr>
              <w:numPr>
                <w:ilvl w:val="0"/>
                <w:numId w:val="49"/>
              </w:numPr>
              <w:spacing w:before="20"/>
              <w:ind w:left="360"/>
              <w:rPr>
                <w:rFonts w:ascii="Arial" w:hAnsi="Arial" w:cs="Arial"/>
                <w:sz w:val="21"/>
                <w:szCs w:val="21"/>
              </w:rPr>
            </w:pPr>
            <w:r w:rsidRPr="00693F90">
              <w:rPr>
                <w:rFonts w:ascii="Arial" w:hAnsi="Arial" w:cs="Arial"/>
                <w:sz w:val="21"/>
                <w:szCs w:val="21"/>
              </w:rPr>
              <w:t>Mental health issues</w:t>
            </w:r>
          </w:p>
          <w:p w:rsidR="00072C65" w:rsidRPr="00693F90" w:rsidRDefault="00072C65" w:rsidP="00072C65">
            <w:pPr>
              <w:numPr>
                <w:ilvl w:val="0"/>
                <w:numId w:val="49"/>
              </w:numPr>
              <w:spacing w:before="20"/>
              <w:ind w:left="360"/>
              <w:rPr>
                <w:rFonts w:ascii="Arial" w:hAnsi="Arial" w:cs="Arial"/>
                <w:sz w:val="21"/>
                <w:szCs w:val="21"/>
              </w:rPr>
            </w:pPr>
            <w:r w:rsidRPr="00693F90">
              <w:rPr>
                <w:rFonts w:ascii="Arial" w:hAnsi="Arial" w:cs="Arial"/>
                <w:sz w:val="21"/>
                <w:szCs w:val="21"/>
              </w:rPr>
              <w:t>Methamphetamine use or manufacturing</w:t>
            </w:r>
          </w:p>
          <w:p w:rsidR="00072C65" w:rsidRPr="00693F90" w:rsidRDefault="00072C65" w:rsidP="00072C65">
            <w:pPr>
              <w:numPr>
                <w:ilvl w:val="0"/>
                <w:numId w:val="49"/>
              </w:numPr>
              <w:spacing w:before="20"/>
              <w:ind w:left="360"/>
              <w:rPr>
                <w:rFonts w:ascii="Arial" w:hAnsi="Arial" w:cs="Arial"/>
                <w:sz w:val="21"/>
                <w:szCs w:val="21"/>
              </w:rPr>
            </w:pPr>
            <w:r w:rsidRPr="00693F90">
              <w:rPr>
                <w:rFonts w:ascii="Arial" w:hAnsi="Arial" w:cs="Arial"/>
                <w:sz w:val="21"/>
                <w:szCs w:val="21"/>
              </w:rPr>
              <w:t>Substance use or abuse (current or history)</w:t>
            </w:r>
          </w:p>
          <w:p w:rsidR="00072C65" w:rsidRPr="001651A5" w:rsidRDefault="00072C65" w:rsidP="00072C65">
            <w:pPr>
              <w:numPr>
                <w:ilvl w:val="0"/>
                <w:numId w:val="49"/>
              </w:numPr>
              <w:spacing w:before="20" w:after="20"/>
              <w:ind w:left="360"/>
              <w:rPr>
                <w:rFonts w:ascii="Arial" w:hAnsi="Arial" w:cs="Arial"/>
                <w:sz w:val="21"/>
                <w:szCs w:val="21"/>
              </w:rPr>
            </w:pPr>
            <w:r w:rsidRPr="00693F90">
              <w:rPr>
                <w:rFonts w:ascii="Arial" w:hAnsi="Arial" w:cs="Arial"/>
                <w:sz w:val="21"/>
                <w:szCs w:val="21"/>
              </w:rPr>
              <w:t>Domestic violence (current or history)</w:t>
            </w:r>
          </w:p>
        </w:tc>
        <w:tc>
          <w:tcPr>
            <w:tcW w:w="3744" w:type="dxa"/>
            <w:shd w:val="clear" w:color="auto" w:fill="FFFFFF"/>
          </w:tcPr>
          <w:p w:rsidR="00072C65" w:rsidRPr="00693F90" w:rsidRDefault="00072C65" w:rsidP="00072C65">
            <w:pPr>
              <w:numPr>
                <w:ilvl w:val="0"/>
                <w:numId w:val="49"/>
              </w:numPr>
              <w:spacing w:before="20"/>
              <w:ind w:left="360"/>
              <w:rPr>
                <w:rFonts w:ascii="Arial" w:hAnsi="Arial" w:cs="Arial"/>
                <w:sz w:val="21"/>
                <w:szCs w:val="21"/>
              </w:rPr>
            </w:pPr>
            <w:r w:rsidRPr="00693F90">
              <w:rPr>
                <w:rFonts w:ascii="Arial" w:hAnsi="Arial" w:cs="Arial"/>
                <w:sz w:val="21"/>
                <w:szCs w:val="21"/>
              </w:rPr>
              <w:t>Sex offender in the home</w:t>
            </w:r>
          </w:p>
          <w:p w:rsidR="00072C65" w:rsidRPr="00693F90" w:rsidRDefault="00072C65" w:rsidP="00072C65">
            <w:pPr>
              <w:numPr>
                <w:ilvl w:val="0"/>
                <w:numId w:val="49"/>
              </w:numPr>
              <w:spacing w:before="20"/>
              <w:ind w:left="360"/>
              <w:rPr>
                <w:rFonts w:ascii="Arial" w:hAnsi="Arial" w:cs="Arial"/>
                <w:sz w:val="21"/>
                <w:szCs w:val="21"/>
              </w:rPr>
            </w:pPr>
            <w:r w:rsidRPr="00693F90">
              <w:rPr>
                <w:rFonts w:ascii="Arial" w:hAnsi="Arial" w:cs="Arial"/>
                <w:sz w:val="21"/>
                <w:szCs w:val="21"/>
              </w:rPr>
              <w:t>Food, clothing, shelter and physical living conditions of the children</w:t>
            </w:r>
          </w:p>
          <w:p w:rsidR="00072C65" w:rsidRDefault="00072C65" w:rsidP="00072C65">
            <w:pPr>
              <w:numPr>
                <w:ilvl w:val="0"/>
                <w:numId w:val="49"/>
              </w:numPr>
              <w:spacing w:before="20" w:after="20"/>
              <w:ind w:left="360"/>
              <w:rPr>
                <w:rFonts w:ascii="Arial" w:hAnsi="Arial" w:cs="Arial"/>
                <w:b/>
                <w:bCs/>
              </w:rPr>
            </w:pPr>
            <w:r w:rsidRPr="00693F90">
              <w:rPr>
                <w:rFonts w:ascii="Arial" w:hAnsi="Arial" w:cs="Arial"/>
                <w:sz w:val="21"/>
                <w:szCs w:val="21"/>
              </w:rPr>
              <w:t>Children in out-of-home placement with relative or nonrelative</w:t>
            </w:r>
          </w:p>
        </w:tc>
      </w:tr>
    </w:tbl>
    <w:p w:rsidR="00072C65" w:rsidRDefault="00072C65" w:rsidP="00072C65">
      <w:pPr>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944"/>
      </w:tblGrid>
      <w:tr w:rsidR="00072C65" w:rsidRPr="001F4B1A" w:rsidTr="009D3875">
        <w:trPr>
          <w:jc w:val="center"/>
        </w:trPr>
        <w:tc>
          <w:tcPr>
            <w:tcW w:w="10944" w:type="dxa"/>
            <w:tcBorders>
              <w:top w:val="single" w:sz="4" w:space="0" w:color="auto"/>
              <w:left w:val="single" w:sz="4" w:space="0" w:color="auto"/>
              <w:bottom w:val="nil"/>
              <w:right w:val="single" w:sz="4" w:space="0" w:color="auto"/>
            </w:tcBorders>
          </w:tcPr>
          <w:p w:rsidR="00072C65" w:rsidRPr="001F4B1A" w:rsidRDefault="00072C65" w:rsidP="009D3875">
            <w:pPr>
              <w:spacing w:before="60"/>
              <w:rPr>
                <w:rFonts w:ascii="Arial" w:hAnsi="Arial" w:cs="Arial"/>
                <w:sz w:val="22"/>
                <w:szCs w:val="22"/>
              </w:rPr>
            </w:pPr>
            <w:r>
              <w:rPr>
                <w:rFonts w:ascii="Arial" w:hAnsi="Arial" w:cs="Arial"/>
                <w:b/>
              </w:rPr>
              <w:t>Identify and document the safety and risk issues for the youth or family:</w:t>
            </w:r>
          </w:p>
        </w:tc>
      </w:tr>
    </w:tbl>
    <w:p w:rsidR="00072C65" w:rsidRPr="00031551" w:rsidRDefault="00072C65" w:rsidP="00072C65">
      <w:pPr>
        <w:rPr>
          <w:rFonts w:ascii="Arial" w:hAnsi="Arial" w:cs="Arial"/>
          <w:bCs/>
        </w:rPr>
        <w:sectPr w:rsidR="00072C65" w:rsidRPr="00031551" w:rsidSect="009D3875">
          <w:footerReference w:type="default" r:id="rId27"/>
          <w:type w:val="continuous"/>
          <w:pgSz w:w="12240" w:h="15840" w:code="1"/>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944"/>
      </w:tblGrid>
      <w:tr w:rsidR="00072C65" w:rsidTr="009D3875">
        <w:trPr>
          <w:trHeight w:val="720"/>
          <w:jc w:val="center"/>
        </w:trPr>
        <w:tc>
          <w:tcPr>
            <w:tcW w:w="10944" w:type="dxa"/>
          </w:tcPr>
          <w:p w:rsidR="00072C65" w:rsidRDefault="00072C65" w:rsidP="009D3875">
            <w:pPr>
              <w:rPr>
                <w:rFonts w:ascii="Arial" w:hAnsi="Arial" w:cs="Arial"/>
                <w:sz w:val="22"/>
              </w:rPr>
            </w:pPr>
          </w:p>
        </w:tc>
      </w:tr>
    </w:tbl>
    <w:p w:rsidR="00072C65" w:rsidRPr="00C5680C" w:rsidRDefault="00072C65" w:rsidP="00072C65">
      <w:pPr>
        <w:rPr>
          <w:rFonts w:ascii="Arial" w:hAnsi="Arial" w:cs="Arial"/>
          <w:bCs/>
          <w:sz w:val="16"/>
          <w:szCs w:val="16"/>
        </w:rPr>
      </w:pPr>
    </w:p>
    <w:p w:rsidR="00072C65" w:rsidRDefault="00072C65" w:rsidP="00072C65">
      <w:pPr>
        <w:rPr>
          <w:rFonts w:ascii="Arial" w:hAnsi="Arial" w:cs="Arial"/>
          <w:b/>
          <w:bCs/>
        </w:rPr>
        <w:sectPr w:rsidR="00072C65" w:rsidSect="009D3875">
          <w:type w:val="continuous"/>
          <w:pgSz w:w="12240" w:h="15840" w:code="1"/>
          <w:pgMar w:top="720" w:right="720" w:bottom="720" w:left="720" w:header="720" w:footer="720" w:gutter="0"/>
          <w:cols w:space="720"/>
          <w:formProt w:val="0"/>
          <w:docGrid w:linePitch="360"/>
        </w:sectPr>
      </w:pPr>
    </w:p>
    <w:p w:rsidR="00072C65" w:rsidRDefault="00072C65" w:rsidP="00072C65">
      <w:pPr>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944"/>
      </w:tblGrid>
      <w:tr w:rsidR="00072C65" w:rsidRPr="001F4B1A" w:rsidTr="009D3875">
        <w:trPr>
          <w:jc w:val="center"/>
        </w:trPr>
        <w:tc>
          <w:tcPr>
            <w:tcW w:w="10944" w:type="dxa"/>
            <w:tcBorders>
              <w:top w:val="single" w:sz="4" w:space="0" w:color="auto"/>
              <w:left w:val="single" w:sz="4" w:space="0" w:color="auto"/>
              <w:bottom w:val="nil"/>
              <w:right w:val="single" w:sz="4" w:space="0" w:color="auto"/>
            </w:tcBorders>
          </w:tcPr>
          <w:p w:rsidR="00072C65" w:rsidRPr="001F4B1A" w:rsidRDefault="00072C65" w:rsidP="009D3875">
            <w:pPr>
              <w:spacing w:before="60"/>
              <w:rPr>
                <w:rFonts w:ascii="Arial" w:hAnsi="Arial" w:cs="Arial"/>
                <w:sz w:val="22"/>
                <w:szCs w:val="22"/>
              </w:rPr>
            </w:pPr>
            <w:r>
              <w:rPr>
                <w:rFonts w:ascii="Arial" w:hAnsi="Arial" w:cs="Arial"/>
                <w:b/>
              </w:rPr>
              <w:t>Identify and document the cultural needs and any special accommodations that the facilitator should be aware of</w:t>
            </w:r>
          </w:p>
        </w:tc>
      </w:tr>
    </w:tbl>
    <w:p w:rsidR="00072C65" w:rsidRPr="00031551" w:rsidRDefault="00072C65" w:rsidP="00072C65">
      <w:pPr>
        <w:rPr>
          <w:rFonts w:ascii="Arial" w:hAnsi="Arial" w:cs="Arial"/>
          <w:bCs/>
        </w:rPr>
        <w:sectPr w:rsidR="00072C65" w:rsidRPr="00031551" w:rsidSect="009D3875">
          <w:type w:val="continuous"/>
          <w:pgSz w:w="12240" w:h="15840" w:code="1"/>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944"/>
      </w:tblGrid>
      <w:tr w:rsidR="00072C65" w:rsidTr="009D3875">
        <w:trPr>
          <w:trHeight w:val="720"/>
          <w:jc w:val="center"/>
        </w:trPr>
        <w:tc>
          <w:tcPr>
            <w:tcW w:w="10944" w:type="dxa"/>
          </w:tcPr>
          <w:p w:rsidR="00072C65" w:rsidRDefault="00072C65" w:rsidP="009D3875">
            <w:pPr>
              <w:rPr>
                <w:rFonts w:ascii="Arial" w:hAnsi="Arial" w:cs="Arial"/>
                <w:sz w:val="22"/>
              </w:rPr>
            </w:pPr>
          </w:p>
        </w:tc>
      </w:tr>
    </w:tbl>
    <w:p w:rsidR="00072C65" w:rsidRDefault="00072C65" w:rsidP="00072C65">
      <w:pPr>
        <w:rPr>
          <w:rFonts w:ascii="Arial" w:hAnsi="Arial" w:cs="Arial"/>
          <w:bCs/>
          <w:sz w:val="16"/>
          <w:szCs w:val="16"/>
        </w:rPr>
      </w:pPr>
    </w:p>
    <w:p w:rsidR="00072C65" w:rsidRDefault="00072C65" w:rsidP="00072C65">
      <w:pPr>
        <w:rPr>
          <w:rFonts w:ascii="Arial" w:hAnsi="Arial" w:cs="Arial"/>
          <w:bCs/>
          <w:sz w:val="16"/>
          <w:szCs w:val="16"/>
        </w:rPr>
        <w:sectPr w:rsidR="00072C65" w:rsidSect="009D3875">
          <w:footerReference w:type="default" r:id="rId28"/>
          <w:type w:val="continuous"/>
          <w:pgSz w:w="12240" w:h="15840" w:code="1"/>
          <w:pgMar w:top="720" w:right="720" w:bottom="720" w:left="720" w:header="720" w:footer="720" w:gutter="0"/>
          <w:cols w:space="720"/>
          <w:docGrid w:linePitch="360"/>
        </w:sectPr>
      </w:pPr>
    </w:p>
    <w:p w:rsidR="006359BB" w:rsidRDefault="00E57EE7" w:rsidP="00E57EE7">
      <w:pPr>
        <w:pStyle w:val="Title"/>
      </w:pPr>
      <w:bookmarkStart w:id="15" w:name="_Toc175727798"/>
      <w:r>
        <w:t xml:space="preserve">Family Team </w:t>
      </w:r>
      <w:r w:rsidR="00BC5EC4">
        <w:t>Decision-M</w:t>
      </w:r>
      <w:r w:rsidR="00D63E26">
        <w:t>aking</w:t>
      </w:r>
      <w:r w:rsidR="00BC5EC4">
        <w:t xml:space="preserve"> (FTDM)</w:t>
      </w:r>
    </w:p>
    <w:p w:rsidR="00315AF7" w:rsidRDefault="00315AF7" w:rsidP="005515A7">
      <w:pPr>
        <w:pStyle w:val="Title"/>
        <w:spacing w:before="120"/>
        <w:outlineLvl w:val="0"/>
      </w:pPr>
      <w:bookmarkStart w:id="16" w:name="_Toc375125419"/>
      <w:r>
        <w:t>Meeting Outline</w:t>
      </w:r>
      <w:bookmarkEnd w:id="15"/>
      <w:bookmarkEnd w:id="16"/>
    </w:p>
    <w:p w:rsidR="00315AF7" w:rsidRPr="006359BB" w:rsidRDefault="00315AF7" w:rsidP="006359BB">
      <w:pPr>
        <w:pStyle w:val="BodyTextIndent"/>
        <w:tabs>
          <w:tab w:val="clear" w:pos="936"/>
        </w:tabs>
        <w:spacing w:before="240"/>
        <w:ind w:left="0"/>
        <w:rPr>
          <w:b w:val="0"/>
        </w:rPr>
      </w:pPr>
      <w:r w:rsidRPr="006359BB">
        <w:rPr>
          <w:b w:val="0"/>
        </w:rPr>
        <w:t>The following outline of the FTDM meeting is consistent with de</w:t>
      </w:r>
      <w:r w:rsidR="00BC5EC4">
        <w:rPr>
          <w:b w:val="0"/>
        </w:rPr>
        <w:t>velopment of the “Family’s Plan</w:t>
      </w:r>
      <w:r w:rsidRPr="006359BB">
        <w:rPr>
          <w:b w:val="0"/>
        </w:rPr>
        <w:t>” part of the DHS Case Permanency Plan.  The case plan section is referenced in brackets following the part of the meeting to which it corresponds.</w:t>
      </w:r>
    </w:p>
    <w:p w:rsidR="00A81AFD" w:rsidRPr="006359BB" w:rsidRDefault="00A81AFD" w:rsidP="001649BF">
      <w:pPr>
        <w:numPr>
          <w:ilvl w:val="0"/>
          <w:numId w:val="3"/>
        </w:numPr>
        <w:tabs>
          <w:tab w:val="clear" w:pos="720"/>
        </w:tabs>
        <w:spacing w:before="360"/>
      </w:pPr>
      <w:r w:rsidRPr="006359BB">
        <w:t>Welcome and team member introductions</w:t>
      </w:r>
    </w:p>
    <w:p w:rsidR="00A81AFD" w:rsidRPr="006359BB" w:rsidRDefault="00A81AFD" w:rsidP="00A81AFD">
      <w:pPr>
        <w:numPr>
          <w:ilvl w:val="0"/>
          <w:numId w:val="3"/>
        </w:numPr>
        <w:tabs>
          <w:tab w:val="clear" w:pos="720"/>
        </w:tabs>
        <w:spacing w:before="360"/>
      </w:pPr>
      <w:r w:rsidRPr="006359BB">
        <w:t>Discuss purposes for the meeting and FT</w:t>
      </w:r>
      <w:r w:rsidR="00BC5EC4">
        <w:t>D</w:t>
      </w:r>
      <w:r w:rsidRPr="006359BB">
        <w:t>M purpose and</w:t>
      </w:r>
      <w:r w:rsidR="001A4A00">
        <w:t xml:space="preserve"> philosophy [family may present</w:t>
      </w:r>
      <w:r w:rsidRPr="006359BB">
        <w:t xml:space="preserve"> the purpose; consensus of all team members is essential]</w:t>
      </w:r>
    </w:p>
    <w:p w:rsidR="00A81AFD" w:rsidRPr="006359BB" w:rsidRDefault="00A81AFD" w:rsidP="00A81AFD">
      <w:pPr>
        <w:numPr>
          <w:ilvl w:val="0"/>
          <w:numId w:val="3"/>
        </w:numPr>
        <w:tabs>
          <w:tab w:val="clear" w:pos="720"/>
        </w:tabs>
        <w:spacing w:before="360"/>
      </w:pPr>
      <w:r w:rsidRPr="006359BB">
        <w:t>Discuss the non-negotiables and confidentiality</w:t>
      </w:r>
    </w:p>
    <w:p w:rsidR="00A81AFD" w:rsidRPr="006359BB" w:rsidRDefault="00A81AFD" w:rsidP="00A81AFD">
      <w:pPr>
        <w:numPr>
          <w:ilvl w:val="0"/>
          <w:numId w:val="3"/>
        </w:numPr>
        <w:tabs>
          <w:tab w:val="clear" w:pos="720"/>
        </w:tabs>
        <w:spacing w:before="360"/>
      </w:pPr>
      <w:r w:rsidRPr="006359BB">
        <w:t>Develop ground rules</w:t>
      </w:r>
    </w:p>
    <w:p w:rsidR="00A81AFD" w:rsidRPr="006359BB" w:rsidRDefault="00A81AFD" w:rsidP="00A81AFD">
      <w:pPr>
        <w:numPr>
          <w:ilvl w:val="0"/>
          <w:numId w:val="3"/>
        </w:numPr>
        <w:tabs>
          <w:tab w:val="clear" w:pos="720"/>
        </w:tabs>
        <w:spacing w:before="360"/>
      </w:pPr>
      <w:r w:rsidRPr="006359BB">
        <w:t>Family story</w:t>
      </w:r>
    </w:p>
    <w:p w:rsidR="00A81AFD" w:rsidRPr="006359BB" w:rsidRDefault="00A81AFD" w:rsidP="00A81AFD">
      <w:pPr>
        <w:numPr>
          <w:ilvl w:val="0"/>
          <w:numId w:val="3"/>
        </w:numPr>
        <w:tabs>
          <w:tab w:val="clear" w:pos="720"/>
        </w:tabs>
        <w:spacing w:before="360"/>
      </w:pPr>
      <w:r w:rsidRPr="006359BB">
        <w:t xml:space="preserve">Define outcomes for the family </w:t>
      </w:r>
    </w:p>
    <w:p w:rsidR="00A81AFD" w:rsidRPr="006359BB" w:rsidRDefault="00A81AFD" w:rsidP="00A81AFD">
      <w:pPr>
        <w:numPr>
          <w:ilvl w:val="0"/>
          <w:numId w:val="3"/>
        </w:numPr>
        <w:tabs>
          <w:tab w:val="clear" w:pos="720"/>
        </w:tabs>
        <w:spacing w:before="360"/>
      </w:pPr>
      <w:r w:rsidRPr="006359BB">
        <w:t xml:space="preserve">Strengths to achieve outcomes </w:t>
      </w:r>
    </w:p>
    <w:p w:rsidR="00A81AFD" w:rsidRPr="006359BB" w:rsidRDefault="00A81AFD" w:rsidP="00A81AFD">
      <w:pPr>
        <w:numPr>
          <w:ilvl w:val="0"/>
          <w:numId w:val="3"/>
        </w:numPr>
        <w:tabs>
          <w:tab w:val="clear" w:pos="720"/>
        </w:tabs>
        <w:spacing w:before="360"/>
      </w:pPr>
      <w:r w:rsidRPr="006359BB">
        <w:t xml:space="preserve">Concerns and needs related to outcomes </w:t>
      </w:r>
    </w:p>
    <w:p w:rsidR="00A81AFD" w:rsidRPr="006359BB" w:rsidRDefault="00A81AFD" w:rsidP="00A81AFD">
      <w:pPr>
        <w:numPr>
          <w:ilvl w:val="0"/>
          <w:numId w:val="3"/>
        </w:numPr>
        <w:tabs>
          <w:tab w:val="clear" w:pos="720"/>
        </w:tabs>
        <w:spacing w:before="360"/>
      </w:pPr>
      <w:r w:rsidRPr="006359BB">
        <w:t>Private family time option</w:t>
      </w:r>
    </w:p>
    <w:p w:rsidR="00A81AFD" w:rsidRPr="006359BB" w:rsidRDefault="006359BB" w:rsidP="00A81AFD">
      <w:pPr>
        <w:numPr>
          <w:ilvl w:val="0"/>
          <w:numId w:val="3"/>
        </w:numPr>
        <w:tabs>
          <w:tab w:val="clear" w:pos="720"/>
        </w:tabs>
        <w:spacing w:before="360"/>
      </w:pPr>
      <w:r>
        <w:t>Brainstorming how to meet needs</w:t>
      </w:r>
    </w:p>
    <w:p w:rsidR="00A81AFD" w:rsidRDefault="006359BB" w:rsidP="00A81AFD">
      <w:pPr>
        <w:numPr>
          <w:ilvl w:val="0"/>
          <w:numId w:val="3"/>
        </w:numPr>
        <w:tabs>
          <w:tab w:val="clear" w:pos="720"/>
        </w:tabs>
        <w:spacing w:before="360"/>
      </w:pPr>
      <w:r>
        <w:t>Develop the plan</w:t>
      </w:r>
      <w:r w:rsidR="00A81AFD" w:rsidRPr="006359BB">
        <w:t xml:space="preserve"> [Action Steps: what, who is responsible, by when; and Safety Plan]</w:t>
      </w:r>
    </w:p>
    <w:p w:rsidR="006551D0" w:rsidRPr="006359BB" w:rsidRDefault="006551D0" w:rsidP="006551D0">
      <w:pPr>
        <w:numPr>
          <w:ilvl w:val="0"/>
          <w:numId w:val="3"/>
        </w:numPr>
        <w:tabs>
          <w:tab w:val="clear" w:pos="720"/>
        </w:tabs>
        <w:spacing w:before="120"/>
        <w:ind w:left="1080"/>
      </w:pPr>
      <w:r>
        <w:t>Family Interaction Planning (If children are placed out of the home)</w:t>
      </w:r>
    </w:p>
    <w:p w:rsidR="00A81AFD" w:rsidRPr="006359BB" w:rsidRDefault="00A81AFD" w:rsidP="00A81AFD">
      <w:pPr>
        <w:numPr>
          <w:ilvl w:val="0"/>
          <w:numId w:val="3"/>
        </w:numPr>
        <w:tabs>
          <w:tab w:val="clear" w:pos="720"/>
        </w:tabs>
        <w:spacing w:before="360"/>
      </w:pPr>
      <w:r w:rsidRPr="006359BB">
        <w:t xml:space="preserve">Assess “What can go wrong” </w:t>
      </w:r>
    </w:p>
    <w:p w:rsidR="00A81AFD" w:rsidRDefault="00A81AFD" w:rsidP="006359BB">
      <w:pPr>
        <w:numPr>
          <w:ilvl w:val="0"/>
          <w:numId w:val="3"/>
        </w:numPr>
        <w:tabs>
          <w:tab w:val="clear" w:pos="720"/>
        </w:tabs>
        <w:spacing w:before="360"/>
      </w:pPr>
      <w:r w:rsidRPr="006359BB">
        <w:t xml:space="preserve">Next steps and closing </w:t>
      </w:r>
    </w:p>
    <w:p w:rsidR="00B821DE" w:rsidRPr="00BF19A9" w:rsidRDefault="00315AF7" w:rsidP="00B821DE">
      <w:pPr>
        <w:pStyle w:val="Title"/>
      </w:pPr>
      <w:r>
        <w:br w:type="page"/>
      </w:r>
      <w:bookmarkStart w:id="17" w:name="_Toc175727799"/>
      <w:r w:rsidR="00B821DE" w:rsidRPr="00BF19A9">
        <w:t>Family Team Meetings in Domestic Violence Cases</w:t>
      </w:r>
      <w:r w:rsidR="00B821DE" w:rsidRPr="00BF19A9">
        <w:rPr>
          <w:rStyle w:val="FootnoteReference"/>
          <w:b w:val="0"/>
        </w:rPr>
        <w:footnoteReference w:id="1"/>
      </w:r>
    </w:p>
    <w:p w:rsidR="00B821DE" w:rsidRPr="00BF19A9" w:rsidRDefault="00B821DE" w:rsidP="00B821DE">
      <w:pPr>
        <w:jc w:val="center"/>
        <w:rPr>
          <w:sz w:val="36"/>
        </w:rPr>
      </w:pPr>
    </w:p>
    <w:p w:rsidR="00B821DE" w:rsidRPr="00BF19A9" w:rsidRDefault="00B821DE" w:rsidP="00B821DE">
      <w:pPr>
        <w:pStyle w:val="Heading2"/>
        <w:rPr>
          <w:rFonts w:eastAsia="Times"/>
          <w:sz w:val="22"/>
        </w:rPr>
      </w:pPr>
      <w:bookmarkStart w:id="18" w:name="_Toc375125420"/>
      <w:r w:rsidRPr="00BF19A9">
        <w:rPr>
          <w:rFonts w:eastAsia="Times"/>
          <w:sz w:val="22"/>
        </w:rPr>
        <w:t xml:space="preserve">Challenges to Family Team </w:t>
      </w:r>
      <w:r w:rsidR="00BC5EC4">
        <w:rPr>
          <w:rFonts w:eastAsia="Times"/>
          <w:sz w:val="22"/>
        </w:rPr>
        <w:t>Decision-M</w:t>
      </w:r>
      <w:r w:rsidR="00D63E26">
        <w:rPr>
          <w:rFonts w:eastAsia="Times"/>
          <w:sz w:val="22"/>
        </w:rPr>
        <w:t>aking</w:t>
      </w:r>
      <w:r w:rsidRPr="00BF19A9">
        <w:rPr>
          <w:rFonts w:eastAsia="Times"/>
          <w:sz w:val="22"/>
        </w:rPr>
        <w:t xml:space="preserve"> Meetings</w:t>
      </w:r>
      <w:bookmarkEnd w:id="18"/>
    </w:p>
    <w:p w:rsidR="00B821DE" w:rsidRPr="00BF19A9" w:rsidRDefault="00B821DE" w:rsidP="00B821DE">
      <w:pPr>
        <w:rPr>
          <w:sz w:val="22"/>
        </w:rPr>
      </w:pPr>
      <w:r w:rsidRPr="00BF19A9">
        <w:rPr>
          <w:sz w:val="22"/>
        </w:rPr>
        <w:t xml:space="preserve">The primary concern for </w:t>
      </w:r>
      <w:r w:rsidRPr="00BF19A9">
        <w:rPr>
          <w:b/>
          <w:sz w:val="22"/>
        </w:rPr>
        <w:t xml:space="preserve">family team </w:t>
      </w:r>
      <w:r w:rsidR="00BC5EC4">
        <w:rPr>
          <w:b/>
          <w:sz w:val="22"/>
        </w:rPr>
        <w:t xml:space="preserve">decision-making </w:t>
      </w:r>
      <w:r w:rsidRPr="00BF19A9">
        <w:rPr>
          <w:b/>
          <w:sz w:val="22"/>
        </w:rPr>
        <w:t>meetings</w:t>
      </w:r>
      <w:r w:rsidRPr="00BF19A9">
        <w:rPr>
          <w:sz w:val="22"/>
        </w:rPr>
        <w:t xml:space="preserve"> with families where there is domestic violence is the safety of all team members, before, after, and during the family team </w:t>
      </w:r>
      <w:r w:rsidR="00BC5EC4">
        <w:rPr>
          <w:sz w:val="22"/>
        </w:rPr>
        <w:t xml:space="preserve">decision-making </w:t>
      </w:r>
      <w:r w:rsidRPr="00BF19A9">
        <w:rPr>
          <w:sz w:val="22"/>
        </w:rPr>
        <w:t xml:space="preserve">meeting.  A thorough safety and risk assessment must be completed prior to a family team meeting being arranged.  A critical piece of this assessment process is working with the adult survivor to determine what they believe will help ensure their and the children’s safety and well-being.  If you don’t feel you have the specific domestic violence expertise necessary for a particular situation, it is necessary to involve an individual who has specialized knowledge and skills in the area of domestic violence as a team member, co-facilitator, or as a support person for a team member.  In domestic violence situations, it is recommended that you engage one of our community partners or a domestic violence liaison for assistance.  </w:t>
      </w:r>
    </w:p>
    <w:p w:rsidR="00B821DE" w:rsidRPr="00BF19A9" w:rsidRDefault="00B821DE" w:rsidP="00B821DE">
      <w:pPr>
        <w:rPr>
          <w:sz w:val="22"/>
        </w:rPr>
      </w:pPr>
    </w:p>
    <w:p w:rsidR="00397216" w:rsidRDefault="00B821DE" w:rsidP="00B821DE">
      <w:pPr>
        <w:rPr>
          <w:b/>
          <w:sz w:val="22"/>
        </w:rPr>
      </w:pPr>
      <w:r w:rsidRPr="00D15355">
        <w:rPr>
          <w:sz w:val="22"/>
        </w:rPr>
        <w:t xml:space="preserve">This job aid is a summary of the </w:t>
      </w:r>
      <w:r w:rsidRPr="00D15355">
        <w:rPr>
          <w:sz w:val="22"/>
          <w:u w:val="single"/>
        </w:rPr>
        <w:t>Family Team Conferences in Domestic Violence Cases:  Guidelines for Practice</w:t>
      </w:r>
      <w:r w:rsidRPr="00D15355">
        <w:rPr>
          <w:sz w:val="22"/>
        </w:rPr>
        <w:t xml:space="preserve"> by Lucy Salcido Carter, The Family Violence Prevention Fund, The Child Welfare Policy and Practice Group, October 2003.  It is recommended that social workers that conduct family team meetings use this guide as a reference in its entirety.  This guide can be found online at: </w:t>
      </w:r>
      <w:r w:rsidRPr="00D15355">
        <w:rPr>
          <w:b/>
          <w:sz w:val="22"/>
        </w:rPr>
        <w:t xml:space="preserve"> </w:t>
      </w:r>
      <w:hyperlink r:id="rId29" w:history="1">
        <w:r w:rsidR="00397216" w:rsidRPr="0098234F">
          <w:rPr>
            <w:rStyle w:val="Hyperlink"/>
            <w:b/>
            <w:sz w:val="22"/>
          </w:rPr>
          <w:t>https://www.futureswithoutviolence.org/family-team-conferences-in-domestic-violence-cases/</w:t>
        </w:r>
      </w:hyperlink>
    </w:p>
    <w:p w:rsidR="00B821DE" w:rsidRPr="00BF19A9" w:rsidRDefault="00397216" w:rsidP="00B821DE">
      <w:pPr>
        <w:rPr>
          <w:sz w:val="22"/>
        </w:rPr>
      </w:pPr>
      <w:r>
        <w:rPr>
          <w:b/>
          <w:sz w:val="22"/>
        </w:rPr>
        <w:t xml:space="preserve">      </w:t>
      </w:r>
    </w:p>
    <w:p w:rsidR="00B821DE" w:rsidRPr="00BF19A9" w:rsidRDefault="00B821DE" w:rsidP="00B821DE">
      <w:pPr>
        <w:pStyle w:val="Heading2"/>
        <w:rPr>
          <w:rFonts w:eastAsia="Times"/>
          <w:sz w:val="22"/>
        </w:rPr>
      </w:pPr>
      <w:bookmarkStart w:id="19" w:name="_Toc375125421"/>
      <w:r w:rsidRPr="00BF19A9">
        <w:rPr>
          <w:rFonts w:eastAsia="Times"/>
          <w:sz w:val="22"/>
        </w:rPr>
        <w:t>Assessing for Family Team Meeting Preparation</w:t>
      </w:r>
      <w:bookmarkEnd w:id="19"/>
      <w:r w:rsidRPr="00BF19A9">
        <w:rPr>
          <w:rFonts w:eastAsia="Times"/>
          <w:sz w:val="22"/>
        </w:rPr>
        <w:t xml:space="preserve"> </w:t>
      </w:r>
    </w:p>
    <w:p w:rsidR="00B821DE" w:rsidRPr="00BF19A9" w:rsidRDefault="00B821DE" w:rsidP="00B821DE">
      <w:pPr>
        <w:rPr>
          <w:sz w:val="22"/>
        </w:rPr>
      </w:pPr>
      <w:r w:rsidRPr="00BF19A9">
        <w:rPr>
          <w:sz w:val="22"/>
        </w:rPr>
        <w:t>If domestic violence is identified as a concern during the assessment, the following questions should be answered to determine if a family team meeting is an appropriate course of action</w:t>
      </w:r>
      <w:r w:rsidRPr="00BF19A9">
        <w:rPr>
          <w:rStyle w:val="FootnoteReference"/>
          <w:sz w:val="22"/>
        </w:rPr>
        <w:footnoteReference w:id="2"/>
      </w:r>
      <w:r w:rsidRPr="00BF19A9">
        <w:rPr>
          <w:sz w:val="22"/>
        </w:rPr>
        <w:t xml:space="preserve">. </w:t>
      </w:r>
    </w:p>
    <w:p w:rsidR="00B821DE" w:rsidRPr="00BF19A9" w:rsidRDefault="00B821DE" w:rsidP="00B821DE">
      <w:pPr>
        <w:numPr>
          <w:ilvl w:val="0"/>
          <w:numId w:val="7"/>
        </w:numPr>
        <w:rPr>
          <w:sz w:val="22"/>
        </w:rPr>
      </w:pPr>
      <w:r w:rsidRPr="00BF19A9">
        <w:rPr>
          <w:sz w:val="22"/>
        </w:rPr>
        <w:t>Is the survivor afraid of the abuser?</w:t>
      </w:r>
    </w:p>
    <w:p w:rsidR="00B821DE" w:rsidRPr="00BF19A9" w:rsidRDefault="00B821DE" w:rsidP="00B821DE">
      <w:pPr>
        <w:numPr>
          <w:ilvl w:val="0"/>
          <w:numId w:val="7"/>
        </w:numPr>
        <w:rPr>
          <w:sz w:val="22"/>
        </w:rPr>
      </w:pPr>
      <w:r w:rsidRPr="00BF19A9">
        <w:rPr>
          <w:sz w:val="22"/>
        </w:rPr>
        <w:t>Is the abuser threatening to harm the survivor, the children, or themself?</w:t>
      </w:r>
    </w:p>
    <w:p w:rsidR="00B821DE" w:rsidRPr="00BF19A9" w:rsidRDefault="00B821DE" w:rsidP="00B821DE">
      <w:pPr>
        <w:numPr>
          <w:ilvl w:val="0"/>
          <w:numId w:val="7"/>
        </w:numPr>
        <w:rPr>
          <w:sz w:val="22"/>
        </w:rPr>
      </w:pPr>
      <w:r w:rsidRPr="00BF19A9">
        <w:rPr>
          <w:sz w:val="22"/>
        </w:rPr>
        <w:t>Are the severity and frequency of the violence escalating?</w:t>
      </w:r>
    </w:p>
    <w:p w:rsidR="00B821DE" w:rsidRPr="00BF19A9" w:rsidRDefault="00B821DE" w:rsidP="00B821DE">
      <w:pPr>
        <w:numPr>
          <w:ilvl w:val="0"/>
          <w:numId w:val="7"/>
        </w:numPr>
        <w:rPr>
          <w:sz w:val="22"/>
        </w:rPr>
      </w:pPr>
      <w:r w:rsidRPr="00BF19A9">
        <w:rPr>
          <w:sz w:val="22"/>
        </w:rPr>
        <w:t>Have the children been used to threaten the survivor or keep the abuser from inflicting further violence? How?</w:t>
      </w:r>
    </w:p>
    <w:p w:rsidR="00B821DE" w:rsidRPr="00BF19A9" w:rsidRDefault="00B821DE" w:rsidP="00B821DE">
      <w:pPr>
        <w:numPr>
          <w:ilvl w:val="0"/>
          <w:numId w:val="7"/>
        </w:numPr>
        <w:rPr>
          <w:sz w:val="22"/>
        </w:rPr>
      </w:pPr>
      <w:r w:rsidRPr="00BF19A9">
        <w:rPr>
          <w:sz w:val="22"/>
        </w:rPr>
        <w:t>Does the abuser or survivor have access to weapons?</w:t>
      </w:r>
    </w:p>
    <w:p w:rsidR="00B821DE" w:rsidRPr="00BF19A9" w:rsidRDefault="00B821DE" w:rsidP="00B821DE">
      <w:pPr>
        <w:numPr>
          <w:ilvl w:val="0"/>
          <w:numId w:val="7"/>
        </w:numPr>
        <w:rPr>
          <w:sz w:val="22"/>
        </w:rPr>
      </w:pPr>
      <w:r w:rsidRPr="00BF19A9">
        <w:rPr>
          <w:sz w:val="22"/>
        </w:rPr>
        <w:t>Have weapons been involved in prior assaults?</w:t>
      </w:r>
    </w:p>
    <w:p w:rsidR="00B821DE" w:rsidRPr="00BF19A9" w:rsidRDefault="00B821DE" w:rsidP="00B821DE">
      <w:pPr>
        <w:numPr>
          <w:ilvl w:val="0"/>
          <w:numId w:val="7"/>
        </w:numPr>
        <w:rPr>
          <w:sz w:val="22"/>
        </w:rPr>
      </w:pPr>
      <w:r w:rsidRPr="00BF19A9">
        <w:rPr>
          <w:sz w:val="22"/>
        </w:rPr>
        <w:t>Has the criminal justice system been involved? If so, are there pending charges or is there a probation or parole officer assigned to the case?</w:t>
      </w:r>
    </w:p>
    <w:p w:rsidR="00B821DE" w:rsidRPr="00BF19A9" w:rsidRDefault="00B821DE" w:rsidP="00B821DE">
      <w:pPr>
        <w:numPr>
          <w:ilvl w:val="0"/>
          <w:numId w:val="7"/>
        </w:numPr>
        <w:rPr>
          <w:sz w:val="22"/>
        </w:rPr>
      </w:pPr>
      <w:r w:rsidRPr="00BF19A9">
        <w:rPr>
          <w:sz w:val="22"/>
        </w:rPr>
        <w:t>If the abuser has participated in some type of education or treatment program, how have they responded to that intervention?</w:t>
      </w:r>
    </w:p>
    <w:p w:rsidR="00B821DE" w:rsidRPr="00BF19A9" w:rsidRDefault="00B821DE" w:rsidP="00B821DE">
      <w:pPr>
        <w:numPr>
          <w:ilvl w:val="0"/>
          <w:numId w:val="7"/>
        </w:numPr>
        <w:rPr>
          <w:sz w:val="22"/>
        </w:rPr>
      </w:pPr>
      <w:r w:rsidRPr="00BF19A9">
        <w:rPr>
          <w:sz w:val="22"/>
        </w:rPr>
        <w:t>What has been the extent of the survivor’s injuries?  Have there been injuries requiring hospitalizations?</w:t>
      </w:r>
    </w:p>
    <w:p w:rsidR="00B821DE" w:rsidRPr="00BF19A9" w:rsidRDefault="00B821DE" w:rsidP="00B821DE">
      <w:pPr>
        <w:numPr>
          <w:ilvl w:val="0"/>
          <w:numId w:val="7"/>
        </w:numPr>
        <w:rPr>
          <w:sz w:val="22"/>
        </w:rPr>
      </w:pPr>
      <w:r w:rsidRPr="00BF19A9">
        <w:rPr>
          <w:sz w:val="22"/>
        </w:rPr>
        <w:t>Is the abuser or survivor chemically dependent?</w:t>
      </w:r>
    </w:p>
    <w:p w:rsidR="00B821DE" w:rsidRPr="00BF19A9" w:rsidRDefault="00B821DE" w:rsidP="00B821DE">
      <w:pPr>
        <w:numPr>
          <w:ilvl w:val="0"/>
          <w:numId w:val="7"/>
        </w:numPr>
        <w:rPr>
          <w:sz w:val="22"/>
        </w:rPr>
      </w:pPr>
      <w:r w:rsidRPr="00BF19A9">
        <w:rPr>
          <w:sz w:val="22"/>
        </w:rPr>
        <w:t>Is there a history of mental illness?</w:t>
      </w:r>
    </w:p>
    <w:p w:rsidR="00B821DE" w:rsidRPr="00BF19A9" w:rsidRDefault="00B821DE" w:rsidP="00B821DE">
      <w:pPr>
        <w:rPr>
          <w:sz w:val="22"/>
        </w:rPr>
      </w:pPr>
    </w:p>
    <w:p w:rsidR="00B821DE" w:rsidRPr="00BF19A9" w:rsidRDefault="00B821DE" w:rsidP="00B821DE">
      <w:pPr>
        <w:rPr>
          <w:sz w:val="22"/>
        </w:rPr>
      </w:pPr>
      <w:r w:rsidRPr="00BF19A9">
        <w:rPr>
          <w:sz w:val="22"/>
        </w:rPr>
        <w:t xml:space="preserve">A “yes” to any of the questions does not eliminate the possibility of using a family team meeting. However, it does indicate the issues that must be addressed sufficiently during the preparation phase, or a family team meeting </w:t>
      </w:r>
      <w:r w:rsidRPr="00BF19A9">
        <w:rPr>
          <w:sz w:val="22"/>
          <w:u w:val="single"/>
        </w:rPr>
        <w:t>should not be held</w:t>
      </w:r>
      <w:r w:rsidRPr="00BF19A9">
        <w:rPr>
          <w:sz w:val="22"/>
        </w:rPr>
        <w:t>.</w:t>
      </w:r>
    </w:p>
    <w:p w:rsidR="00B821DE" w:rsidRPr="00BF19A9" w:rsidRDefault="00B821DE" w:rsidP="00B821DE">
      <w:pPr>
        <w:rPr>
          <w:sz w:val="22"/>
        </w:rPr>
      </w:pPr>
    </w:p>
    <w:p w:rsidR="00B821DE" w:rsidRPr="00BF19A9" w:rsidRDefault="00B821DE" w:rsidP="00B821DE">
      <w:pPr>
        <w:rPr>
          <w:sz w:val="22"/>
        </w:rPr>
      </w:pPr>
      <w:r w:rsidRPr="00BF19A9">
        <w:rPr>
          <w:sz w:val="22"/>
        </w:rPr>
        <w:t>Clearly identifying the range of possible emotional responses typical for the family will assist the facilitator in contending with participants’ behaviors during the meeting.</w:t>
      </w:r>
    </w:p>
    <w:p w:rsidR="00B821DE" w:rsidRPr="00BF19A9" w:rsidRDefault="00B821DE" w:rsidP="00B821DE">
      <w:pPr>
        <w:rPr>
          <w:sz w:val="22"/>
        </w:rPr>
      </w:pPr>
    </w:p>
    <w:p w:rsidR="00B821DE" w:rsidRPr="00BF19A9" w:rsidRDefault="00B821DE" w:rsidP="00B821DE">
      <w:pPr>
        <w:pStyle w:val="Heading2"/>
        <w:rPr>
          <w:sz w:val="22"/>
        </w:rPr>
      </w:pPr>
      <w:bookmarkStart w:id="20" w:name="_Toc375125422"/>
      <w:r w:rsidRPr="00BF19A9">
        <w:rPr>
          <w:sz w:val="22"/>
        </w:rPr>
        <w:t>Preparation for a Family Team</w:t>
      </w:r>
      <w:r w:rsidR="0089656B">
        <w:rPr>
          <w:sz w:val="22"/>
        </w:rPr>
        <w:t xml:space="preserve"> Decision-Making</w:t>
      </w:r>
      <w:r w:rsidRPr="00BF19A9">
        <w:rPr>
          <w:sz w:val="22"/>
        </w:rPr>
        <w:t xml:space="preserve"> Meeting</w:t>
      </w:r>
      <w:bookmarkEnd w:id="20"/>
    </w:p>
    <w:p w:rsidR="00B821DE" w:rsidRPr="00BF19A9" w:rsidRDefault="00B821DE" w:rsidP="00B821DE">
      <w:pPr>
        <w:rPr>
          <w:sz w:val="22"/>
        </w:rPr>
      </w:pPr>
      <w:r w:rsidRPr="00BF19A9">
        <w:rPr>
          <w:i/>
          <w:sz w:val="22"/>
        </w:rPr>
        <w:t xml:space="preserve">You must determine whether the abuser should participate or can participate safely.  </w:t>
      </w:r>
      <w:r w:rsidRPr="00BF19A9">
        <w:rPr>
          <w:sz w:val="22"/>
        </w:rPr>
        <w:t>If the survivor says “no”, it is too dangerous for them to be present, then the decision needs to be “no”.</w:t>
      </w:r>
    </w:p>
    <w:p w:rsidR="00B821DE" w:rsidRPr="00BF19A9" w:rsidRDefault="00B821DE" w:rsidP="00B821DE">
      <w:pPr>
        <w:rPr>
          <w:sz w:val="22"/>
        </w:rPr>
      </w:pPr>
    </w:p>
    <w:p w:rsidR="00B821DE" w:rsidRPr="00BF19A9" w:rsidRDefault="00B821DE" w:rsidP="00B821DE">
      <w:pPr>
        <w:rPr>
          <w:sz w:val="22"/>
        </w:rPr>
      </w:pPr>
      <w:r w:rsidRPr="00BF19A9">
        <w:rPr>
          <w:sz w:val="22"/>
        </w:rPr>
        <w:t>Factors to consider include:</w:t>
      </w:r>
      <w:r w:rsidRPr="00BF19A9">
        <w:rPr>
          <w:rStyle w:val="FootnoteReference"/>
          <w:sz w:val="22"/>
        </w:rPr>
        <w:footnoteReference w:id="3"/>
      </w:r>
    </w:p>
    <w:p w:rsidR="00B821DE" w:rsidRPr="00BF19A9" w:rsidRDefault="00B821DE" w:rsidP="00B821DE">
      <w:pPr>
        <w:numPr>
          <w:ilvl w:val="0"/>
          <w:numId w:val="8"/>
        </w:numPr>
        <w:rPr>
          <w:sz w:val="22"/>
        </w:rPr>
      </w:pPr>
      <w:r w:rsidRPr="00BF19A9">
        <w:rPr>
          <w:sz w:val="22"/>
        </w:rPr>
        <w:t>abuser’s access to the victim</w:t>
      </w:r>
    </w:p>
    <w:p w:rsidR="00B821DE" w:rsidRPr="00BF19A9" w:rsidRDefault="00B821DE" w:rsidP="00B821DE">
      <w:pPr>
        <w:numPr>
          <w:ilvl w:val="0"/>
          <w:numId w:val="8"/>
        </w:numPr>
        <w:rPr>
          <w:sz w:val="22"/>
        </w:rPr>
      </w:pPr>
      <w:r w:rsidRPr="00BF19A9">
        <w:rPr>
          <w:sz w:val="22"/>
        </w:rPr>
        <w:t>the patterns of abuse</w:t>
      </w:r>
    </w:p>
    <w:p w:rsidR="00B821DE" w:rsidRPr="00BF19A9" w:rsidRDefault="00B821DE" w:rsidP="00B821DE">
      <w:pPr>
        <w:numPr>
          <w:ilvl w:val="0"/>
          <w:numId w:val="8"/>
        </w:numPr>
        <w:rPr>
          <w:sz w:val="22"/>
        </w:rPr>
      </w:pPr>
      <w:r w:rsidRPr="00BF19A9">
        <w:rPr>
          <w:sz w:val="22"/>
        </w:rPr>
        <w:t>their state of mind</w:t>
      </w:r>
    </w:p>
    <w:p w:rsidR="00B821DE" w:rsidRPr="00BF19A9" w:rsidRDefault="00B821DE" w:rsidP="00B821DE">
      <w:pPr>
        <w:numPr>
          <w:ilvl w:val="0"/>
          <w:numId w:val="8"/>
        </w:numPr>
        <w:rPr>
          <w:sz w:val="22"/>
        </w:rPr>
      </w:pPr>
      <w:r w:rsidRPr="00BF19A9">
        <w:rPr>
          <w:sz w:val="22"/>
        </w:rPr>
        <w:t>the suicidality of the survivor, children, or abuser</w:t>
      </w:r>
    </w:p>
    <w:p w:rsidR="00B821DE" w:rsidRPr="00BF19A9" w:rsidRDefault="00B821DE" w:rsidP="00B821DE">
      <w:pPr>
        <w:numPr>
          <w:ilvl w:val="0"/>
          <w:numId w:val="8"/>
        </w:numPr>
        <w:rPr>
          <w:sz w:val="22"/>
        </w:rPr>
      </w:pPr>
      <w:r w:rsidRPr="00BF19A9">
        <w:rPr>
          <w:sz w:val="22"/>
        </w:rPr>
        <w:t>the presence of other stressors or risk factors</w:t>
      </w:r>
    </w:p>
    <w:p w:rsidR="00B821DE" w:rsidRPr="00BF19A9" w:rsidRDefault="00B821DE" w:rsidP="00B821DE">
      <w:pPr>
        <w:numPr>
          <w:ilvl w:val="0"/>
          <w:numId w:val="8"/>
        </w:numPr>
        <w:rPr>
          <w:sz w:val="22"/>
        </w:rPr>
      </w:pPr>
      <w:r w:rsidRPr="00BF19A9">
        <w:rPr>
          <w:sz w:val="22"/>
        </w:rPr>
        <w:t>past failures of the system to respond appropriately.</w:t>
      </w:r>
    </w:p>
    <w:p w:rsidR="00B821DE" w:rsidRPr="00BF19A9" w:rsidRDefault="00B821DE" w:rsidP="00B821DE">
      <w:pPr>
        <w:rPr>
          <w:sz w:val="22"/>
        </w:rPr>
      </w:pPr>
    </w:p>
    <w:p w:rsidR="00B821DE" w:rsidRPr="00BF19A9" w:rsidRDefault="00B821DE" w:rsidP="00B821DE">
      <w:pPr>
        <w:rPr>
          <w:sz w:val="22"/>
        </w:rPr>
      </w:pPr>
      <w:r w:rsidRPr="00BF19A9">
        <w:rPr>
          <w:sz w:val="22"/>
        </w:rPr>
        <w:t>As the facilitator you should also be able to answer the following questions:</w:t>
      </w:r>
      <w:r w:rsidRPr="00BF19A9">
        <w:rPr>
          <w:rStyle w:val="FootnoteReference"/>
          <w:sz w:val="22"/>
        </w:rPr>
        <w:footnoteReference w:id="4"/>
      </w:r>
    </w:p>
    <w:p w:rsidR="00B821DE" w:rsidRPr="00BF19A9" w:rsidRDefault="00B821DE" w:rsidP="00B821DE">
      <w:pPr>
        <w:numPr>
          <w:ilvl w:val="0"/>
          <w:numId w:val="9"/>
        </w:numPr>
        <w:rPr>
          <w:sz w:val="22"/>
        </w:rPr>
      </w:pPr>
      <w:r w:rsidRPr="00BF19A9">
        <w:rPr>
          <w:sz w:val="22"/>
        </w:rPr>
        <w:t>Is there a restraining order?</w:t>
      </w:r>
    </w:p>
    <w:p w:rsidR="00B821DE" w:rsidRPr="00BF19A9" w:rsidRDefault="00B821DE" w:rsidP="00B821DE">
      <w:pPr>
        <w:numPr>
          <w:ilvl w:val="0"/>
          <w:numId w:val="9"/>
        </w:numPr>
        <w:rPr>
          <w:sz w:val="22"/>
        </w:rPr>
      </w:pPr>
      <w:r w:rsidRPr="00BF19A9">
        <w:rPr>
          <w:sz w:val="22"/>
        </w:rPr>
        <w:t>Do they live together?</w:t>
      </w:r>
    </w:p>
    <w:p w:rsidR="00B821DE" w:rsidRPr="00BF19A9" w:rsidRDefault="00B821DE" w:rsidP="00B821DE">
      <w:pPr>
        <w:numPr>
          <w:ilvl w:val="0"/>
          <w:numId w:val="9"/>
        </w:numPr>
        <w:rPr>
          <w:sz w:val="22"/>
        </w:rPr>
      </w:pPr>
      <w:r w:rsidRPr="00BF19A9">
        <w:rPr>
          <w:sz w:val="22"/>
        </w:rPr>
        <w:t>Is domestic violence a topic that has been addressed publicly with the abuser, the police, a judge, the case manager, or other family members?  How did the abuser react?</w:t>
      </w:r>
    </w:p>
    <w:p w:rsidR="00B821DE" w:rsidRPr="00BF19A9" w:rsidRDefault="00B821DE" w:rsidP="00B821DE">
      <w:pPr>
        <w:numPr>
          <w:ilvl w:val="0"/>
          <w:numId w:val="9"/>
        </w:numPr>
        <w:rPr>
          <w:sz w:val="22"/>
        </w:rPr>
      </w:pPr>
      <w:r w:rsidRPr="00BF19A9">
        <w:rPr>
          <w:sz w:val="22"/>
        </w:rPr>
        <w:t>What are the survivor’s goals for having the abuser there or not?</w:t>
      </w:r>
    </w:p>
    <w:p w:rsidR="00B821DE" w:rsidRPr="00BF19A9" w:rsidRDefault="00B821DE" w:rsidP="00B821DE">
      <w:pPr>
        <w:numPr>
          <w:ilvl w:val="0"/>
          <w:numId w:val="9"/>
        </w:numPr>
        <w:rPr>
          <w:sz w:val="22"/>
        </w:rPr>
      </w:pPr>
      <w:r w:rsidRPr="00BF19A9">
        <w:rPr>
          <w:sz w:val="22"/>
        </w:rPr>
        <w:t>What is the biggest fear if they don’t participate?</w:t>
      </w:r>
    </w:p>
    <w:p w:rsidR="00B821DE" w:rsidRPr="00BF19A9" w:rsidRDefault="00B821DE" w:rsidP="00B821DE">
      <w:pPr>
        <w:numPr>
          <w:ilvl w:val="0"/>
          <w:numId w:val="9"/>
        </w:numPr>
        <w:rPr>
          <w:sz w:val="22"/>
        </w:rPr>
      </w:pPr>
      <w:r w:rsidRPr="00BF19A9">
        <w:rPr>
          <w:sz w:val="22"/>
        </w:rPr>
        <w:t>What is the hope if the abuser</w:t>
      </w:r>
      <w:r w:rsidRPr="00BF19A9">
        <w:rPr>
          <w:i/>
          <w:sz w:val="22"/>
        </w:rPr>
        <w:t xml:space="preserve"> is</w:t>
      </w:r>
      <w:r w:rsidRPr="00BF19A9">
        <w:rPr>
          <w:sz w:val="22"/>
        </w:rPr>
        <w:t xml:space="preserve"> present?</w:t>
      </w:r>
    </w:p>
    <w:p w:rsidR="00B821DE" w:rsidRPr="00BF19A9" w:rsidRDefault="00B821DE" w:rsidP="00B821DE">
      <w:pPr>
        <w:numPr>
          <w:ilvl w:val="0"/>
          <w:numId w:val="9"/>
        </w:numPr>
        <w:rPr>
          <w:sz w:val="22"/>
        </w:rPr>
      </w:pPr>
      <w:r w:rsidRPr="00BF19A9">
        <w:rPr>
          <w:sz w:val="22"/>
        </w:rPr>
        <w:t>Is the abuser involved in any services?  For how long?</w:t>
      </w:r>
    </w:p>
    <w:p w:rsidR="00B821DE" w:rsidRPr="00BF19A9" w:rsidRDefault="00B821DE" w:rsidP="00B821DE">
      <w:pPr>
        <w:numPr>
          <w:ilvl w:val="0"/>
          <w:numId w:val="9"/>
        </w:numPr>
        <w:rPr>
          <w:sz w:val="22"/>
        </w:rPr>
      </w:pPr>
      <w:r w:rsidRPr="00BF19A9">
        <w:rPr>
          <w:sz w:val="22"/>
        </w:rPr>
        <w:t>Are there any current stressors in their life that might make them more violent?</w:t>
      </w:r>
    </w:p>
    <w:p w:rsidR="00B821DE" w:rsidRPr="00BF19A9" w:rsidRDefault="00B821DE" w:rsidP="00B821DE">
      <w:pPr>
        <w:rPr>
          <w:sz w:val="22"/>
        </w:rPr>
      </w:pPr>
    </w:p>
    <w:p w:rsidR="00B821DE" w:rsidRPr="00BF19A9" w:rsidRDefault="00B821DE" w:rsidP="00B821DE">
      <w:pPr>
        <w:rPr>
          <w:sz w:val="22"/>
        </w:rPr>
      </w:pPr>
      <w:r w:rsidRPr="00BF19A9">
        <w:rPr>
          <w:sz w:val="22"/>
        </w:rPr>
        <w:t>If the abuser cannot safely attend, you may be able to allow the abuser to participate without actually being present:</w:t>
      </w:r>
      <w:r w:rsidRPr="00BF19A9">
        <w:rPr>
          <w:rStyle w:val="FootnoteReference"/>
          <w:sz w:val="22"/>
        </w:rPr>
        <w:footnoteReference w:id="5"/>
      </w:r>
    </w:p>
    <w:p w:rsidR="00B821DE" w:rsidRPr="00BF19A9" w:rsidRDefault="00B821DE" w:rsidP="00B821DE">
      <w:pPr>
        <w:numPr>
          <w:ilvl w:val="0"/>
          <w:numId w:val="10"/>
        </w:numPr>
        <w:rPr>
          <w:sz w:val="22"/>
        </w:rPr>
      </w:pPr>
      <w:r w:rsidRPr="00BF19A9">
        <w:rPr>
          <w:sz w:val="22"/>
        </w:rPr>
        <w:t>Two separately family team meetings may be conducted</w:t>
      </w:r>
    </w:p>
    <w:p w:rsidR="00B821DE" w:rsidRPr="00BF19A9" w:rsidRDefault="00B821DE" w:rsidP="00B821DE">
      <w:pPr>
        <w:numPr>
          <w:ilvl w:val="0"/>
          <w:numId w:val="10"/>
        </w:numPr>
        <w:rPr>
          <w:sz w:val="22"/>
        </w:rPr>
      </w:pPr>
      <w:r w:rsidRPr="00BF19A9">
        <w:rPr>
          <w:sz w:val="22"/>
        </w:rPr>
        <w:t>A service provider who has worked with the abuser could be their representative, with their permission</w:t>
      </w:r>
    </w:p>
    <w:p w:rsidR="00B821DE" w:rsidRPr="00BF19A9" w:rsidRDefault="00B821DE" w:rsidP="00B821DE">
      <w:pPr>
        <w:numPr>
          <w:ilvl w:val="0"/>
          <w:numId w:val="10"/>
        </w:numPr>
        <w:rPr>
          <w:sz w:val="22"/>
        </w:rPr>
      </w:pPr>
      <w:r w:rsidRPr="00BF19A9">
        <w:rPr>
          <w:sz w:val="22"/>
        </w:rPr>
        <w:t>The abuser could write a letter, responding to questions being asked at the meeting</w:t>
      </w:r>
    </w:p>
    <w:p w:rsidR="00B821DE" w:rsidRPr="00BF19A9" w:rsidRDefault="00B821DE" w:rsidP="00B821DE">
      <w:pPr>
        <w:numPr>
          <w:ilvl w:val="0"/>
          <w:numId w:val="10"/>
        </w:numPr>
        <w:rPr>
          <w:sz w:val="22"/>
        </w:rPr>
      </w:pPr>
      <w:r w:rsidRPr="00BF19A9">
        <w:rPr>
          <w:sz w:val="22"/>
        </w:rPr>
        <w:t>They could videotape a response to the questions being asked; the tape should be reviewed prior to showing to ensure there is no hidden manipulation</w:t>
      </w:r>
    </w:p>
    <w:p w:rsidR="00B821DE" w:rsidRPr="00BF19A9" w:rsidRDefault="00B821DE" w:rsidP="00B821DE">
      <w:pPr>
        <w:ind w:left="360"/>
        <w:rPr>
          <w:sz w:val="22"/>
        </w:rPr>
      </w:pPr>
    </w:p>
    <w:p w:rsidR="00B821DE" w:rsidRPr="00BF19A9" w:rsidRDefault="00B821DE" w:rsidP="00B821DE">
      <w:pPr>
        <w:pStyle w:val="BodyText2"/>
      </w:pPr>
      <w:r w:rsidRPr="00BF19A9">
        <w:rPr>
          <w:i/>
          <w:iCs/>
        </w:rPr>
        <w:t>To prepare the survivor when the abuser is attending the meeting; safety is the first priority</w:t>
      </w:r>
      <w:r w:rsidRPr="00BF19A9">
        <w:t>.  Safety planning should be done prior to the meeting:</w:t>
      </w:r>
      <w:r w:rsidRPr="00BF19A9">
        <w:rPr>
          <w:rStyle w:val="FootnoteReference"/>
          <w:b/>
        </w:rPr>
        <w:footnoteReference w:id="6"/>
      </w:r>
    </w:p>
    <w:p w:rsidR="00B821DE" w:rsidRPr="00BF19A9" w:rsidRDefault="00B821DE" w:rsidP="00B821DE">
      <w:pPr>
        <w:numPr>
          <w:ilvl w:val="0"/>
          <w:numId w:val="11"/>
        </w:numPr>
        <w:rPr>
          <w:sz w:val="22"/>
        </w:rPr>
      </w:pPr>
      <w:r w:rsidRPr="00BF19A9">
        <w:rPr>
          <w:sz w:val="22"/>
        </w:rPr>
        <w:t>Are there any specific topics to avoid?</w:t>
      </w:r>
    </w:p>
    <w:p w:rsidR="00B821DE" w:rsidRPr="00BF19A9" w:rsidRDefault="00B821DE" w:rsidP="00B821DE">
      <w:pPr>
        <w:numPr>
          <w:ilvl w:val="0"/>
          <w:numId w:val="11"/>
        </w:numPr>
        <w:rPr>
          <w:sz w:val="22"/>
        </w:rPr>
      </w:pPr>
      <w:r w:rsidRPr="00BF19A9">
        <w:rPr>
          <w:sz w:val="22"/>
        </w:rPr>
        <w:t>Are there safety concerns about anyone else who may also be attending?</w:t>
      </w:r>
    </w:p>
    <w:p w:rsidR="00B821DE" w:rsidRPr="00BF19A9" w:rsidRDefault="00B821DE" w:rsidP="00B821DE">
      <w:pPr>
        <w:numPr>
          <w:ilvl w:val="0"/>
          <w:numId w:val="11"/>
        </w:numPr>
        <w:rPr>
          <w:sz w:val="22"/>
        </w:rPr>
      </w:pPr>
      <w:r w:rsidRPr="00BF19A9">
        <w:rPr>
          <w:sz w:val="22"/>
        </w:rPr>
        <w:t>Does the survivor want to discuss the domestic violence?</w:t>
      </w:r>
    </w:p>
    <w:p w:rsidR="00B821DE" w:rsidRPr="00BF19A9" w:rsidRDefault="00B821DE" w:rsidP="00B821DE">
      <w:pPr>
        <w:numPr>
          <w:ilvl w:val="0"/>
          <w:numId w:val="11"/>
        </w:numPr>
        <w:rPr>
          <w:sz w:val="22"/>
        </w:rPr>
      </w:pPr>
      <w:r w:rsidRPr="00BF19A9">
        <w:rPr>
          <w:sz w:val="22"/>
        </w:rPr>
        <w:t>How safe does the survivor feel discussing the domestic violence with the abuser present?</w:t>
      </w:r>
    </w:p>
    <w:p w:rsidR="00B821DE" w:rsidRPr="00BF19A9" w:rsidRDefault="00B821DE" w:rsidP="00B821DE">
      <w:pPr>
        <w:numPr>
          <w:ilvl w:val="0"/>
          <w:numId w:val="11"/>
        </w:numPr>
        <w:rPr>
          <w:sz w:val="22"/>
        </w:rPr>
      </w:pPr>
      <w:r w:rsidRPr="00BF19A9">
        <w:rPr>
          <w:sz w:val="22"/>
        </w:rPr>
        <w:t>If the children will be present, do they want to discuss the violence?</w:t>
      </w:r>
    </w:p>
    <w:p w:rsidR="00B821DE" w:rsidRPr="00BF19A9" w:rsidRDefault="00B821DE" w:rsidP="00B821DE">
      <w:pPr>
        <w:numPr>
          <w:ilvl w:val="0"/>
          <w:numId w:val="11"/>
        </w:numPr>
        <w:rPr>
          <w:sz w:val="22"/>
        </w:rPr>
      </w:pPr>
      <w:r w:rsidRPr="00BF19A9">
        <w:rPr>
          <w:sz w:val="22"/>
        </w:rPr>
        <w:t>What does the survivor want to do if the child or other parties bring it up?</w:t>
      </w:r>
    </w:p>
    <w:p w:rsidR="00B821DE" w:rsidRPr="00BF19A9" w:rsidRDefault="00B821DE" w:rsidP="00B821DE">
      <w:pPr>
        <w:numPr>
          <w:ilvl w:val="0"/>
          <w:numId w:val="11"/>
        </w:numPr>
        <w:rPr>
          <w:sz w:val="22"/>
        </w:rPr>
      </w:pPr>
      <w:r w:rsidRPr="00BF19A9">
        <w:rPr>
          <w:sz w:val="22"/>
        </w:rPr>
        <w:t>What have they already discussed with the children regarding the violence?</w:t>
      </w:r>
    </w:p>
    <w:p w:rsidR="00B821DE" w:rsidRPr="00BF19A9" w:rsidRDefault="00B821DE" w:rsidP="00B821DE">
      <w:pPr>
        <w:numPr>
          <w:ilvl w:val="0"/>
          <w:numId w:val="11"/>
        </w:numPr>
        <w:rPr>
          <w:sz w:val="22"/>
        </w:rPr>
      </w:pPr>
      <w:r w:rsidRPr="00BF19A9">
        <w:rPr>
          <w:sz w:val="22"/>
        </w:rPr>
        <w:t>How have the children been impacted by the violence?</w:t>
      </w:r>
    </w:p>
    <w:p w:rsidR="00B821DE" w:rsidRPr="00BF19A9" w:rsidRDefault="00B821DE" w:rsidP="00B821DE">
      <w:pPr>
        <w:numPr>
          <w:ilvl w:val="0"/>
          <w:numId w:val="11"/>
        </w:numPr>
        <w:rPr>
          <w:sz w:val="22"/>
        </w:rPr>
      </w:pPr>
      <w:r w:rsidRPr="00BF19A9">
        <w:rPr>
          <w:sz w:val="22"/>
        </w:rPr>
        <w:t>What will the impact be on the children if the abuser’s violence is discussed in the meeting without him/her present?  With him/her present?</w:t>
      </w:r>
    </w:p>
    <w:p w:rsidR="00B821DE" w:rsidRPr="00BF19A9" w:rsidRDefault="00B821DE" w:rsidP="00B821DE">
      <w:pPr>
        <w:numPr>
          <w:ilvl w:val="0"/>
          <w:numId w:val="11"/>
        </w:numPr>
        <w:rPr>
          <w:sz w:val="22"/>
        </w:rPr>
      </w:pPr>
      <w:r w:rsidRPr="00BF19A9">
        <w:rPr>
          <w:sz w:val="22"/>
        </w:rPr>
        <w:t>How will the abuser react if the violence is brought up?  By the survivor?  By others?</w:t>
      </w:r>
    </w:p>
    <w:p w:rsidR="00B821DE" w:rsidRPr="00BF19A9" w:rsidRDefault="00B821DE" w:rsidP="00B821DE">
      <w:pPr>
        <w:numPr>
          <w:ilvl w:val="0"/>
          <w:numId w:val="11"/>
        </w:numPr>
        <w:rPr>
          <w:sz w:val="22"/>
        </w:rPr>
      </w:pPr>
      <w:r w:rsidRPr="00BF19A9">
        <w:rPr>
          <w:sz w:val="22"/>
        </w:rPr>
        <w:t>What has happened in the past when the violence has been discussed?</w:t>
      </w:r>
    </w:p>
    <w:p w:rsidR="00B821DE" w:rsidRPr="00BF19A9" w:rsidRDefault="00B821DE" w:rsidP="00B821DE">
      <w:pPr>
        <w:numPr>
          <w:ilvl w:val="0"/>
          <w:numId w:val="11"/>
        </w:numPr>
        <w:rPr>
          <w:sz w:val="22"/>
        </w:rPr>
      </w:pPr>
      <w:r w:rsidRPr="00BF19A9">
        <w:rPr>
          <w:sz w:val="22"/>
        </w:rPr>
        <w:t>Are there other community or family members that the abuser will want at the meeting?  How will others feel about that?</w:t>
      </w:r>
    </w:p>
    <w:p w:rsidR="00B821DE" w:rsidRPr="00BF19A9" w:rsidRDefault="00B821DE" w:rsidP="00B821DE">
      <w:pPr>
        <w:numPr>
          <w:ilvl w:val="0"/>
          <w:numId w:val="11"/>
        </w:numPr>
        <w:rPr>
          <w:sz w:val="22"/>
        </w:rPr>
      </w:pPr>
      <w:r w:rsidRPr="00BF19A9">
        <w:rPr>
          <w:sz w:val="22"/>
        </w:rPr>
        <w:t>Does the survivor want someone who is an expert in dealing with domestic violence survivors or batterers present at the meeting?  How will the abuser react to that?</w:t>
      </w:r>
    </w:p>
    <w:p w:rsidR="00B821DE" w:rsidRPr="00BF19A9" w:rsidRDefault="00B821DE" w:rsidP="00B821DE">
      <w:pPr>
        <w:numPr>
          <w:ilvl w:val="0"/>
          <w:numId w:val="11"/>
        </w:numPr>
        <w:rPr>
          <w:sz w:val="22"/>
        </w:rPr>
      </w:pPr>
      <w:r w:rsidRPr="00BF19A9">
        <w:rPr>
          <w:sz w:val="22"/>
        </w:rPr>
        <w:t>Does the survivor feel that they can safely speak out about their wishes and concerns if they are different from those of the abuser?</w:t>
      </w:r>
    </w:p>
    <w:p w:rsidR="00B821DE" w:rsidRPr="00BF19A9" w:rsidRDefault="00B821DE" w:rsidP="00B821DE">
      <w:pPr>
        <w:numPr>
          <w:ilvl w:val="0"/>
          <w:numId w:val="11"/>
        </w:numPr>
        <w:rPr>
          <w:sz w:val="22"/>
        </w:rPr>
      </w:pPr>
      <w:r w:rsidRPr="00BF19A9">
        <w:rPr>
          <w:sz w:val="22"/>
        </w:rPr>
        <w:t>How will the facilitator know if the survivor begins to feel afraid during the meeting?  Can they plan to signal each other if she/he begins to feel afraid?</w:t>
      </w:r>
    </w:p>
    <w:p w:rsidR="00B821DE" w:rsidRPr="00BF19A9" w:rsidRDefault="00B821DE" w:rsidP="00B821DE">
      <w:pPr>
        <w:numPr>
          <w:ilvl w:val="0"/>
          <w:numId w:val="11"/>
        </w:numPr>
        <w:rPr>
          <w:sz w:val="22"/>
        </w:rPr>
      </w:pPr>
      <w:r w:rsidRPr="00BF19A9">
        <w:rPr>
          <w:sz w:val="22"/>
        </w:rPr>
        <w:t>Of all the people the survivor wants to invite to the meeting, with whom have they discussed the domestic violence?  What have their reactions been?</w:t>
      </w:r>
    </w:p>
    <w:p w:rsidR="00B821DE" w:rsidRPr="00BF19A9" w:rsidRDefault="00B821DE" w:rsidP="00B821DE">
      <w:pPr>
        <w:numPr>
          <w:ilvl w:val="0"/>
          <w:numId w:val="11"/>
        </w:numPr>
        <w:rPr>
          <w:sz w:val="22"/>
        </w:rPr>
      </w:pPr>
      <w:r w:rsidRPr="00BF19A9">
        <w:rPr>
          <w:sz w:val="22"/>
        </w:rPr>
        <w:t>What do they think the reaction of people at the conference will be to disclosure of the violence?  Will they support the survivor’s need to be safe and the abuser’s need to be non-violent?</w:t>
      </w:r>
    </w:p>
    <w:p w:rsidR="00B821DE" w:rsidRPr="00BF19A9" w:rsidRDefault="00B821DE" w:rsidP="00B821DE">
      <w:pPr>
        <w:numPr>
          <w:ilvl w:val="0"/>
          <w:numId w:val="11"/>
        </w:numPr>
        <w:rPr>
          <w:sz w:val="22"/>
        </w:rPr>
      </w:pPr>
      <w:r w:rsidRPr="00BF19A9">
        <w:rPr>
          <w:sz w:val="22"/>
        </w:rPr>
        <w:t>What do they fear could go wrong in the meeting?  What would be the consequences?</w:t>
      </w:r>
    </w:p>
    <w:p w:rsidR="00B821DE" w:rsidRPr="00BF19A9" w:rsidRDefault="00B821DE" w:rsidP="00B821DE">
      <w:pPr>
        <w:numPr>
          <w:ilvl w:val="0"/>
          <w:numId w:val="11"/>
        </w:numPr>
        <w:rPr>
          <w:sz w:val="22"/>
        </w:rPr>
      </w:pPr>
      <w:r w:rsidRPr="00BF19A9">
        <w:rPr>
          <w:sz w:val="22"/>
        </w:rPr>
        <w:t>To avoid surprises, what else does the facilitator need to know about the survivor and their family?  If, for example, an aunt is invited, what might she tell the group that would be a surprise?</w:t>
      </w:r>
    </w:p>
    <w:p w:rsidR="00B821DE" w:rsidRPr="00BF19A9" w:rsidRDefault="00B821DE" w:rsidP="00B821DE">
      <w:pPr>
        <w:rPr>
          <w:b/>
          <w:sz w:val="22"/>
          <w:u w:val="single"/>
        </w:rPr>
      </w:pPr>
    </w:p>
    <w:p w:rsidR="00B821DE" w:rsidRPr="00BF19A9" w:rsidRDefault="00B821DE" w:rsidP="00B821DE">
      <w:pPr>
        <w:rPr>
          <w:sz w:val="22"/>
        </w:rPr>
      </w:pPr>
      <w:r w:rsidRPr="00BF19A9">
        <w:rPr>
          <w:i/>
          <w:sz w:val="22"/>
        </w:rPr>
        <w:t>Preparation with the abuser includes</w:t>
      </w:r>
      <w:r w:rsidRPr="00BF19A9">
        <w:rPr>
          <w:iCs/>
          <w:sz w:val="22"/>
        </w:rPr>
        <w:t>: Listening</w:t>
      </w:r>
      <w:r w:rsidRPr="00BF19A9">
        <w:rPr>
          <w:sz w:val="22"/>
        </w:rPr>
        <w:t xml:space="preserve"> to the abuser and understanding their perceptions is vital to assessing safety and risk.  Questions can probe the extent to which they have taken responsibility for their actions, and provides the facilitator with the opportunity to discuss how the abuser can be a constructive participant in the meeting.  The following questions can be helpful to you in determining how the abuser might react in the meeting and how to conduct a safe meeting with them present:</w:t>
      </w:r>
      <w:r w:rsidRPr="00BF19A9">
        <w:rPr>
          <w:rStyle w:val="FootnoteReference"/>
          <w:sz w:val="22"/>
        </w:rPr>
        <w:footnoteReference w:id="7"/>
      </w:r>
    </w:p>
    <w:p w:rsidR="00B821DE" w:rsidRPr="00BF19A9" w:rsidRDefault="00B821DE" w:rsidP="00B821DE">
      <w:pPr>
        <w:numPr>
          <w:ilvl w:val="0"/>
          <w:numId w:val="12"/>
        </w:numPr>
        <w:rPr>
          <w:sz w:val="22"/>
        </w:rPr>
      </w:pPr>
      <w:r w:rsidRPr="00BF19A9">
        <w:rPr>
          <w:sz w:val="22"/>
        </w:rPr>
        <w:t>Are there any specific topics to avoid?</w:t>
      </w:r>
    </w:p>
    <w:p w:rsidR="00B821DE" w:rsidRPr="00BF19A9" w:rsidRDefault="00B821DE" w:rsidP="00B821DE">
      <w:pPr>
        <w:numPr>
          <w:ilvl w:val="0"/>
          <w:numId w:val="12"/>
        </w:numPr>
        <w:rPr>
          <w:sz w:val="22"/>
        </w:rPr>
      </w:pPr>
      <w:r w:rsidRPr="00BF19A9">
        <w:rPr>
          <w:sz w:val="22"/>
        </w:rPr>
        <w:t>Would it be helpful if a batterer intervention program staff person attended the meeting?</w:t>
      </w:r>
    </w:p>
    <w:p w:rsidR="00B821DE" w:rsidRPr="00BF19A9" w:rsidRDefault="00B821DE" w:rsidP="00B821DE">
      <w:pPr>
        <w:numPr>
          <w:ilvl w:val="0"/>
          <w:numId w:val="12"/>
        </w:numPr>
        <w:rPr>
          <w:sz w:val="22"/>
        </w:rPr>
      </w:pPr>
      <w:r w:rsidRPr="00BF19A9">
        <w:rPr>
          <w:sz w:val="22"/>
        </w:rPr>
        <w:t>If the survivor wants to discuss the domestic violence, how will the abuser manage that discussion?</w:t>
      </w:r>
    </w:p>
    <w:p w:rsidR="00B821DE" w:rsidRPr="00BF19A9" w:rsidRDefault="00B821DE" w:rsidP="00B821DE">
      <w:pPr>
        <w:numPr>
          <w:ilvl w:val="0"/>
          <w:numId w:val="12"/>
        </w:numPr>
        <w:rPr>
          <w:sz w:val="22"/>
        </w:rPr>
      </w:pPr>
      <w:r w:rsidRPr="00BF19A9">
        <w:rPr>
          <w:sz w:val="22"/>
        </w:rPr>
        <w:t>Are there other community or family members that they want at the meeting?  How do they think the survivor will react to that?  Will these other people support the survivor’s need to be safe and the abuser’s need to be non-violent?</w:t>
      </w:r>
    </w:p>
    <w:p w:rsidR="00B821DE" w:rsidRPr="00BF19A9" w:rsidRDefault="00B821DE" w:rsidP="00B821DE">
      <w:pPr>
        <w:numPr>
          <w:ilvl w:val="0"/>
          <w:numId w:val="12"/>
        </w:numPr>
        <w:rPr>
          <w:sz w:val="22"/>
        </w:rPr>
      </w:pPr>
      <w:r w:rsidRPr="00BF19A9">
        <w:rPr>
          <w:sz w:val="22"/>
        </w:rPr>
        <w:t>Have any of the people attending the meeting seen the abuser escalate situations when disagreements arose in the past?  Will this be a fear or concern of others at the meeting?  How can those issues be addressed?</w:t>
      </w:r>
    </w:p>
    <w:p w:rsidR="00B821DE" w:rsidRPr="00BF19A9" w:rsidRDefault="00B821DE" w:rsidP="00B821DE">
      <w:pPr>
        <w:numPr>
          <w:ilvl w:val="0"/>
          <w:numId w:val="12"/>
        </w:numPr>
        <w:rPr>
          <w:sz w:val="22"/>
        </w:rPr>
      </w:pPr>
      <w:r w:rsidRPr="00BF19A9">
        <w:rPr>
          <w:sz w:val="22"/>
        </w:rPr>
        <w:t>How can the abuser let the facilitator know that they need a break during the meeting because of topics being discussed?</w:t>
      </w:r>
    </w:p>
    <w:p w:rsidR="00B821DE" w:rsidRPr="00BF19A9" w:rsidRDefault="00B821DE" w:rsidP="00B821DE">
      <w:pPr>
        <w:numPr>
          <w:ilvl w:val="0"/>
          <w:numId w:val="12"/>
        </w:numPr>
        <w:rPr>
          <w:sz w:val="22"/>
        </w:rPr>
      </w:pPr>
      <w:r w:rsidRPr="00BF19A9">
        <w:rPr>
          <w:sz w:val="22"/>
        </w:rPr>
        <w:t>If it has been agreed that the domestic violence will not be discussed, how will they respond if another party brings it up?</w:t>
      </w:r>
    </w:p>
    <w:p w:rsidR="00B821DE" w:rsidRPr="00BF19A9" w:rsidRDefault="00B821DE" w:rsidP="00B821DE">
      <w:pPr>
        <w:numPr>
          <w:ilvl w:val="0"/>
          <w:numId w:val="12"/>
        </w:numPr>
        <w:rPr>
          <w:sz w:val="22"/>
        </w:rPr>
      </w:pPr>
      <w:r w:rsidRPr="00BF19A9">
        <w:rPr>
          <w:sz w:val="22"/>
        </w:rPr>
        <w:t>What has happened in the past when the violence has been discussed?</w:t>
      </w:r>
    </w:p>
    <w:p w:rsidR="00B821DE" w:rsidRPr="00BF19A9" w:rsidRDefault="00B821DE" w:rsidP="00B821DE">
      <w:pPr>
        <w:numPr>
          <w:ilvl w:val="0"/>
          <w:numId w:val="12"/>
        </w:numPr>
        <w:rPr>
          <w:sz w:val="22"/>
        </w:rPr>
      </w:pPr>
      <w:r w:rsidRPr="00BF19A9">
        <w:rPr>
          <w:sz w:val="22"/>
        </w:rPr>
        <w:t>What has the abuser discussed with the children regarding his/her violence?</w:t>
      </w:r>
    </w:p>
    <w:p w:rsidR="00B821DE" w:rsidRPr="00BF19A9" w:rsidRDefault="00B821DE" w:rsidP="00B821DE">
      <w:pPr>
        <w:numPr>
          <w:ilvl w:val="0"/>
          <w:numId w:val="12"/>
        </w:numPr>
        <w:rPr>
          <w:sz w:val="22"/>
        </w:rPr>
      </w:pPr>
      <w:r w:rsidRPr="00BF19A9">
        <w:rPr>
          <w:sz w:val="22"/>
        </w:rPr>
        <w:t>How have the children been affected by the violence?</w:t>
      </w:r>
    </w:p>
    <w:p w:rsidR="00B821DE" w:rsidRPr="00BF19A9" w:rsidRDefault="00B821DE" w:rsidP="00B821DE">
      <w:pPr>
        <w:numPr>
          <w:ilvl w:val="0"/>
          <w:numId w:val="12"/>
        </w:numPr>
        <w:rPr>
          <w:sz w:val="22"/>
        </w:rPr>
      </w:pPr>
      <w:r w:rsidRPr="00BF19A9">
        <w:rPr>
          <w:sz w:val="22"/>
        </w:rPr>
        <w:t>What might the impact be on the children if the violence discussed in their presence in the meeting?</w:t>
      </w:r>
    </w:p>
    <w:p w:rsidR="00B821DE" w:rsidRPr="00BF19A9" w:rsidRDefault="00B821DE" w:rsidP="00B821DE">
      <w:pPr>
        <w:numPr>
          <w:ilvl w:val="0"/>
          <w:numId w:val="12"/>
        </w:numPr>
        <w:rPr>
          <w:sz w:val="22"/>
        </w:rPr>
      </w:pPr>
      <w:r w:rsidRPr="00BF19A9">
        <w:rPr>
          <w:sz w:val="22"/>
        </w:rPr>
        <w:t>How can the abuser convey to the survivor that she/he can safely speak out about their wishes and concerns if they are different from the abuser’s?</w:t>
      </w:r>
    </w:p>
    <w:p w:rsidR="00B821DE" w:rsidRPr="00BF19A9" w:rsidRDefault="00B821DE" w:rsidP="00B821DE">
      <w:pPr>
        <w:numPr>
          <w:ilvl w:val="0"/>
          <w:numId w:val="12"/>
        </w:numPr>
        <w:rPr>
          <w:sz w:val="22"/>
        </w:rPr>
      </w:pPr>
      <w:r w:rsidRPr="00BF19A9">
        <w:rPr>
          <w:sz w:val="22"/>
        </w:rPr>
        <w:t>What do they fear could go wrong in the meeting?  What might the consequences be of that?</w:t>
      </w:r>
    </w:p>
    <w:p w:rsidR="00B821DE" w:rsidRPr="00BF19A9" w:rsidRDefault="00B821DE" w:rsidP="00B821DE">
      <w:pPr>
        <w:numPr>
          <w:ilvl w:val="0"/>
          <w:numId w:val="12"/>
        </w:numPr>
        <w:rPr>
          <w:sz w:val="22"/>
        </w:rPr>
      </w:pPr>
      <w:r w:rsidRPr="00BF19A9">
        <w:rPr>
          <w:sz w:val="22"/>
        </w:rPr>
        <w:t>To avoid surprises what else does the facilitator need to know about the abuser and their family?</w:t>
      </w:r>
    </w:p>
    <w:p w:rsidR="00B821DE" w:rsidRPr="00BF19A9" w:rsidRDefault="00B821DE" w:rsidP="00B821DE">
      <w:pPr>
        <w:rPr>
          <w:sz w:val="22"/>
        </w:rPr>
      </w:pPr>
    </w:p>
    <w:p w:rsidR="00B821DE" w:rsidRPr="00BF19A9" w:rsidRDefault="00B821DE" w:rsidP="00B821DE">
      <w:pPr>
        <w:pStyle w:val="BodyText2"/>
      </w:pPr>
      <w:r w:rsidRPr="00BF19A9">
        <w:rPr>
          <w:i/>
        </w:rPr>
        <w:t>Prepare other team members</w:t>
      </w:r>
      <w:r w:rsidRPr="00BF19A9">
        <w:t xml:space="preserve">: Determine who else should participate.  If both the survivor and the abuser are to be present, speak with them about having an advocate for domestic violence survivors and a provider of batterer intervention services at the meeting.  To participate effectively, these advocates will need to be given information about the family team meeting process, see its value for families, and discuss their role in the meeting. This is especially important given that they are not accustomed to working with the family all together. </w:t>
      </w:r>
    </w:p>
    <w:p w:rsidR="00B821DE" w:rsidRPr="00BF19A9" w:rsidRDefault="00B821DE" w:rsidP="00B821DE">
      <w:pPr>
        <w:rPr>
          <w:sz w:val="22"/>
        </w:rPr>
      </w:pPr>
    </w:p>
    <w:p w:rsidR="00B821DE" w:rsidRPr="00BF19A9" w:rsidRDefault="00B821DE" w:rsidP="00B821DE">
      <w:pPr>
        <w:rPr>
          <w:sz w:val="22"/>
        </w:rPr>
      </w:pPr>
      <w:r w:rsidRPr="00BF19A9">
        <w:rPr>
          <w:sz w:val="22"/>
        </w:rPr>
        <w:t>As the facilitator, you will also want to have contact prior to the meeting with any extended family members who want to participate in the meeting.  You will want to assess their motivation for participation, and the role they can play in developing an effective plan for meeting the goals of the meeting.  If a member wants to bring up the domestic violence but the survivor does not believe it is safe, acknowledge their concerns but counsel them not to bring up the violence during the meeting to ensure the safety of everyone involved.</w:t>
      </w:r>
    </w:p>
    <w:p w:rsidR="00B821DE" w:rsidRPr="00BF19A9" w:rsidRDefault="00B821DE" w:rsidP="00B821DE">
      <w:pPr>
        <w:rPr>
          <w:sz w:val="22"/>
        </w:rPr>
      </w:pPr>
    </w:p>
    <w:p w:rsidR="00B821DE" w:rsidRPr="00BF19A9" w:rsidRDefault="00B821DE" w:rsidP="00B821DE">
      <w:pPr>
        <w:rPr>
          <w:sz w:val="22"/>
        </w:rPr>
      </w:pPr>
      <w:r w:rsidRPr="00BF19A9">
        <w:rPr>
          <w:i/>
          <w:sz w:val="22"/>
        </w:rPr>
        <w:t xml:space="preserve">Preparing children: </w:t>
      </w:r>
      <w:r w:rsidRPr="00BF19A9">
        <w:rPr>
          <w:sz w:val="22"/>
        </w:rPr>
        <w:t>Determine whether the children should participate [see protocol for preparing children]. As the facilitator you will need to assess whether:</w:t>
      </w:r>
    </w:p>
    <w:p w:rsidR="00B821DE" w:rsidRPr="00BF19A9" w:rsidRDefault="00B821DE" w:rsidP="00B821DE">
      <w:pPr>
        <w:numPr>
          <w:ilvl w:val="0"/>
          <w:numId w:val="13"/>
        </w:numPr>
        <w:rPr>
          <w:sz w:val="22"/>
        </w:rPr>
      </w:pPr>
      <w:r w:rsidRPr="00BF19A9">
        <w:rPr>
          <w:sz w:val="22"/>
        </w:rPr>
        <w:t>the children are developmentally capable of participating</w:t>
      </w:r>
    </w:p>
    <w:p w:rsidR="00B821DE" w:rsidRPr="00BF19A9" w:rsidRDefault="00B821DE" w:rsidP="00B821DE">
      <w:pPr>
        <w:numPr>
          <w:ilvl w:val="0"/>
          <w:numId w:val="13"/>
        </w:numPr>
        <w:rPr>
          <w:sz w:val="22"/>
        </w:rPr>
      </w:pPr>
      <w:r w:rsidRPr="00BF19A9">
        <w:rPr>
          <w:sz w:val="22"/>
        </w:rPr>
        <w:t>the children will benefit from the meeting</w:t>
      </w:r>
    </w:p>
    <w:p w:rsidR="00B821DE" w:rsidRPr="00BF19A9" w:rsidRDefault="00B821DE" w:rsidP="00B821DE">
      <w:pPr>
        <w:numPr>
          <w:ilvl w:val="0"/>
          <w:numId w:val="13"/>
        </w:numPr>
        <w:rPr>
          <w:sz w:val="22"/>
        </w:rPr>
      </w:pPr>
      <w:r w:rsidRPr="00BF19A9">
        <w:rPr>
          <w:sz w:val="22"/>
        </w:rPr>
        <w:t>the meeting will cause further trauma to the children</w:t>
      </w:r>
    </w:p>
    <w:p w:rsidR="00B821DE" w:rsidRPr="00BF19A9" w:rsidRDefault="00B821DE" w:rsidP="00B821DE">
      <w:pPr>
        <w:numPr>
          <w:ilvl w:val="0"/>
          <w:numId w:val="13"/>
        </w:numPr>
        <w:rPr>
          <w:sz w:val="22"/>
        </w:rPr>
      </w:pPr>
      <w:r w:rsidRPr="00BF19A9">
        <w:rPr>
          <w:sz w:val="22"/>
        </w:rPr>
        <w:t>the children can help achieve the desired outcomes for the meeting.</w:t>
      </w:r>
    </w:p>
    <w:p w:rsidR="00B821DE" w:rsidRPr="00BF19A9" w:rsidRDefault="00B821DE" w:rsidP="00B821DE">
      <w:pPr>
        <w:rPr>
          <w:sz w:val="22"/>
        </w:rPr>
      </w:pPr>
    </w:p>
    <w:p w:rsidR="00B821DE" w:rsidRPr="00BF19A9" w:rsidRDefault="00B821DE" w:rsidP="00B821DE">
      <w:pPr>
        <w:rPr>
          <w:sz w:val="22"/>
        </w:rPr>
      </w:pPr>
      <w:r w:rsidRPr="00BF19A9">
        <w:rPr>
          <w:sz w:val="22"/>
        </w:rPr>
        <w:t xml:space="preserve">As the facilitator, you will need to consider how the children’s presence may inhibit honest conversation by the adults, and how the children will feel about discussing the violence in front of the abuser, if they are there.  You will also want to take into consideration that the children are likely aware of the violence, depending on age may want to be heard about how the violence has impacted them and they may be concerned for everyone’s safety.  One option may be for the children to only participate in part of the meeting. </w:t>
      </w:r>
    </w:p>
    <w:p w:rsidR="00B821DE" w:rsidRPr="00BF19A9" w:rsidRDefault="00B821DE" w:rsidP="00B821DE">
      <w:pPr>
        <w:rPr>
          <w:sz w:val="22"/>
        </w:rPr>
      </w:pPr>
    </w:p>
    <w:p w:rsidR="00B821DE" w:rsidRPr="00BF19A9" w:rsidRDefault="00B821DE" w:rsidP="00B821DE">
      <w:pPr>
        <w:pStyle w:val="Heading2"/>
        <w:rPr>
          <w:sz w:val="22"/>
        </w:rPr>
      </w:pPr>
      <w:bookmarkStart w:id="21" w:name="_Toc375125423"/>
      <w:r w:rsidRPr="00BF19A9">
        <w:rPr>
          <w:sz w:val="22"/>
        </w:rPr>
        <w:t>Facilitating the Meeting</w:t>
      </w:r>
      <w:bookmarkEnd w:id="21"/>
    </w:p>
    <w:p w:rsidR="00B821DE" w:rsidRPr="00BF19A9" w:rsidRDefault="00B821DE" w:rsidP="00B821DE">
      <w:pPr>
        <w:rPr>
          <w:sz w:val="22"/>
        </w:rPr>
      </w:pPr>
      <w:r w:rsidRPr="00BF19A9">
        <w:rPr>
          <w:sz w:val="22"/>
        </w:rPr>
        <w:t>The facilitator must be vigilant regarding the verbal and non-verbal interactions during the meeting.  Relying on survivors, survivor advocates, and the DV experts participating in the meeting to monitor these interactions can increase the level of safety.  The survivor and facilitator can agree ahead of time on a signal that conflict is escalating or there is a threat.</w:t>
      </w:r>
    </w:p>
    <w:p w:rsidR="00B821DE" w:rsidRPr="00BF19A9" w:rsidRDefault="00B821DE" w:rsidP="00B821DE">
      <w:pPr>
        <w:rPr>
          <w:i/>
          <w:sz w:val="22"/>
        </w:rPr>
      </w:pPr>
    </w:p>
    <w:p w:rsidR="00B821DE" w:rsidRPr="00BF19A9" w:rsidRDefault="00B821DE" w:rsidP="00B821DE">
      <w:pPr>
        <w:rPr>
          <w:sz w:val="22"/>
        </w:rPr>
      </w:pPr>
      <w:r w:rsidRPr="00BF19A9">
        <w:rPr>
          <w:i/>
          <w:sz w:val="22"/>
        </w:rPr>
        <w:t>If conflict escalates during the meeting, implement a pre-determined plan that may include</w:t>
      </w:r>
      <w:r w:rsidRPr="00BF19A9">
        <w:rPr>
          <w:sz w:val="22"/>
        </w:rPr>
        <w:t xml:space="preserve">: </w:t>
      </w:r>
    </w:p>
    <w:p w:rsidR="00B821DE" w:rsidRPr="00BF19A9" w:rsidRDefault="00B821DE" w:rsidP="00B821DE">
      <w:pPr>
        <w:numPr>
          <w:ilvl w:val="0"/>
          <w:numId w:val="15"/>
        </w:numPr>
        <w:rPr>
          <w:sz w:val="22"/>
        </w:rPr>
      </w:pPr>
      <w:r w:rsidRPr="00BF19A9">
        <w:rPr>
          <w:sz w:val="22"/>
        </w:rPr>
        <w:t>empathizing with the fear or pain the key players are expressing; do not confront the abuse directly; remind them that the meeting participants are there to provide them with support and resources;</w:t>
      </w:r>
    </w:p>
    <w:p w:rsidR="00B821DE" w:rsidRPr="00BF19A9" w:rsidRDefault="00B821DE" w:rsidP="00B821DE">
      <w:pPr>
        <w:numPr>
          <w:ilvl w:val="0"/>
          <w:numId w:val="15"/>
        </w:numPr>
        <w:rPr>
          <w:sz w:val="22"/>
        </w:rPr>
      </w:pPr>
      <w:r w:rsidRPr="00BF19A9">
        <w:rPr>
          <w:sz w:val="22"/>
        </w:rPr>
        <w:t>focusing on solutions for the future, without discounting harms past violence has caused;</w:t>
      </w:r>
    </w:p>
    <w:p w:rsidR="00B821DE" w:rsidRPr="00BF19A9" w:rsidRDefault="00B821DE" w:rsidP="00B821DE">
      <w:pPr>
        <w:numPr>
          <w:ilvl w:val="0"/>
          <w:numId w:val="15"/>
        </w:numPr>
        <w:rPr>
          <w:sz w:val="22"/>
        </w:rPr>
      </w:pPr>
      <w:r w:rsidRPr="00BF19A9">
        <w:rPr>
          <w:sz w:val="22"/>
        </w:rPr>
        <w:t>calling a break to allow de-escalation;</w:t>
      </w:r>
    </w:p>
    <w:p w:rsidR="00B821DE" w:rsidRPr="00BF19A9" w:rsidRDefault="00B821DE" w:rsidP="00B821DE">
      <w:pPr>
        <w:numPr>
          <w:ilvl w:val="0"/>
          <w:numId w:val="15"/>
        </w:numPr>
        <w:rPr>
          <w:sz w:val="22"/>
        </w:rPr>
      </w:pPr>
      <w:r w:rsidRPr="00BF19A9">
        <w:rPr>
          <w:sz w:val="22"/>
        </w:rPr>
        <w:t xml:space="preserve">have the person getting angry or escalating the conflict leave the meeting with someone who can help them manage their emotions; or  </w:t>
      </w:r>
    </w:p>
    <w:p w:rsidR="00B821DE" w:rsidRPr="00BF19A9" w:rsidRDefault="00B821DE" w:rsidP="00B821DE">
      <w:pPr>
        <w:numPr>
          <w:ilvl w:val="0"/>
          <w:numId w:val="15"/>
        </w:numPr>
        <w:rPr>
          <w:sz w:val="22"/>
        </w:rPr>
      </w:pPr>
      <w:r w:rsidRPr="00BF19A9">
        <w:rPr>
          <w:sz w:val="22"/>
        </w:rPr>
        <w:t>stop the meeting</w:t>
      </w:r>
    </w:p>
    <w:p w:rsidR="00B821DE" w:rsidRPr="00BF19A9" w:rsidRDefault="00B821DE" w:rsidP="00B821DE">
      <w:pPr>
        <w:rPr>
          <w:b/>
          <w:sz w:val="22"/>
          <w:u w:val="single"/>
        </w:rPr>
      </w:pPr>
    </w:p>
    <w:p w:rsidR="00B821DE" w:rsidRPr="00BF19A9" w:rsidRDefault="00B821DE" w:rsidP="00B821DE">
      <w:pPr>
        <w:rPr>
          <w:sz w:val="22"/>
        </w:rPr>
      </w:pPr>
      <w:r w:rsidRPr="00BF19A9">
        <w:rPr>
          <w:sz w:val="22"/>
        </w:rPr>
        <w:t>Family team meetings are emotional events.  If you perceive that tensions are escalating to the point of danger, check with the survivor using the prearranged signal.  The meeting does not necessarily need to be stopped, however, you will need to use your skills, or the skills of others on the team to manage the emotions and de-escalate the conflict.  It may be necessary to call a break to allow for everyone to calm down.  During the break, take the opportunity to assess with the survivor and the abuser, separately, whether or not the meeting can safely continue.  Continue the meeting if:</w:t>
      </w:r>
      <w:r w:rsidRPr="00BF19A9">
        <w:rPr>
          <w:rStyle w:val="FootnoteReference"/>
          <w:sz w:val="22"/>
        </w:rPr>
        <w:footnoteReference w:id="8"/>
      </w:r>
    </w:p>
    <w:p w:rsidR="00B821DE" w:rsidRPr="00BF19A9" w:rsidRDefault="00B821DE" w:rsidP="00B821DE">
      <w:pPr>
        <w:numPr>
          <w:ilvl w:val="0"/>
          <w:numId w:val="14"/>
        </w:numPr>
        <w:rPr>
          <w:sz w:val="22"/>
        </w:rPr>
      </w:pPr>
      <w:r w:rsidRPr="00BF19A9">
        <w:rPr>
          <w:sz w:val="22"/>
        </w:rPr>
        <w:t>The survivor says they want to continue and they feel safe doing so</w:t>
      </w:r>
    </w:p>
    <w:p w:rsidR="00B821DE" w:rsidRPr="00BF19A9" w:rsidRDefault="00B821DE" w:rsidP="00B821DE">
      <w:pPr>
        <w:numPr>
          <w:ilvl w:val="0"/>
          <w:numId w:val="14"/>
        </w:numPr>
        <w:rPr>
          <w:sz w:val="22"/>
        </w:rPr>
      </w:pPr>
      <w:r w:rsidRPr="00BF19A9">
        <w:rPr>
          <w:sz w:val="22"/>
        </w:rPr>
        <w:t>The facilitator believes that reconvening will not jeopardize anyone’s safely.</w:t>
      </w:r>
    </w:p>
    <w:p w:rsidR="00B821DE" w:rsidRPr="00BF19A9" w:rsidRDefault="00B821DE" w:rsidP="00B821DE">
      <w:pPr>
        <w:numPr>
          <w:ilvl w:val="0"/>
          <w:numId w:val="14"/>
        </w:numPr>
        <w:rPr>
          <w:sz w:val="22"/>
        </w:rPr>
      </w:pPr>
      <w:r w:rsidRPr="00BF19A9">
        <w:rPr>
          <w:sz w:val="22"/>
        </w:rPr>
        <w:t>It appears that the abuser is constructively managing their anger</w:t>
      </w:r>
    </w:p>
    <w:p w:rsidR="00B821DE" w:rsidRPr="00BF19A9" w:rsidRDefault="00B821DE" w:rsidP="00B821DE">
      <w:pPr>
        <w:numPr>
          <w:ilvl w:val="0"/>
          <w:numId w:val="14"/>
        </w:numPr>
        <w:rPr>
          <w:sz w:val="22"/>
        </w:rPr>
      </w:pPr>
      <w:r w:rsidRPr="00BF19A9">
        <w:rPr>
          <w:sz w:val="22"/>
        </w:rPr>
        <w:t xml:space="preserve">The facilitator and survivor believe continuation of the meeting will be productive and </w:t>
      </w:r>
    </w:p>
    <w:p w:rsidR="00B821DE" w:rsidRPr="00BF19A9" w:rsidRDefault="00B821DE" w:rsidP="00B821DE">
      <w:pPr>
        <w:numPr>
          <w:ilvl w:val="0"/>
          <w:numId w:val="14"/>
        </w:numPr>
        <w:rPr>
          <w:sz w:val="22"/>
        </w:rPr>
      </w:pPr>
      <w:r w:rsidRPr="00BF19A9">
        <w:rPr>
          <w:sz w:val="22"/>
        </w:rPr>
        <w:t>The safety of the survivor will not be compromised</w:t>
      </w:r>
    </w:p>
    <w:p w:rsidR="00B821DE" w:rsidRPr="00BF19A9" w:rsidRDefault="00B821DE" w:rsidP="00B821DE">
      <w:pPr>
        <w:rPr>
          <w:i/>
          <w:sz w:val="22"/>
        </w:rPr>
      </w:pPr>
    </w:p>
    <w:p w:rsidR="00B821DE" w:rsidRPr="00BF19A9" w:rsidRDefault="00B821DE" w:rsidP="00B821DE">
      <w:pPr>
        <w:rPr>
          <w:sz w:val="22"/>
        </w:rPr>
      </w:pPr>
      <w:r w:rsidRPr="00BF19A9">
        <w:rPr>
          <w:i/>
          <w:sz w:val="22"/>
        </w:rPr>
        <w:t xml:space="preserve">During family team meetings, domestic violence may surface as an issue unexpectedly.  </w:t>
      </w:r>
      <w:r w:rsidRPr="00BF19A9">
        <w:rPr>
          <w:sz w:val="22"/>
        </w:rPr>
        <w:t xml:space="preserve">You may decide not to address it right away.  You can defer the discussion to a later time, perhaps a future meeting.  This will allow time to prepare the participants and address safety issues.  You may also choose to pause the meeting so you can check-in with the parents and other team members separately, and then reconvene if it seems safe and productive to do so. </w:t>
      </w:r>
    </w:p>
    <w:p w:rsidR="00B821DE" w:rsidRPr="00BF19A9" w:rsidRDefault="00B821DE" w:rsidP="00B821DE">
      <w:pPr>
        <w:rPr>
          <w:sz w:val="22"/>
        </w:rPr>
      </w:pPr>
    </w:p>
    <w:p w:rsidR="00B821DE" w:rsidRPr="00BF19A9" w:rsidRDefault="00B821DE" w:rsidP="00B821DE">
      <w:pPr>
        <w:pStyle w:val="Heading2"/>
        <w:rPr>
          <w:sz w:val="22"/>
        </w:rPr>
      </w:pPr>
      <w:bookmarkStart w:id="22" w:name="_Toc375125424"/>
      <w:r w:rsidRPr="00BF19A9">
        <w:rPr>
          <w:sz w:val="22"/>
        </w:rPr>
        <w:t>Planning and Follow-up</w:t>
      </w:r>
      <w:bookmarkEnd w:id="22"/>
    </w:p>
    <w:p w:rsidR="00B821DE" w:rsidRDefault="00B821DE" w:rsidP="00B821DE">
      <w:r w:rsidRPr="00BF19A9">
        <w:rPr>
          <w:i/>
          <w:sz w:val="22"/>
        </w:rPr>
        <w:t xml:space="preserve">Planning and follow-up after the meeting: </w:t>
      </w:r>
      <w:r w:rsidRPr="00BF19A9">
        <w:rPr>
          <w:sz w:val="22"/>
        </w:rPr>
        <w:t>The case plan should include a safety plan that specifically addresses the family safety issues.  If the abuser was present at the meeting and the violence was discussed, someone should contact the survivor within 24 hours to assess whether or not there were any negative consequences from the meeting.</w:t>
      </w:r>
      <w:r>
        <w:rPr>
          <w:sz w:val="22"/>
        </w:rPr>
        <w:t xml:space="preserve">  </w:t>
      </w:r>
    </w:p>
    <w:bookmarkEnd w:id="17"/>
    <w:p w:rsidR="00903983" w:rsidRPr="00903983" w:rsidRDefault="00903983" w:rsidP="00903983">
      <w:pPr>
        <w:spacing w:before="120"/>
      </w:pPr>
    </w:p>
    <w:p w:rsidR="00315AF7" w:rsidRPr="00531E10" w:rsidRDefault="00315AF7" w:rsidP="00531E10">
      <w:pPr>
        <w:pStyle w:val="Heading1"/>
        <w:jc w:val="center"/>
        <w:rPr>
          <w:sz w:val="32"/>
        </w:rPr>
      </w:pPr>
      <w:r>
        <w:br w:type="page"/>
      </w:r>
      <w:bookmarkStart w:id="23" w:name="_Toc175727805"/>
      <w:bookmarkStart w:id="24" w:name="_Toc375125425"/>
      <w:r w:rsidRPr="00531E10">
        <w:rPr>
          <w:sz w:val="32"/>
        </w:rPr>
        <w:t>Family Team</w:t>
      </w:r>
      <w:r w:rsidR="0089656B">
        <w:rPr>
          <w:sz w:val="32"/>
        </w:rPr>
        <w:t xml:space="preserve"> Decision-Making</w:t>
      </w:r>
      <w:r w:rsidRPr="00531E10">
        <w:rPr>
          <w:sz w:val="32"/>
        </w:rPr>
        <w:t xml:space="preserve"> Meetings with Meth Addicts</w:t>
      </w:r>
      <w:bookmarkEnd w:id="23"/>
      <w:bookmarkEnd w:id="24"/>
    </w:p>
    <w:p w:rsidR="00315AF7" w:rsidRPr="00903983" w:rsidRDefault="00315AF7" w:rsidP="00D72D7C">
      <w:pPr>
        <w:spacing w:before="240"/>
      </w:pPr>
      <w:r w:rsidRPr="00903983">
        <w:t>Things to keep in mind:</w:t>
      </w:r>
    </w:p>
    <w:p w:rsidR="00315AF7" w:rsidRPr="00903983" w:rsidRDefault="00903983" w:rsidP="00225BAE">
      <w:pPr>
        <w:spacing w:before="240"/>
      </w:pPr>
      <w:r>
        <w:t>Don’t overload/frontload</w:t>
      </w:r>
    </w:p>
    <w:p w:rsidR="00315AF7" w:rsidRPr="00903983" w:rsidRDefault="00315AF7" w:rsidP="00903983">
      <w:pPr>
        <w:numPr>
          <w:ilvl w:val="0"/>
          <w:numId w:val="41"/>
        </w:numPr>
        <w:ind w:left="720"/>
      </w:pPr>
      <w:r w:rsidRPr="00903983">
        <w:t>early in recovery addicts’ brains are sti</w:t>
      </w:r>
      <w:r w:rsidR="00903983">
        <w:t>ll undergoing a healing process</w:t>
      </w:r>
    </w:p>
    <w:p w:rsidR="00315AF7" w:rsidRPr="00903983" w:rsidRDefault="00903983" w:rsidP="00225BAE">
      <w:pPr>
        <w:spacing w:before="240"/>
      </w:pPr>
      <w:r>
        <w:t>Reframe</w:t>
      </w:r>
    </w:p>
    <w:p w:rsidR="00315AF7" w:rsidRPr="00903983" w:rsidRDefault="00315AF7" w:rsidP="00903983">
      <w:pPr>
        <w:numPr>
          <w:ilvl w:val="0"/>
          <w:numId w:val="41"/>
        </w:numPr>
        <w:ind w:left="720"/>
      </w:pPr>
      <w:r w:rsidRPr="00903983">
        <w:t>this helps to insure they are understanding</w:t>
      </w:r>
    </w:p>
    <w:p w:rsidR="00315AF7" w:rsidRPr="00903983" w:rsidRDefault="00315AF7" w:rsidP="00225BAE">
      <w:pPr>
        <w:spacing w:before="240"/>
      </w:pPr>
      <w:r w:rsidRPr="00903983">
        <w:t>Check in on how they are tracking</w:t>
      </w:r>
    </w:p>
    <w:p w:rsidR="00315AF7" w:rsidRPr="00903983" w:rsidRDefault="00315AF7" w:rsidP="00903983">
      <w:pPr>
        <w:numPr>
          <w:ilvl w:val="0"/>
          <w:numId w:val="41"/>
        </w:numPr>
        <w:ind w:left="720"/>
      </w:pPr>
      <w:r w:rsidRPr="00903983">
        <w:t>short attention span is one of the effects of use</w:t>
      </w:r>
    </w:p>
    <w:p w:rsidR="00315AF7" w:rsidRPr="00903983" w:rsidRDefault="00315AF7" w:rsidP="00903983">
      <w:pPr>
        <w:numPr>
          <w:ilvl w:val="0"/>
          <w:numId w:val="41"/>
        </w:numPr>
        <w:ind w:left="720"/>
      </w:pPr>
      <w:r w:rsidRPr="00903983">
        <w:t>it can be easy for them to become overwhelmed and frustrated</w:t>
      </w:r>
    </w:p>
    <w:p w:rsidR="00315AF7" w:rsidRPr="00903983" w:rsidRDefault="00315AF7" w:rsidP="00225BAE">
      <w:pPr>
        <w:spacing w:before="240"/>
      </w:pPr>
      <w:r w:rsidRPr="00903983">
        <w:t>Keep lists short</w:t>
      </w:r>
    </w:p>
    <w:p w:rsidR="00315AF7" w:rsidRPr="00903983" w:rsidRDefault="00903983" w:rsidP="00903983">
      <w:pPr>
        <w:numPr>
          <w:ilvl w:val="0"/>
          <w:numId w:val="41"/>
        </w:numPr>
        <w:ind w:left="720"/>
      </w:pPr>
      <w:r>
        <w:t>a</w:t>
      </w:r>
      <w:r w:rsidR="00315AF7" w:rsidRPr="00903983">
        <w:t>gain attention is an issue</w:t>
      </w:r>
    </w:p>
    <w:p w:rsidR="00315AF7" w:rsidRPr="00903983" w:rsidRDefault="00315AF7" w:rsidP="00225BAE">
      <w:pPr>
        <w:spacing w:before="240"/>
      </w:pPr>
      <w:r w:rsidRPr="00903983">
        <w:t>Assist in prioritizing</w:t>
      </w:r>
    </w:p>
    <w:p w:rsidR="00315AF7" w:rsidRPr="00903983" w:rsidRDefault="00315AF7" w:rsidP="00903983">
      <w:pPr>
        <w:numPr>
          <w:ilvl w:val="0"/>
          <w:numId w:val="41"/>
        </w:numPr>
        <w:ind w:left="720"/>
      </w:pPr>
      <w:r w:rsidRPr="00903983">
        <w:t>this is an area of the brain impacted by meth use</w:t>
      </w:r>
    </w:p>
    <w:p w:rsidR="00315AF7" w:rsidRPr="00903983" w:rsidRDefault="00315AF7" w:rsidP="00225BAE">
      <w:pPr>
        <w:spacing w:before="240"/>
      </w:pPr>
      <w:r w:rsidRPr="00903983">
        <w:t>Safety plans fo</w:t>
      </w:r>
      <w:r w:rsidR="00903983">
        <w:t>r kids as part of relapse plan</w:t>
      </w:r>
    </w:p>
    <w:p w:rsidR="00315AF7" w:rsidRPr="00903983" w:rsidRDefault="00315AF7" w:rsidP="00903983">
      <w:pPr>
        <w:numPr>
          <w:ilvl w:val="0"/>
          <w:numId w:val="41"/>
        </w:numPr>
        <w:ind w:left="720"/>
      </w:pPr>
      <w:r w:rsidRPr="00903983">
        <w:t>safety of children is a focus of the FTM and relapse is often a</w:t>
      </w:r>
      <w:r w:rsidR="00903983">
        <w:t xml:space="preserve"> part of recovery, plan for the</w:t>
      </w:r>
      <w:r w:rsidR="00903983">
        <w:br/>
        <w:t>what</w:t>
      </w:r>
      <w:r w:rsidRPr="00903983">
        <w:t>–ifs as part of the what can go wrong with the plan</w:t>
      </w:r>
    </w:p>
    <w:p w:rsidR="00315AF7" w:rsidRPr="00903983" w:rsidRDefault="00315AF7" w:rsidP="00225BAE">
      <w:pPr>
        <w:spacing w:before="240"/>
      </w:pPr>
      <w:r w:rsidRPr="00903983">
        <w:t>Day planners</w:t>
      </w:r>
    </w:p>
    <w:p w:rsidR="00315AF7" w:rsidRPr="00903983" w:rsidRDefault="00315AF7" w:rsidP="00903983">
      <w:pPr>
        <w:numPr>
          <w:ilvl w:val="0"/>
          <w:numId w:val="41"/>
        </w:numPr>
        <w:ind w:left="720"/>
      </w:pPr>
      <w:r w:rsidRPr="00903983">
        <w:t>these help with organization and can assist in prioritizing</w:t>
      </w:r>
    </w:p>
    <w:p w:rsidR="00315AF7" w:rsidRPr="00903983" w:rsidRDefault="00903983" w:rsidP="00225BAE">
      <w:pPr>
        <w:spacing w:before="240"/>
      </w:pPr>
      <w:r>
        <w:t>Encourage lots of support</w:t>
      </w:r>
    </w:p>
    <w:p w:rsidR="00315AF7" w:rsidRPr="00903983" w:rsidRDefault="00315AF7" w:rsidP="00903983">
      <w:pPr>
        <w:numPr>
          <w:ilvl w:val="0"/>
          <w:numId w:val="41"/>
        </w:numPr>
        <w:ind w:left="720"/>
      </w:pPr>
      <w:r w:rsidRPr="00903983">
        <w:t>those that have support in recovery are most successful, early in recovery the addict may be limited in what they are truly capable of accomplishing on their own</w:t>
      </w:r>
    </w:p>
    <w:p w:rsidR="00315AF7" w:rsidRPr="00903983" w:rsidRDefault="00315AF7" w:rsidP="00225BAE">
      <w:pPr>
        <w:spacing w:before="240"/>
      </w:pPr>
      <w:r w:rsidRPr="00903983">
        <w:t>Establish “circles of support”</w:t>
      </w:r>
    </w:p>
    <w:p w:rsidR="00315AF7" w:rsidRPr="00903983" w:rsidRDefault="00315AF7" w:rsidP="00903983">
      <w:pPr>
        <w:numPr>
          <w:ilvl w:val="0"/>
          <w:numId w:val="41"/>
        </w:numPr>
        <w:ind w:left="720"/>
      </w:pPr>
      <w:r w:rsidRPr="00903983">
        <w:t>this spreads the tasks and has shown to be a great way to support those trying to make positive changes</w:t>
      </w:r>
    </w:p>
    <w:p w:rsidR="00315AF7" w:rsidRPr="00903983" w:rsidRDefault="00315AF7" w:rsidP="00225BAE">
      <w:pPr>
        <w:spacing w:before="240"/>
      </w:pPr>
      <w:r w:rsidRPr="00903983">
        <w:t>Acknowledge and compliment</w:t>
      </w:r>
    </w:p>
    <w:p w:rsidR="00315AF7" w:rsidRPr="00903983" w:rsidRDefault="00315AF7" w:rsidP="00225BAE">
      <w:pPr>
        <w:spacing w:before="240"/>
      </w:pPr>
      <w:r w:rsidRPr="00903983">
        <w:t>See more often; shorter time periods</w:t>
      </w:r>
    </w:p>
    <w:p w:rsidR="00315AF7" w:rsidRPr="00903983" w:rsidRDefault="00315AF7" w:rsidP="00903983">
      <w:pPr>
        <w:numPr>
          <w:ilvl w:val="0"/>
          <w:numId w:val="41"/>
        </w:numPr>
        <w:ind w:left="720"/>
      </w:pPr>
      <w:r w:rsidRPr="00903983">
        <w:t>an effective strategy as demonstrated by successful meth treatment programs</w:t>
      </w:r>
    </w:p>
    <w:p w:rsidR="00315AF7" w:rsidRPr="00903983" w:rsidRDefault="00315AF7" w:rsidP="00225BAE">
      <w:pPr>
        <w:spacing w:before="240"/>
      </w:pPr>
      <w:r w:rsidRPr="00903983">
        <w:t>Praise and compliment</w:t>
      </w:r>
    </w:p>
    <w:p w:rsidR="00315AF7" w:rsidRPr="00903983" w:rsidRDefault="00315AF7" w:rsidP="00225BAE">
      <w:pPr>
        <w:spacing w:before="240"/>
      </w:pPr>
      <w:r w:rsidRPr="00903983">
        <w:t>Manage</w:t>
      </w:r>
      <w:r w:rsidR="00903983">
        <w:t>able pieces</w:t>
      </w:r>
    </w:p>
    <w:p w:rsidR="00315AF7" w:rsidRPr="00903983" w:rsidRDefault="00315AF7" w:rsidP="00903983">
      <w:pPr>
        <w:numPr>
          <w:ilvl w:val="0"/>
          <w:numId w:val="41"/>
        </w:numPr>
        <w:ind w:left="720"/>
      </w:pPr>
      <w:r w:rsidRPr="00903983">
        <w:t>early recovery can be overwhelming for any addict, change is hard for anyone, many small accomplishments lead to larger ones over time</w:t>
      </w:r>
    </w:p>
    <w:p w:rsidR="00903983" w:rsidRDefault="00903983" w:rsidP="00D72D7C">
      <w:pPr>
        <w:spacing w:before="240"/>
      </w:pPr>
    </w:p>
    <w:p w:rsidR="00315AF7" w:rsidRPr="00903983" w:rsidRDefault="00315AF7" w:rsidP="00D72D7C">
      <w:pPr>
        <w:spacing w:before="240"/>
      </w:pPr>
      <w:r w:rsidRPr="00903983">
        <w:t xml:space="preserve">List concerns but don’t address all in </w:t>
      </w:r>
      <w:r w:rsidR="00D32265">
        <w:t>first</w:t>
      </w:r>
      <w:r w:rsidRPr="00903983">
        <w:t xml:space="preserve"> FT</w:t>
      </w:r>
      <w:r w:rsidR="0089656B">
        <w:t>D</w:t>
      </w:r>
      <w:r w:rsidRPr="00903983">
        <w:t>M</w:t>
      </w:r>
      <w:r w:rsidR="0089656B">
        <w:t xml:space="preserve"> meeting</w:t>
      </w:r>
      <w:r w:rsidRPr="00903983">
        <w:t xml:space="preserve"> –</w:t>
      </w:r>
      <w:r w:rsidR="00903983">
        <w:t xml:space="preserve"> </w:t>
      </w:r>
      <w:r w:rsidRPr="00903983">
        <w:t>triage</w:t>
      </w:r>
    </w:p>
    <w:p w:rsidR="00315AF7" w:rsidRPr="00903983" w:rsidRDefault="00315AF7" w:rsidP="00D32265">
      <w:pPr>
        <w:numPr>
          <w:ilvl w:val="0"/>
          <w:numId w:val="41"/>
        </w:numPr>
        <w:ind w:left="720"/>
      </w:pPr>
      <w:r w:rsidRPr="00903983">
        <w:t>while there may be many issues to be addressed with the family, the primary one for the addict needs to be recovery, noting other longer term goals/changes is appropriate, but avoid expecting too much, that is a set-up for failure</w:t>
      </w:r>
    </w:p>
    <w:p w:rsidR="00315AF7" w:rsidRPr="00903983" w:rsidRDefault="00D32265" w:rsidP="00225BAE">
      <w:pPr>
        <w:spacing w:before="240"/>
      </w:pPr>
      <w:r>
        <w:t>Work on top 3 - recovery &amp; safety of kids + one</w:t>
      </w:r>
    </w:p>
    <w:p w:rsidR="00315AF7" w:rsidRPr="00903983" w:rsidRDefault="00D32265" w:rsidP="00225BAE">
      <w:pPr>
        <w:spacing w:before="240"/>
      </w:pPr>
      <w:r>
        <w:t xml:space="preserve">Stage of change model - </w:t>
      </w:r>
      <w:r w:rsidR="00315AF7" w:rsidRPr="00903983">
        <w:t>where are they at with each of the top 3</w:t>
      </w:r>
    </w:p>
    <w:p w:rsidR="00315AF7" w:rsidRPr="00903983" w:rsidRDefault="00315AF7" w:rsidP="00903983">
      <w:pPr>
        <w:numPr>
          <w:ilvl w:val="0"/>
          <w:numId w:val="41"/>
        </w:numPr>
        <w:ind w:left="720"/>
      </w:pPr>
      <w:r w:rsidRPr="00903983">
        <w:t>this model is helpful in understanding how people change behaviors, applies to any change not just recovery</w:t>
      </w:r>
    </w:p>
    <w:p w:rsidR="00315AF7" w:rsidRPr="00903983" w:rsidRDefault="00315AF7" w:rsidP="00225BAE">
      <w:pPr>
        <w:spacing w:before="240"/>
      </w:pPr>
      <w:r w:rsidRPr="00903983">
        <w:t>Help organize</w:t>
      </w:r>
    </w:p>
    <w:p w:rsidR="00315AF7" w:rsidRPr="00903983" w:rsidRDefault="00315AF7" w:rsidP="00903983">
      <w:pPr>
        <w:numPr>
          <w:ilvl w:val="0"/>
          <w:numId w:val="41"/>
        </w:numPr>
        <w:ind w:left="720"/>
      </w:pPr>
      <w:r w:rsidRPr="00903983">
        <w:t>more help now creates greater success later, it also helps the addict with underst</w:t>
      </w:r>
      <w:r w:rsidR="00D32265">
        <w:t>anding the priorities of others</w:t>
      </w:r>
    </w:p>
    <w:p w:rsidR="00315AF7" w:rsidRPr="00903983" w:rsidRDefault="00315AF7" w:rsidP="00225BAE">
      <w:pPr>
        <w:spacing w:before="240"/>
      </w:pPr>
      <w:r w:rsidRPr="00903983">
        <w:t>Concrete and speci</w:t>
      </w:r>
      <w:r w:rsidR="00D32265">
        <w:t>fic plans and action steps</w:t>
      </w:r>
    </w:p>
    <w:p w:rsidR="00315AF7" w:rsidRPr="00903983" w:rsidRDefault="00315AF7" w:rsidP="00903983">
      <w:pPr>
        <w:numPr>
          <w:ilvl w:val="0"/>
          <w:numId w:val="41"/>
        </w:numPr>
        <w:ind w:left="720"/>
      </w:pPr>
      <w:r w:rsidRPr="00903983">
        <w:t>being directive leads to the addict being clearer about what is expected and they in turn can be more successful, because of brain changes they are best able to be successful when the course is well mapped for them early on</w:t>
      </w:r>
    </w:p>
    <w:p w:rsidR="00315AF7" w:rsidRPr="00903983" w:rsidRDefault="00315AF7" w:rsidP="00225BAE">
      <w:pPr>
        <w:spacing w:before="240"/>
      </w:pPr>
      <w:r w:rsidRPr="00903983">
        <w:t>Con</w:t>
      </w:r>
      <w:r w:rsidR="00D32265">
        <w:t>tingency management</w:t>
      </w:r>
    </w:p>
    <w:p w:rsidR="00315AF7" w:rsidRPr="00903983" w:rsidRDefault="00315AF7" w:rsidP="00903983">
      <w:pPr>
        <w:numPr>
          <w:ilvl w:val="0"/>
          <w:numId w:val="41"/>
        </w:numPr>
        <w:ind w:left="720"/>
      </w:pPr>
      <w:r w:rsidRPr="00903983">
        <w:t>another proven effective strategy from treatment programs, can be quite simple rewards, but these are highly effective, an example of one way AA does it with the poker chips and sobriety medallions, another is applause as people annou</w:t>
      </w:r>
      <w:r w:rsidR="00D32265">
        <w:t>nce their clean time</w:t>
      </w:r>
    </w:p>
    <w:p w:rsidR="00315AF7" w:rsidRPr="00903983" w:rsidRDefault="00315AF7" w:rsidP="00225BAE">
      <w:pPr>
        <w:spacing w:before="240"/>
      </w:pPr>
      <w:r w:rsidRPr="00903983">
        <w:t>Talk, talk, and talk some more about relapse and safety of kids</w:t>
      </w:r>
    </w:p>
    <w:p w:rsidR="00315AF7" w:rsidRPr="00903983" w:rsidRDefault="00315AF7" w:rsidP="00225BAE">
      <w:pPr>
        <w:spacing w:before="240"/>
      </w:pPr>
      <w:r w:rsidRPr="00903983">
        <w:t>Identify what c</w:t>
      </w:r>
      <w:r w:rsidR="00D32265">
        <w:t xml:space="preserve">an be done realistically in 30 - </w:t>
      </w:r>
      <w:r w:rsidRPr="00903983">
        <w:t>45 days</w:t>
      </w:r>
    </w:p>
    <w:p w:rsidR="00315AF7" w:rsidRPr="00903983" w:rsidRDefault="00315AF7" w:rsidP="00903983">
      <w:pPr>
        <w:numPr>
          <w:ilvl w:val="0"/>
          <w:numId w:val="41"/>
        </w:numPr>
        <w:ind w:left="720"/>
      </w:pPr>
      <w:r w:rsidRPr="00903983">
        <w:t>success will come is small pieces and recovery and it’s tasks need to take priority early on, once stable progress can be anticipated to occur quicker and in larger increments</w:t>
      </w:r>
    </w:p>
    <w:p w:rsidR="00315AF7" w:rsidRPr="00903983" w:rsidRDefault="00315AF7" w:rsidP="00225BAE">
      <w:pPr>
        <w:spacing w:before="240"/>
      </w:pPr>
      <w:r w:rsidRPr="00903983">
        <w:t>Schedule next meeting 4</w:t>
      </w:r>
      <w:r w:rsidR="00D32265">
        <w:t xml:space="preserve"> </w:t>
      </w:r>
      <w:r w:rsidRPr="00903983">
        <w:t>-</w:t>
      </w:r>
      <w:r w:rsidR="00D32265">
        <w:t xml:space="preserve"> </w:t>
      </w:r>
      <w:r w:rsidRPr="00903983">
        <w:t>6 weeks out</w:t>
      </w:r>
    </w:p>
    <w:p w:rsidR="003E3CC9" w:rsidRDefault="003E3CC9"/>
    <w:p w:rsidR="004E7472" w:rsidRDefault="004E7472">
      <w:pPr>
        <w:sectPr w:rsidR="004E7472" w:rsidSect="004C2846">
          <w:headerReference w:type="default" r:id="rId30"/>
          <w:footerReference w:type="default" r:id="rId31"/>
          <w:pgSz w:w="12240" w:h="15840" w:code="1"/>
          <w:pgMar w:top="1440" w:right="720" w:bottom="1440" w:left="1440" w:header="720" w:footer="720" w:gutter="0"/>
          <w:cols w:space="720"/>
          <w:docGrid w:linePitch="360"/>
        </w:sectPr>
      </w:pPr>
    </w:p>
    <w:p w:rsidR="003E3CC9" w:rsidRPr="00531E10" w:rsidRDefault="00225BAE" w:rsidP="00531E10">
      <w:pPr>
        <w:pStyle w:val="Heading1"/>
        <w:jc w:val="center"/>
        <w:rPr>
          <w:sz w:val="32"/>
          <w:szCs w:val="32"/>
        </w:rPr>
      </w:pPr>
      <w:bookmarkStart w:id="25" w:name="_Toc375125426"/>
      <w:r w:rsidRPr="00531E10">
        <w:rPr>
          <w:sz w:val="32"/>
          <w:szCs w:val="32"/>
        </w:rPr>
        <w:t>Substance</w:t>
      </w:r>
      <w:r w:rsidR="00D32265" w:rsidRPr="00531E10">
        <w:rPr>
          <w:sz w:val="32"/>
          <w:szCs w:val="32"/>
        </w:rPr>
        <w:t xml:space="preserve"> Abuse and Family Team </w:t>
      </w:r>
      <w:r w:rsidR="00CA2C7B">
        <w:rPr>
          <w:sz w:val="32"/>
          <w:szCs w:val="32"/>
        </w:rPr>
        <w:t xml:space="preserve">Decision-Making </w:t>
      </w:r>
      <w:r w:rsidR="00D32265" w:rsidRPr="00531E10">
        <w:rPr>
          <w:sz w:val="32"/>
          <w:szCs w:val="32"/>
        </w:rPr>
        <w:t>Meetings</w:t>
      </w:r>
      <w:bookmarkEnd w:id="25"/>
    </w:p>
    <w:p w:rsidR="003E3CC9" w:rsidRPr="00D32265" w:rsidRDefault="003E3CC9" w:rsidP="00D32265">
      <w:pPr>
        <w:spacing w:before="240"/>
      </w:pPr>
      <w:r w:rsidRPr="00D32265">
        <w:t>Family team</w:t>
      </w:r>
      <w:r w:rsidR="00CA2C7B">
        <w:t xml:space="preserve"> decision-making</w:t>
      </w:r>
      <w:r w:rsidRPr="00D32265">
        <w:t xml:space="preserve"> meetings can be a very powerful intervention for all families including those struggling with substance abuse issues.  There are some key concepts that will be helpful for you to keep in mind as you consider whether or not a family struggling with substance abuse is ready for a family team </w:t>
      </w:r>
      <w:r w:rsidR="00D63E26">
        <w:t>decision-making</w:t>
      </w:r>
      <w:r w:rsidR="00A25C1D">
        <w:t xml:space="preserve"> </w:t>
      </w:r>
      <w:r w:rsidRPr="00D32265">
        <w:t>meeting.</w:t>
      </w:r>
    </w:p>
    <w:p w:rsidR="003E3CC9" w:rsidRPr="00D32265" w:rsidRDefault="003E3CC9" w:rsidP="00D32265">
      <w:pPr>
        <w:spacing w:before="240"/>
      </w:pPr>
      <w:r w:rsidRPr="00D32265">
        <w:t>Key Concepts:</w:t>
      </w:r>
    </w:p>
    <w:p w:rsidR="003E3CC9" w:rsidRPr="00D32265" w:rsidRDefault="003E3CC9" w:rsidP="00D32265">
      <w:pPr>
        <w:spacing w:before="240"/>
      </w:pPr>
      <w:r w:rsidRPr="00D32265">
        <w:t xml:space="preserve">A true chemical dependency becomes the central organizing force around which the life of the substance abuser revolves, and that dependency affects every significant aspect of that person’s functioning.  It is not possible to have a successful family team </w:t>
      </w:r>
      <w:r w:rsidR="00D63E26">
        <w:t>decision-making</w:t>
      </w:r>
      <w:r w:rsidR="00A25C1D">
        <w:t xml:space="preserve"> </w:t>
      </w:r>
      <w:r w:rsidRPr="00D32265">
        <w:t>meeting with a caregiver who is actively abusing substances and not addres</w:t>
      </w:r>
      <w:r w:rsidR="00D32265">
        <w:t xml:space="preserve">s the substance abuse issues.  </w:t>
      </w:r>
      <w:r w:rsidRPr="00D32265">
        <w:t>The child(ren) will not be safe with an active substance abuser, therefore the team needs to address alternative caregiver arrangements.</w:t>
      </w:r>
    </w:p>
    <w:p w:rsidR="003E3CC9" w:rsidRPr="00D32265" w:rsidRDefault="003E3CC9" w:rsidP="00D32265">
      <w:pPr>
        <w:spacing w:before="240"/>
      </w:pPr>
      <w:r w:rsidRPr="00D32265">
        <w:t>The abuse of alcohol or other drugs on the part of even one family member, particularly if that person happens to be a parent, has a profound impact on the lives o</w:t>
      </w:r>
      <w:r w:rsidR="00D32265">
        <w:t xml:space="preserve">f all members of that family.  </w:t>
      </w:r>
      <w:r w:rsidRPr="00D32265">
        <w:t>All members of the team need to be able to comment of the substance use to ensure all aspects have been discussed and can be factored into the plan</w:t>
      </w:r>
      <w:r w:rsidR="00D32265">
        <w:t xml:space="preserve"> that is developed by the team.</w:t>
      </w:r>
    </w:p>
    <w:p w:rsidR="00D72D7C" w:rsidRPr="00D32265" w:rsidRDefault="003E3CC9" w:rsidP="00D32265">
      <w:pPr>
        <w:spacing w:before="240"/>
      </w:pPr>
      <w:r w:rsidRPr="00D32265">
        <w:t>The chemically involved parent has a range of serious medical and/or psychiatric problems, some of which may predate his or her alcohol or drug use and some of which may be the consequence of the dependency.  All of these problems need to be addressed if intervention is to succeed.  Your initial assessment must be comprehensive and scr</w:t>
      </w:r>
      <w:r w:rsidR="00D32265">
        <w:t>een for substance abuse issues.</w:t>
      </w:r>
    </w:p>
    <w:p w:rsidR="003E3CC9" w:rsidRPr="00D32265" w:rsidRDefault="003E3CC9" w:rsidP="00D32265">
      <w:pPr>
        <w:spacing w:before="240"/>
        <w:jc w:val="center"/>
        <w:rPr>
          <w:b/>
          <w:u w:val="single"/>
        </w:rPr>
      </w:pPr>
      <w:r w:rsidRPr="00D32265">
        <w:rPr>
          <w:b/>
          <w:u w:val="single"/>
        </w:rPr>
        <w:t>Preparation</w:t>
      </w:r>
    </w:p>
    <w:p w:rsidR="003E3CC9" w:rsidRPr="00D32265" w:rsidRDefault="003E3CC9" w:rsidP="00D32265">
      <w:pPr>
        <w:spacing w:before="240"/>
      </w:pPr>
      <w:r w:rsidRPr="00D32265">
        <w:t xml:space="preserve">The important consideration in determining whether a substance abuse problem exists is the examination of adverse consequences. </w:t>
      </w:r>
      <w:r w:rsidR="00D32265">
        <w:t xml:space="preserve"> </w:t>
      </w:r>
      <w:r w:rsidRPr="00D32265">
        <w:t>Adverse consequences can occur in numerous areas, including the physical, psychological, and social domains.</w:t>
      </w:r>
    </w:p>
    <w:p w:rsidR="003E3CC9" w:rsidRPr="00D32265" w:rsidRDefault="003E3CC9" w:rsidP="00D32265">
      <w:pPr>
        <w:numPr>
          <w:ilvl w:val="0"/>
          <w:numId w:val="34"/>
        </w:numPr>
        <w:spacing w:before="120"/>
      </w:pPr>
      <w:r w:rsidRPr="00D32265">
        <w:t>Adverse physical consequences include: blackouts, injury and trauma, or withdrawal</w:t>
      </w:r>
      <w:r w:rsidR="00D32265">
        <w:t xml:space="preserve"> symptoms</w:t>
      </w:r>
    </w:p>
    <w:p w:rsidR="003E3CC9" w:rsidRPr="00D32265" w:rsidRDefault="003E3CC9" w:rsidP="003E3CC9">
      <w:pPr>
        <w:numPr>
          <w:ilvl w:val="0"/>
          <w:numId w:val="34"/>
        </w:numPr>
      </w:pPr>
      <w:r w:rsidRPr="00D32265">
        <w:t>Adverse psychological consequences include: depression, anxiety, mood changes, delusions, paranoia, and psychosis</w:t>
      </w:r>
    </w:p>
    <w:p w:rsidR="003E3CC9" w:rsidRPr="00D32265" w:rsidRDefault="003E3CC9" w:rsidP="003E3CC9">
      <w:pPr>
        <w:numPr>
          <w:ilvl w:val="0"/>
          <w:numId w:val="34"/>
        </w:numPr>
      </w:pPr>
      <w:r w:rsidRPr="00D32265">
        <w:t>Adverse social consequences include: involvement in arguments and fights, loss of employment or intimate relationships or friends a</w:t>
      </w:r>
      <w:r w:rsidR="00D32265">
        <w:t>nd legal problems</w:t>
      </w:r>
    </w:p>
    <w:p w:rsidR="00D72D7C" w:rsidRPr="00D32265" w:rsidRDefault="003E3CC9" w:rsidP="00D32265">
      <w:pPr>
        <w:spacing w:before="240"/>
      </w:pPr>
      <w:r w:rsidRPr="00D32265">
        <w:t>If you know the caregiver is an active substance abuser consider having an expert in the treatment of substance abuse as a member of the team or available for consultation.</w:t>
      </w:r>
    </w:p>
    <w:p w:rsidR="003E3CC9" w:rsidRDefault="003E3CC9" w:rsidP="003E3CC9"/>
    <w:p w:rsidR="003B79F8" w:rsidRDefault="003B79F8" w:rsidP="003E3CC9">
      <w:pPr>
        <w:jc w:val="center"/>
        <w:rPr>
          <w:u w:val="single"/>
        </w:rPr>
        <w:sectPr w:rsidR="003B79F8" w:rsidSect="004C2846">
          <w:pgSz w:w="12240" w:h="15840" w:code="1"/>
          <w:pgMar w:top="1440" w:right="720" w:bottom="1440" w:left="1440" w:header="720" w:footer="720" w:gutter="0"/>
          <w:cols w:space="720"/>
          <w:docGrid w:linePitch="360"/>
        </w:sectPr>
      </w:pPr>
    </w:p>
    <w:p w:rsidR="003E3CC9" w:rsidRPr="00D32265" w:rsidRDefault="003E3CC9" w:rsidP="003E3CC9">
      <w:pPr>
        <w:jc w:val="center"/>
        <w:rPr>
          <w:b/>
          <w:u w:val="single"/>
        </w:rPr>
      </w:pPr>
      <w:r w:rsidRPr="00D32265">
        <w:rPr>
          <w:b/>
          <w:u w:val="single"/>
        </w:rPr>
        <w:t>Facilitation</w:t>
      </w:r>
    </w:p>
    <w:p w:rsidR="003E3CC9" w:rsidRPr="00D32265" w:rsidRDefault="003E3CC9" w:rsidP="00D32265">
      <w:pPr>
        <w:spacing w:before="240"/>
      </w:pPr>
      <w:r w:rsidRPr="00D32265">
        <w:t>Be sure to assess whether the substance abuser or any other family team member is using the day of the team meeting.  Do not hold the meeting if you believe anyone has been using that is attending the meeting.  If you feel the team member is not a critical member of the team and not one of the primary caregiver’s you may ask the family if the meeting could go forward without that team member.  When you greet each team member you have the opportunity to be as close to them as you will ever be during the meeting. That is the time to smell their breath and check their pupils for i</w:t>
      </w:r>
      <w:r w:rsidR="00D32265">
        <w:t>nconsistent levels of dilation.</w:t>
      </w:r>
    </w:p>
    <w:p w:rsidR="003E3CC9" w:rsidRPr="008600D5" w:rsidRDefault="003E3CC9" w:rsidP="00D32265">
      <w:pPr>
        <w:spacing w:before="720"/>
        <w:rPr>
          <w:sz w:val="20"/>
          <w:szCs w:val="20"/>
        </w:rPr>
      </w:pPr>
      <w:r w:rsidRPr="008600D5">
        <w:rPr>
          <w:sz w:val="20"/>
          <w:szCs w:val="20"/>
        </w:rPr>
        <w:t>This information has been adapted from the Substance Abuse sect</w:t>
      </w:r>
      <w:r w:rsidR="006551DB" w:rsidRPr="008600D5">
        <w:rPr>
          <w:sz w:val="20"/>
          <w:szCs w:val="20"/>
        </w:rPr>
        <w:t>ion of the Tough Problems, Tough</w:t>
      </w:r>
      <w:r w:rsidRPr="008600D5">
        <w:rPr>
          <w:sz w:val="20"/>
          <w:szCs w:val="20"/>
        </w:rPr>
        <w:t xml:space="preserve"> Choices: Guidelines for Needs-based Service Planning in Child Welfare. These guidelines are ava</w:t>
      </w:r>
      <w:r w:rsidR="00D32265" w:rsidRPr="008600D5">
        <w:rPr>
          <w:sz w:val="20"/>
          <w:szCs w:val="20"/>
        </w:rPr>
        <w:t>ilable in each office.</w:t>
      </w:r>
    </w:p>
    <w:p w:rsidR="003E3CC9" w:rsidRPr="00531E10" w:rsidRDefault="00225BAE" w:rsidP="00531E10">
      <w:pPr>
        <w:pStyle w:val="Heading1"/>
        <w:spacing w:line="240" w:lineRule="auto"/>
        <w:jc w:val="center"/>
        <w:rPr>
          <w:sz w:val="32"/>
          <w:szCs w:val="32"/>
        </w:rPr>
      </w:pPr>
      <w:r>
        <w:br w:type="page"/>
      </w:r>
      <w:bookmarkStart w:id="26" w:name="_Toc375125427"/>
      <w:r w:rsidR="00BB5F7E" w:rsidRPr="00531E10">
        <w:rPr>
          <w:sz w:val="32"/>
          <w:szCs w:val="32"/>
        </w:rPr>
        <w:t>Conducting Fa</w:t>
      </w:r>
      <w:r w:rsidR="00D32265" w:rsidRPr="00531E10">
        <w:rPr>
          <w:sz w:val="32"/>
          <w:szCs w:val="32"/>
        </w:rPr>
        <w:t xml:space="preserve">mily Team </w:t>
      </w:r>
      <w:r w:rsidR="00CA2C7B">
        <w:rPr>
          <w:sz w:val="32"/>
          <w:szCs w:val="32"/>
        </w:rPr>
        <w:t xml:space="preserve">Decision-Making </w:t>
      </w:r>
      <w:r w:rsidR="00D32265" w:rsidRPr="00531E10">
        <w:rPr>
          <w:sz w:val="32"/>
          <w:szCs w:val="32"/>
        </w:rPr>
        <w:t>Meetings Where Mental</w:t>
      </w:r>
      <w:r w:rsidR="00531E10" w:rsidRPr="00531E10">
        <w:rPr>
          <w:sz w:val="32"/>
          <w:szCs w:val="32"/>
        </w:rPr>
        <w:br/>
        <w:t>Illness is an Issue of Concern</w:t>
      </w:r>
      <w:bookmarkEnd w:id="26"/>
    </w:p>
    <w:p w:rsidR="003E3CC9" w:rsidRPr="00D32265" w:rsidRDefault="003E3CC9" w:rsidP="00D32265">
      <w:pPr>
        <w:spacing w:before="240"/>
        <w:jc w:val="center"/>
        <w:rPr>
          <w:b/>
          <w:u w:val="single"/>
        </w:rPr>
      </w:pPr>
      <w:r w:rsidRPr="00D32265">
        <w:rPr>
          <w:b/>
          <w:u w:val="single"/>
        </w:rPr>
        <w:t>Preparation</w:t>
      </w:r>
    </w:p>
    <w:p w:rsidR="003E3CC9" w:rsidRPr="00D32265" w:rsidRDefault="003E3CC9" w:rsidP="00BB5F7E">
      <w:pPr>
        <w:spacing w:before="240"/>
      </w:pPr>
      <w:r w:rsidRPr="00D32265">
        <w:t xml:space="preserve">Holding family team </w:t>
      </w:r>
      <w:r w:rsidR="00CA2C7B">
        <w:t xml:space="preserve">decision-making </w:t>
      </w:r>
      <w:r w:rsidRPr="00D32265">
        <w:t>meetings with families where mental illness is a concern requires that you have completed a comprehensive safety and risk assessment upfront to determine whether or not there is enough support available to the mentally ill caregiver to ensur</w:t>
      </w:r>
      <w:r w:rsidR="00D32265">
        <w:t>e the safety of the child(ren).</w:t>
      </w:r>
    </w:p>
    <w:p w:rsidR="00D72D7C" w:rsidRPr="00D32265" w:rsidRDefault="003E3CC9" w:rsidP="00D72D7C">
      <w:pPr>
        <w:spacing w:before="240"/>
      </w:pPr>
      <w:r w:rsidRPr="00D32265">
        <w:t xml:space="preserve">Persons with mental illness are capable of caring for their children. </w:t>
      </w:r>
      <w:r w:rsidR="00D32265">
        <w:t xml:space="preserve"> </w:t>
      </w:r>
      <w:r w:rsidRPr="00D32265">
        <w:t xml:space="preserve">However, individuals, parents or children with chronic, serious emotional disorders require a </w:t>
      </w:r>
      <w:r w:rsidR="00D32265">
        <w:t>system of support that involves</w:t>
      </w:r>
      <w:r w:rsidRPr="00D32265">
        <w:t xml:space="preserve"> family, friends, pro</w:t>
      </w:r>
      <w:r w:rsidR="00D32265">
        <w:t xml:space="preserve">fessionals and the community.  </w:t>
      </w:r>
      <w:r w:rsidRPr="00D32265">
        <w:t>They are families where a family team meeting can be the difference between them maintaining custody of their children and the children being removed from their care or rema</w:t>
      </w:r>
      <w:r w:rsidR="00D32265">
        <w:t>ining in out of home placement.</w:t>
      </w:r>
    </w:p>
    <w:p w:rsidR="003E3CC9" w:rsidRPr="00D32265" w:rsidRDefault="003E3CC9" w:rsidP="00D32265">
      <w:pPr>
        <w:spacing w:before="240"/>
        <w:jc w:val="center"/>
        <w:rPr>
          <w:b/>
          <w:u w:val="single"/>
        </w:rPr>
      </w:pPr>
      <w:r w:rsidRPr="00D32265">
        <w:rPr>
          <w:b/>
          <w:u w:val="single"/>
        </w:rPr>
        <w:t>Facilitation</w:t>
      </w:r>
    </w:p>
    <w:p w:rsidR="003E3CC9" w:rsidRPr="00D32265" w:rsidRDefault="003E3CC9" w:rsidP="00BB5F7E">
      <w:pPr>
        <w:spacing w:before="240"/>
      </w:pPr>
      <w:r w:rsidRPr="00D32265">
        <w:t xml:space="preserve">It is important that you have members on the team who are knowledgeable about managing, and treating the mental illness that has been diagnosed, preferably the ones who are currently treating the diagnosed individual.  There are some mental illnesses such as Borderline Personality Disorder and Munchausen Syndrome by Proxy where it is difficult for the individual to acknowledge their mental health problems. In order to be able to put together a successful plan to allow a child to remain in the care of the family there must be a caregiver who is able to demonstrate an understanding of the mental illness and acknowledges that their partner has the illness. </w:t>
      </w:r>
      <w:r w:rsidR="00D32265">
        <w:t xml:space="preserve"> </w:t>
      </w:r>
      <w:r w:rsidRPr="00D32265">
        <w:t>They must be willing to monitor the interactions of the mentally ill caregiver and provide accurate information to professionals regarding their emotional state and resulting behaviors. If this is not present the child will not be safe in the home with the mentally ill individual.</w:t>
      </w:r>
    </w:p>
    <w:p w:rsidR="00D72D7C" w:rsidRPr="00D32265" w:rsidRDefault="003E3CC9" w:rsidP="00D72D7C">
      <w:pPr>
        <w:spacing w:before="240"/>
      </w:pPr>
      <w:r w:rsidRPr="00D32265">
        <w:t xml:space="preserve">There are a number of mental health diagnoses </w:t>
      </w:r>
      <w:r w:rsidR="00CA2C7B" w:rsidRPr="00D32265">
        <w:t>whereas</w:t>
      </w:r>
      <w:r w:rsidRPr="00D32265">
        <w:t xml:space="preserve"> the individual feels better they discontinue taking their prescribed medication, schizophrenia for example. </w:t>
      </w:r>
      <w:r w:rsidR="00D32265">
        <w:t xml:space="preserve"> </w:t>
      </w:r>
      <w:r w:rsidRPr="00D32265">
        <w:t xml:space="preserve">There must be others involved with the caregiver who is willing and able to monitor the medication of the diagnosed caregiver. </w:t>
      </w:r>
      <w:r w:rsidR="00D32265">
        <w:t xml:space="preserve"> </w:t>
      </w:r>
      <w:r w:rsidRPr="00D32265">
        <w:t>This might be family members; however, it might also be a community provider.  Whoever is monitoring the medication needs to have the appropriate releases of information necessary to inform the psychiatrist or physician involved immediately of any non-compliance of medication.</w:t>
      </w:r>
    </w:p>
    <w:p w:rsidR="003E3CC9" w:rsidRPr="00D32265" w:rsidRDefault="003E3CC9" w:rsidP="00D32265">
      <w:pPr>
        <w:spacing w:before="240"/>
        <w:jc w:val="center"/>
        <w:rPr>
          <w:b/>
          <w:u w:val="single"/>
        </w:rPr>
      </w:pPr>
      <w:r w:rsidRPr="00D32265">
        <w:rPr>
          <w:b/>
          <w:u w:val="single"/>
        </w:rPr>
        <w:t>Follow-Up</w:t>
      </w:r>
    </w:p>
    <w:p w:rsidR="003E3CC9" w:rsidRPr="00D32265" w:rsidRDefault="003E3CC9" w:rsidP="00BB5F7E">
      <w:pPr>
        <w:spacing w:before="240"/>
      </w:pPr>
      <w:r w:rsidRPr="00D32265">
        <w:t>Any plan developed by the team needs to address what happens if the mentally ill individual becomes non-compliant with medication or treatment.</w:t>
      </w:r>
      <w:r w:rsidR="00D32265">
        <w:t xml:space="preserve"> </w:t>
      </w:r>
      <w:r w:rsidRPr="00D32265">
        <w:t xml:space="preserve"> If it is the child who has been diagnosed the parent must be willing to comply with all treatment and medications prescribed, any failure to do so should be addressed in </w:t>
      </w:r>
      <w:r w:rsidR="00D32265">
        <w:t>the plan developed by the team.</w:t>
      </w:r>
    </w:p>
    <w:p w:rsidR="0038607D" w:rsidRPr="005B3548" w:rsidRDefault="0038607D" w:rsidP="003E3CC9">
      <w:pPr>
        <w:rPr>
          <w:b/>
          <w:sz w:val="22"/>
          <w:szCs w:val="22"/>
          <w:u w:val="single"/>
        </w:rPr>
        <w:sectPr w:rsidR="0038607D" w:rsidRPr="005B3548" w:rsidSect="004C2846">
          <w:pgSz w:w="12240" w:h="15840" w:code="1"/>
          <w:pgMar w:top="1440" w:right="720" w:bottom="1440" w:left="1440" w:header="720" w:footer="720" w:gutter="0"/>
          <w:cols w:space="720"/>
          <w:docGrid w:linePitch="360"/>
        </w:sectPr>
      </w:pPr>
    </w:p>
    <w:p w:rsidR="003E3CC9" w:rsidRPr="00531E10" w:rsidRDefault="006B6CBA" w:rsidP="00531E10">
      <w:pPr>
        <w:pStyle w:val="Heading1"/>
        <w:jc w:val="center"/>
        <w:rPr>
          <w:sz w:val="32"/>
          <w:szCs w:val="32"/>
        </w:rPr>
      </w:pPr>
      <w:bookmarkStart w:id="27" w:name="_Toc375125428"/>
      <w:r w:rsidRPr="00531E10">
        <w:rPr>
          <w:sz w:val="32"/>
          <w:szCs w:val="32"/>
        </w:rPr>
        <w:t xml:space="preserve">Attorneys </w:t>
      </w:r>
      <w:r w:rsidR="003E3CC9" w:rsidRPr="00531E10">
        <w:rPr>
          <w:sz w:val="32"/>
          <w:szCs w:val="32"/>
        </w:rPr>
        <w:t xml:space="preserve">and Family Team </w:t>
      </w:r>
      <w:r w:rsidR="0078270F">
        <w:rPr>
          <w:sz w:val="32"/>
          <w:szCs w:val="32"/>
        </w:rPr>
        <w:t xml:space="preserve">Decision-Making </w:t>
      </w:r>
      <w:r w:rsidR="003E3CC9" w:rsidRPr="00531E10">
        <w:rPr>
          <w:sz w:val="32"/>
          <w:szCs w:val="32"/>
        </w:rPr>
        <w:t>Meetings</w:t>
      </w:r>
      <w:bookmarkEnd w:id="27"/>
    </w:p>
    <w:p w:rsidR="003E3CC9" w:rsidRPr="00D32265" w:rsidRDefault="003E3CC9" w:rsidP="00D32265">
      <w:pPr>
        <w:spacing w:before="240"/>
        <w:jc w:val="center"/>
        <w:rPr>
          <w:b/>
          <w:u w:val="single"/>
        </w:rPr>
      </w:pPr>
      <w:r w:rsidRPr="00D32265">
        <w:rPr>
          <w:b/>
          <w:u w:val="single"/>
        </w:rPr>
        <w:t>Preparation</w:t>
      </w:r>
    </w:p>
    <w:p w:rsidR="003E3CC9" w:rsidRPr="00D32265" w:rsidRDefault="003E3CC9" w:rsidP="00BB5F7E">
      <w:pPr>
        <w:spacing w:before="240"/>
      </w:pPr>
      <w:r w:rsidRPr="00D32265">
        <w:t>How to manage attorney involvement:</w:t>
      </w:r>
    </w:p>
    <w:p w:rsidR="003E3CC9" w:rsidRPr="00D32265" w:rsidRDefault="003E3CC9" w:rsidP="00D32265">
      <w:pPr>
        <w:spacing w:before="240"/>
        <w:ind w:left="360"/>
      </w:pPr>
      <w:r w:rsidRPr="00D32265">
        <w:t xml:space="preserve">Carefully process with the family what they are hoping to accomplish by inviting their attorneys. </w:t>
      </w:r>
      <w:r w:rsidR="00D32265">
        <w:t xml:space="preserve"> </w:t>
      </w:r>
      <w:r w:rsidRPr="00D32265">
        <w:t>Be sure to remind them</w:t>
      </w:r>
      <w:r w:rsidR="00D32265">
        <w:t xml:space="preserve"> the team meeting is not a fact-</w:t>
      </w:r>
      <w:r w:rsidRPr="00D32265">
        <w:t>finding mission</w:t>
      </w:r>
      <w:r w:rsidR="00D32265">
        <w:t>;</w:t>
      </w:r>
      <w:r w:rsidRPr="00D32265">
        <w:t xml:space="preserve"> we are not attempting to prove anyone’s guilt or innocence. </w:t>
      </w:r>
      <w:r w:rsidR="00D32265">
        <w:t xml:space="preserve"> </w:t>
      </w:r>
      <w:r w:rsidRPr="00D32265">
        <w:t>We are trying to develop a plan that will that will ensure the safety of the child(ren) who are the focus of the meeting.</w:t>
      </w:r>
    </w:p>
    <w:p w:rsidR="003E3CC9" w:rsidRPr="00D32265" w:rsidRDefault="003E3CC9" w:rsidP="00D32265">
      <w:pPr>
        <w:spacing w:before="240"/>
        <w:ind w:left="360"/>
      </w:pPr>
      <w:r w:rsidRPr="00D32265">
        <w:t>If the attorneys demand to be there or a family member really wants them there then you will need to be sure you prepare the attorney well for their rol</w:t>
      </w:r>
      <w:r w:rsidR="00D32265">
        <w:t>e in the family team</w:t>
      </w:r>
      <w:r w:rsidR="00A25C1D">
        <w:t xml:space="preserve"> </w:t>
      </w:r>
      <w:r w:rsidR="00D63E26">
        <w:t>decision-making</w:t>
      </w:r>
      <w:r w:rsidR="00D32265">
        <w:t xml:space="preserve"> meeting.  They are an equal participant.</w:t>
      </w:r>
    </w:p>
    <w:p w:rsidR="00D72D7C" w:rsidRPr="00D32265" w:rsidRDefault="003E3CC9" w:rsidP="00D32265">
      <w:pPr>
        <w:spacing w:before="240"/>
      </w:pPr>
      <w:r w:rsidRPr="00D32265">
        <w:t>Be clear about the mission of the meeting:</w:t>
      </w:r>
    </w:p>
    <w:p w:rsidR="00D72D7C" w:rsidRPr="00D32265" w:rsidRDefault="003E3CC9" w:rsidP="00D32265">
      <w:pPr>
        <w:spacing w:before="240"/>
        <w:ind w:left="360"/>
      </w:pPr>
      <w:r w:rsidRPr="00D32265">
        <w:t>Family team</w:t>
      </w:r>
      <w:r w:rsidR="00A25C1D">
        <w:t xml:space="preserve"> </w:t>
      </w:r>
      <w:r w:rsidR="00D63E26">
        <w:t>decision-making</w:t>
      </w:r>
      <w:r w:rsidRPr="00D32265">
        <w:t xml:space="preserve"> meetings are not about assigning blame, they are about identifying a plan for the family and the team to help the family achieve their goals, address issues of concern and deal with issues of permanency.</w:t>
      </w:r>
    </w:p>
    <w:p w:rsidR="003E3CC9" w:rsidRPr="00D32265" w:rsidRDefault="003E3CC9" w:rsidP="008600D5">
      <w:pPr>
        <w:spacing w:before="120"/>
        <w:jc w:val="center"/>
        <w:rPr>
          <w:b/>
          <w:bCs/>
          <w:u w:val="single"/>
        </w:rPr>
      </w:pPr>
      <w:r w:rsidRPr="00D32265">
        <w:rPr>
          <w:b/>
          <w:bCs/>
          <w:u w:val="single"/>
        </w:rPr>
        <w:t>Facilitation</w:t>
      </w:r>
    </w:p>
    <w:p w:rsidR="003E3CC9" w:rsidRPr="00D32265" w:rsidRDefault="003E3CC9" w:rsidP="00BB5F7E">
      <w:pPr>
        <w:spacing w:before="240"/>
      </w:pPr>
      <w:r w:rsidRPr="00D32265">
        <w:t>Be clear about managing everyone’s participation:</w:t>
      </w:r>
    </w:p>
    <w:p w:rsidR="00D72D7C" w:rsidRPr="00D32265" w:rsidRDefault="003E3CC9" w:rsidP="00D32265">
      <w:pPr>
        <w:spacing w:before="240"/>
        <w:ind w:left="360"/>
      </w:pPr>
      <w:r w:rsidRPr="00D32265">
        <w:t xml:space="preserve">The meeting will be managed by the facilitator, no one will be allowed to intimidate badger or blame others during the meeting. </w:t>
      </w:r>
      <w:r w:rsidR="00D32265">
        <w:t xml:space="preserve"> </w:t>
      </w:r>
      <w:r w:rsidRPr="00D32265">
        <w:t xml:space="preserve">Be clear with the attorneys that in order for a family team </w:t>
      </w:r>
      <w:r w:rsidR="00D63E26">
        <w:t>decision-making</w:t>
      </w:r>
      <w:r w:rsidR="00A25C1D">
        <w:t xml:space="preserve"> </w:t>
      </w:r>
      <w:r w:rsidRPr="00D32265">
        <w:t xml:space="preserve">meeting to be successful everyone needs to feel free to speak openly and honestly. </w:t>
      </w:r>
      <w:r w:rsidR="00D32265">
        <w:t xml:space="preserve"> </w:t>
      </w:r>
      <w:r w:rsidRPr="00D32265">
        <w:t>Everyone needs to have an equal voice at the meeting and it is your role as facilitator to ensure that happens.</w:t>
      </w:r>
      <w:r w:rsidR="00D72D7C" w:rsidRPr="00D32265">
        <w:t xml:space="preserve"> </w:t>
      </w:r>
    </w:p>
    <w:p w:rsidR="00D72D7C" w:rsidRPr="00D32265" w:rsidRDefault="003E3CC9" w:rsidP="00D32265">
      <w:pPr>
        <w:spacing w:before="240"/>
        <w:ind w:left="360"/>
      </w:pPr>
      <w:r w:rsidRPr="00D32265">
        <w:t>Help them to understand we will be identifying strengths, and we will use those strengths to address the issues that brought the family to the attention of the department and the court.</w:t>
      </w:r>
    </w:p>
    <w:p w:rsidR="003E3CC9" w:rsidRPr="00BB5F7E" w:rsidRDefault="003E3CC9" w:rsidP="003E3CC9"/>
    <w:p w:rsidR="0038607D" w:rsidRDefault="0038607D" w:rsidP="003E3CC9">
      <w:pPr>
        <w:rPr>
          <w:sz w:val="28"/>
          <w:szCs w:val="28"/>
        </w:rPr>
        <w:sectPr w:rsidR="0038607D" w:rsidSect="004C2846">
          <w:pgSz w:w="12240" w:h="15840" w:code="1"/>
          <w:pgMar w:top="1440" w:right="720" w:bottom="1440" w:left="1440" w:header="720" w:footer="720" w:gutter="0"/>
          <w:cols w:space="720"/>
          <w:docGrid w:linePitch="360"/>
        </w:sectPr>
      </w:pPr>
    </w:p>
    <w:p w:rsidR="003E3CC9" w:rsidRPr="00531E10" w:rsidRDefault="00BB5F7E" w:rsidP="00531E10">
      <w:pPr>
        <w:pStyle w:val="Heading1"/>
        <w:jc w:val="center"/>
        <w:rPr>
          <w:sz w:val="32"/>
          <w:szCs w:val="32"/>
        </w:rPr>
      </w:pPr>
      <w:bookmarkStart w:id="28" w:name="_Toc375125429"/>
      <w:r w:rsidRPr="00531E10">
        <w:rPr>
          <w:sz w:val="32"/>
          <w:szCs w:val="32"/>
        </w:rPr>
        <w:t xml:space="preserve">Integrating Family Team </w:t>
      </w:r>
      <w:r w:rsidR="0078270F">
        <w:rPr>
          <w:sz w:val="32"/>
          <w:szCs w:val="32"/>
        </w:rPr>
        <w:t xml:space="preserve">Decision-Making </w:t>
      </w:r>
      <w:r w:rsidRPr="00531E10">
        <w:rPr>
          <w:sz w:val="32"/>
          <w:szCs w:val="32"/>
        </w:rPr>
        <w:t xml:space="preserve">Meetings into </w:t>
      </w:r>
      <w:r w:rsidR="00D32265" w:rsidRPr="00531E10">
        <w:rPr>
          <w:sz w:val="32"/>
          <w:szCs w:val="32"/>
        </w:rPr>
        <w:t>the Court Process</w:t>
      </w:r>
      <w:bookmarkEnd w:id="28"/>
    </w:p>
    <w:p w:rsidR="003E3CC9" w:rsidRPr="00D32265" w:rsidRDefault="003E3CC9" w:rsidP="00D72D7C">
      <w:pPr>
        <w:spacing w:before="240"/>
      </w:pPr>
      <w:r w:rsidRPr="00D32265">
        <w:t>Family team</w:t>
      </w:r>
      <w:r w:rsidR="00A25C1D">
        <w:t xml:space="preserve"> </w:t>
      </w:r>
      <w:r w:rsidR="00D63E26">
        <w:t>decision-making</w:t>
      </w:r>
      <w:r w:rsidRPr="00D32265">
        <w:t xml:space="preserve"> meetings offer the best opportunity for the family together with a team they have agreed to and the Department of Human Services staff to develop a plan to resolve issues of concern that have been identified.</w:t>
      </w:r>
    </w:p>
    <w:p w:rsidR="003E3CC9" w:rsidRPr="00D32265" w:rsidRDefault="003E3CC9" w:rsidP="00211391">
      <w:pPr>
        <w:spacing w:before="240"/>
      </w:pPr>
      <w:r w:rsidRPr="00D32265">
        <w:t>Key Concepts to Consider:</w:t>
      </w:r>
    </w:p>
    <w:p w:rsidR="003E3CC9" w:rsidRPr="00D32265" w:rsidRDefault="003E3CC9" w:rsidP="00211391">
      <w:pPr>
        <w:numPr>
          <w:ilvl w:val="0"/>
          <w:numId w:val="32"/>
        </w:numPr>
        <w:spacing w:before="240"/>
      </w:pPr>
      <w:r w:rsidRPr="00D32265">
        <w:t>The family has agreed to be part of the team meeting, knowing up-front that the purpose is to address issues of concern that have been identified</w:t>
      </w:r>
      <w:r w:rsidR="00D32265">
        <w:t>.</w:t>
      </w:r>
    </w:p>
    <w:p w:rsidR="003E3CC9" w:rsidRPr="00D32265" w:rsidRDefault="003E3CC9" w:rsidP="00211391">
      <w:pPr>
        <w:numPr>
          <w:ilvl w:val="0"/>
          <w:numId w:val="32"/>
        </w:numPr>
        <w:spacing w:before="120"/>
      </w:pPr>
      <w:r w:rsidRPr="00D32265">
        <w:t>The family has agreed to identify and bring to the table anyone they feel can be helpful to them (this alleviates concerns that they didn’t have a support they needed or wanted).</w:t>
      </w:r>
    </w:p>
    <w:p w:rsidR="003E3CC9" w:rsidRPr="00D32265" w:rsidRDefault="003E3CC9" w:rsidP="00211391">
      <w:pPr>
        <w:numPr>
          <w:ilvl w:val="0"/>
          <w:numId w:val="32"/>
        </w:numPr>
        <w:spacing w:before="240"/>
      </w:pPr>
      <w:r w:rsidRPr="00D32265">
        <w:t>The family team develops a plan be consensus that the team agrees will address the issues of concern identified (this means everyo</w:t>
      </w:r>
      <w:r w:rsidR="00D32265">
        <w:t>ne was on the same page – DHS, p</w:t>
      </w:r>
      <w:r w:rsidRPr="00D32265">
        <w:t>roviders, famil</w:t>
      </w:r>
      <w:r w:rsidR="00D32265">
        <w:t>y, etc.</w:t>
      </w:r>
      <w:r w:rsidRPr="00D32265">
        <w:t>)</w:t>
      </w:r>
      <w:r w:rsidR="00D32265">
        <w:t xml:space="preserve">. </w:t>
      </w:r>
      <w:r w:rsidRPr="00D32265">
        <w:t xml:space="preserve"> No one was left out of any discussion so we can be clear that if it was an issue, the family heard it, was asked their opinion about it, and asked what they are willing to do to solve it, and if they are willing to commit to carrying out their part of the plan.</w:t>
      </w:r>
    </w:p>
    <w:p w:rsidR="003E3CC9" w:rsidRPr="00D32265" w:rsidRDefault="003E3CC9" w:rsidP="00211391">
      <w:pPr>
        <w:numPr>
          <w:ilvl w:val="0"/>
          <w:numId w:val="32"/>
        </w:numPr>
        <w:spacing w:before="240"/>
      </w:pPr>
      <w:r w:rsidRPr="00D32265">
        <w:t>A family team</w:t>
      </w:r>
      <w:r w:rsidR="00DF72D2">
        <w:t xml:space="preserve"> </w:t>
      </w:r>
      <w:r w:rsidR="00D63E26">
        <w:t>decision-making</w:t>
      </w:r>
      <w:r w:rsidRPr="00D32265">
        <w:t xml:space="preserve"> meeting ensures the family and other team members are clear about what needs to be done, who needs to do it and when they need to do it.</w:t>
      </w:r>
    </w:p>
    <w:p w:rsidR="003E3CC9" w:rsidRPr="00D32265" w:rsidRDefault="003E3CC9" w:rsidP="00211391">
      <w:pPr>
        <w:numPr>
          <w:ilvl w:val="0"/>
          <w:numId w:val="32"/>
        </w:numPr>
        <w:spacing w:before="240"/>
      </w:pPr>
      <w:r w:rsidRPr="00D32265">
        <w:t xml:space="preserve">A family team </w:t>
      </w:r>
      <w:r w:rsidR="00D63E26">
        <w:t>decision-making</w:t>
      </w:r>
      <w:r w:rsidR="00DF72D2">
        <w:t xml:space="preserve"> </w:t>
      </w:r>
      <w:r w:rsidRPr="00D32265">
        <w:t>meeting ensures the family know what needs to be done to achieve the goals identified and have verbally agreed to do their part.</w:t>
      </w:r>
    </w:p>
    <w:p w:rsidR="003E3CC9" w:rsidRPr="00D32265" w:rsidRDefault="003E3CC9" w:rsidP="00211391">
      <w:pPr>
        <w:numPr>
          <w:ilvl w:val="0"/>
          <w:numId w:val="32"/>
        </w:numPr>
        <w:spacing w:before="240"/>
      </w:pPr>
      <w:r w:rsidRPr="00D32265">
        <w:t xml:space="preserve">The family team </w:t>
      </w:r>
      <w:r w:rsidR="00D63E26">
        <w:t>decision-making</w:t>
      </w:r>
      <w:r w:rsidR="00DF72D2">
        <w:t xml:space="preserve"> </w:t>
      </w:r>
      <w:r w:rsidRPr="00D32265">
        <w:t xml:space="preserve">meeting will identify what the barriers are to accomplishing the plan and what the team will need </w:t>
      </w:r>
      <w:r w:rsidR="00D32265">
        <w:t>to do if those barriers arise.  T</w:t>
      </w:r>
      <w:r w:rsidRPr="00D32265">
        <w:t xml:space="preserve">his cuts short the process of needing to come back to court with explanations of what went wrong and therefore why goals weren’t achieved. </w:t>
      </w:r>
      <w:r w:rsidR="00D32265">
        <w:t xml:space="preserve"> </w:t>
      </w:r>
      <w:r w:rsidRPr="00D32265">
        <w:t>If that should occur the team did not do their job!</w:t>
      </w:r>
    </w:p>
    <w:p w:rsidR="003E3CC9" w:rsidRPr="00D32265" w:rsidRDefault="003E3CC9" w:rsidP="00211391">
      <w:pPr>
        <w:numPr>
          <w:ilvl w:val="0"/>
          <w:numId w:val="32"/>
        </w:numPr>
        <w:spacing w:before="240"/>
      </w:pPr>
      <w:r w:rsidRPr="00D32265">
        <w:t>A family team</w:t>
      </w:r>
      <w:r w:rsidR="00DF72D2">
        <w:t xml:space="preserve"> </w:t>
      </w:r>
      <w:r w:rsidR="00D63E26">
        <w:t>decision-making</w:t>
      </w:r>
      <w:r w:rsidR="0078270F">
        <w:t xml:space="preserve"> </w:t>
      </w:r>
      <w:r w:rsidR="0078270F" w:rsidRPr="00D32265">
        <w:t>meeting</w:t>
      </w:r>
      <w:r w:rsidRPr="00D32265">
        <w:t xml:space="preserve"> can develop a plan to address all of the issues of concern, plan for safety and crisis and look ahead to movement toward permanency. </w:t>
      </w:r>
      <w:r w:rsidR="00D32265">
        <w:t xml:space="preserve"> </w:t>
      </w:r>
      <w:r w:rsidRPr="00D32265">
        <w:t>Any time the court is involved the facilitator will be clear with all team members that all orders of the court need to be considered as non-negotiables during the planning process.</w:t>
      </w:r>
    </w:p>
    <w:p w:rsidR="00BB5F7E" w:rsidRPr="00531E10" w:rsidRDefault="00BB5F7E" w:rsidP="00531E10">
      <w:pPr>
        <w:pStyle w:val="Heading1"/>
        <w:jc w:val="center"/>
        <w:rPr>
          <w:sz w:val="32"/>
          <w:szCs w:val="32"/>
        </w:rPr>
      </w:pPr>
      <w:r>
        <w:rPr>
          <w:sz w:val="28"/>
          <w:szCs w:val="28"/>
        </w:rPr>
        <w:br w:type="page"/>
      </w:r>
      <w:bookmarkStart w:id="29" w:name="_Toc375125430"/>
      <w:r w:rsidR="00CA2C7B">
        <w:rPr>
          <w:sz w:val="32"/>
          <w:szCs w:val="32"/>
        </w:rPr>
        <w:t>Working w</w:t>
      </w:r>
      <w:r w:rsidR="00D32265" w:rsidRPr="00531E10">
        <w:rPr>
          <w:sz w:val="32"/>
          <w:szCs w:val="32"/>
        </w:rPr>
        <w:t>ith t</w:t>
      </w:r>
      <w:r w:rsidRPr="00531E10">
        <w:rPr>
          <w:sz w:val="32"/>
          <w:szCs w:val="32"/>
        </w:rPr>
        <w:t>he Defensive Parent</w:t>
      </w:r>
      <w:bookmarkEnd w:id="29"/>
    </w:p>
    <w:p w:rsidR="003E3CC9" w:rsidRPr="00D32265" w:rsidRDefault="003E3CC9" w:rsidP="00211391">
      <w:pPr>
        <w:spacing w:before="240"/>
      </w:pPr>
      <w:r w:rsidRPr="00D32265">
        <w:t>When a clie</w:t>
      </w:r>
      <w:r w:rsidR="00D32265" w:rsidRPr="00D32265">
        <w:t xml:space="preserve">nt is defensive it is </w:t>
      </w:r>
      <w:r w:rsidR="008600D5">
        <w:t>because…</w:t>
      </w:r>
    </w:p>
    <w:p w:rsidR="003E3CC9" w:rsidRPr="00D32265" w:rsidRDefault="003E3CC9" w:rsidP="00D32265">
      <w:pPr>
        <w:numPr>
          <w:ilvl w:val="1"/>
          <w:numId w:val="42"/>
        </w:numPr>
        <w:spacing w:before="120"/>
        <w:ind w:left="720"/>
      </w:pPr>
      <w:r w:rsidRPr="00D32265">
        <w:t>They are in denial they have problems</w:t>
      </w:r>
    </w:p>
    <w:p w:rsidR="003E3CC9" w:rsidRPr="00D32265" w:rsidRDefault="003E3CC9" w:rsidP="00D32265">
      <w:pPr>
        <w:numPr>
          <w:ilvl w:val="1"/>
          <w:numId w:val="42"/>
        </w:numPr>
        <w:spacing w:before="120"/>
        <w:ind w:left="720"/>
      </w:pPr>
      <w:r w:rsidRPr="00D32265">
        <w:t>They don’t want to change</w:t>
      </w:r>
    </w:p>
    <w:p w:rsidR="003E3CC9" w:rsidRPr="00D32265" w:rsidRDefault="003E3CC9" w:rsidP="00D32265">
      <w:pPr>
        <w:numPr>
          <w:ilvl w:val="1"/>
          <w:numId w:val="42"/>
        </w:numPr>
        <w:spacing w:before="120"/>
        <w:ind w:left="720"/>
      </w:pPr>
      <w:r w:rsidRPr="00D32265">
        <w:t>They want to blame others for their situation</w:t>
      </w:r>
    </w:p>
    <w:p w:rsidR="003E3CC9" w:rsidRPr="00D32265" w:rsidRDefault="003E3CC9" w:rsidP="00D32265">
      <w:pPr>
        <w:numPr>
          <w:ilvl w:val="1"/>
          <w:numId w:val="42"/>
        </w:numPr>
        <w:spacing w:before="120"/>
        <w:ind w:left="720"/>
      </w:pPr>
      <w:r w:rsidRPr="00D32265">
        <w:t>None of the above</w:t>
      </w:r>
    </w:p>
    <w:p w:rsidR="003E3CC9" w:rsidRPr="00D32265" w:rsidRDefault="003E3CC9" w:rsidP="00D72D7C">
      <w:pPr>
        <w:spacing w:before="240"/>
      </w:pPr>
      <w:r w:rsidRPr="00D32265">
        <w:t xml:space="preserve">Many times we frame a client as defensive when they don’t agree with our perception of the situation. </w:t>
      </w:r>
      <w:r w:rsidR="00D32265">
        <w:t xml:space="preserve"> </w:t>
      </w:r>
      <w:r w:rsidRPr="00D32265">
        <w:t>We have a tendency to look at what they are not doing instead of what we haven’t done.  When we find we are working with a client who seems to be taking a defensive position with us, we need to ask ourselves whether or not we have fully engaged with that client.  As the professional involved, it is our responsibility to engage with the client.  It is not the responsibility of the client to be willing to work with us when we may not have made the effort to engage with them, to fully understand their situation, to hear their story and understand their hopes for their family.</w:t>
      </w:r>
    </w:p>
    <w:p w:rsidR="00D72D7C" w:rsidRPr="00D32265" w:rsidRDefault="003E3CC9" w:rsidP="00D72D7C">
      <w:pPr>
        <w:spacing w:before="240"/>
      </w:pPr>
      <w:r w:rsidRPr="00D32265">
        <w:t xml:space="preserve">Defensiveness is a natural reaction to the difficult situations many families find themselves in when they become involved with the department. </w:t>
      </w:r>
      <w:r w:rsidR="00D32265">
        <w:t xml:space="preserve"> </w:t>
      </w:r>
      <w:r w:rsidRPr="00D32265">
        <w:t xml:space="preserve">The best way to help families to move past those feelings is to allow them time to vent and tell their version of events, even if it does not cover all sides of the situation. </w:t>
      </w:r>
      <w:r w:rsidR="00D32265">
        <w:t xml:space="preserve"> </w:t>
      </w:r>
      <w:r w:rsidRPr="00D32265">
        <w:t xml:space="preserve">Allow the client the opportunity to feel what they are feeling. </w:t>
      </w:r>
      <w:r w:rsidR="00D32265">
        <w:t xml:space="preserve"> </w:t>
      </w:r>
      <w:r w:rsidRPr="00D32265">
        <w:t>The outcome we want for the family is not that they agree with our version of events but that we have developed a plan that ensures the needs of the child(ren) are met and they are safe f</w:t>
      </w:r>
      <w:r w:rsidR="00D32265">
        <w:t>rom risk for abuse and neglect.</w:t>
      </w:r>
    </w:p>
    <w:p w:rsidR="00D72D7C" w:rsidRPr="00D32265" w:rsidRDefault="003E3CC9" w:rsidP="00D72D7C">
      <w:pPr>
        <w:spacing w:before="240"/>
      </w:pPr>
      <w:r w:rsidRPr="00D32265">
        <w:t xml:space="preserve">The Most Important </w:t>
      </w:r>
      <w:r w:rsidR="00CA2C7B">
        <w:t>Thing to Remember a</w:t>
      </w:r>
      <w:r w:rsidRPr="00D32265">
        <w:t>bout Defensiveness is:</w:t>
      </w:r>
    </w:p>
    <w:p w:rsidR="00D72D7C" w:rsidRPr="00D32265" w:rsidRDefault="003E3CC9" w:rsidP="00D32265">
      <w:pPr>
        <w:spacing w:before="120"/>
        <w:ind w:left="360" w:right="360"/>
      </w:pPr>
      <w:r w:rsidRPr="00D32265">
        <w:t xml:space="preserve">Do not take the defensiveness as a personal affront to you, it is not about you. </w:t>
      </w:r>
      <w:r w:rsidR="00D32265">
        <w:t xml:space="preserve"> </w:t>
      </w:r>
      <w:r w:rsidRPr="00D32265">
        <w:t>It is about helping the family get through a difficult time and be able to develop a plan that will me</w:t>
      </w:r>
      <w:r w:rsidR="00D32265">
        <w:t>et the needs of their children.</w:t>
      </w:r>
    </w:p>
    <w:p w:rsidR="003E3CC9" w:rsidRPr="00531E10" w:rsidRDefault="00211391" w:rsidP="00531E10">
      <w:pPr>
        <w:pStyle w:val="Heading1"/>
        <w:jc w:val="center"/>
        <w:rPr>
          <w:sz w:val="32"/>
          <w:szCs w:val="32"/>
        </w:rPr>
      </w:pPr>
      <w:r>
        <w:br w:type="page"/>
      </w:r>
      <w:bookmarkStart w:id="30" w:name="_Toc375125431"/>
      <w:r w:rsidR="003E3CC9" w:rsidRPr="00531E10">
        <w:rPr>
          <w:sz w:val="32"/>
          <w:szCs w:val="32"/>
        </w:rPr>
        <w:t xml:space="preserve">Family Team </w:t>
      </w:r>
      <w:r w:rsidR="0078270F">
        <w:rPr>
          <w:sz w:val="32"/>
          <w:szCs w:val="32"/>
        </w:rPr>
        <w:t xml:space="preserve">Decision-Making </w:t>
      </w:r>
      <w:r w:rsidR="003E3CC9" w:rsidRPr="00531E10">
        <w:rPr>
          <w:sz w:val="32"/>
          <w:szCs w:val="32"/>
        </w:rPr>
        <w:t>Meetings and Conflict</w:t>
      </w:r>
      <w:bookmarkEnd w:id="30"/>
    </w:p>
    <w:p w:rsidR="003E3CC9" w:rsidRPr="00D90288" w:rsidRDefault="003E3CC9" w:rsidP="00531E10">
      <w:pPr>
        <w:spacing w:before="120"/>
        <w:jc w:val="center"/>
        <w:rPr>
          <w:b/>
          <w:u w:val="single"/>
        </w:rPr>
      </w:pPr>
      <w:r w:rsidRPr="00D90288">
        <w:rPr>
          <w:b/>
          <w:u w:val="single"/>
        </w:rPr>
        <w:t>Preparation</w:t>
      </w:r>
    </w:p>
    <w:p w:rsidR="003E3CC9" w:rsidRPr="00D90288" w:rsidRDefault="003E3CC9" w:rsidP="00211391">
      <w:pPr>
        <w:spacing w:before="240"/>
      </w:pPr>
      <w:r w:rsidRPr="00D90288">
        <w:t>Family team</w:t>
      </w:r>
      <w:r w:rsidR="0078270F">
        <w:t xml:space="preserve"> decision-making</w:t>
      </w:r>
      <w:r w:rsidRPr="00D90288">
        <w:t xml:space="preserve"> meetings are emotional events. </w:t>
      </w:r>
      <w:r w:rsidR="00D90288">
        <w:t xml:space="preserve"> </w:t>
      </w:r>
      <w:r w:rsidRPr="00D90288">
        <w:t>The best way to avoid conflict during the family team meeting is to fully assess the situation and adequately prepare all team members prior to the meeting.</w:t>
      </w:r>
    </w:p>
    <w:p w:rsidR="0078270F" w:rsidRDefault="003E3CC9" w:rsidP="00211391">
      <w:pPr>
        <w:spacing w:before="240"/>
      </w:pPr>
      <w:r w:rsidRPr="00D90288">
        <w:t xml:space="preserve">Be sure you have fully assessed all aspects of the family’s situation as you prepare for the team meeting. </w:t>
      </w:r>
      <w:r w:rsidR="00D90288">
        <w:t xml:space="preserve"> </w:t>
      </w:r>
      <w:r w:rsidRPr="00D90288">
        <w:t xml:space="preserve">Assess the situation for signs of domestic violence, substance abuse and mental illness in particular as those issues are likely to increase the chances of conflict arising if we have not adequately prepared the team.  Assessing the situation means asking the tough questions of family members. </w:t>
      </w:r>
      <w:r w:rsidR="00D90288">
        <w:t xml:space="preserve"> </w:t>
      </w:r>
    </w:p>
    <w:p w:rsidR="003E3CC9" w:rsidRPr="00D90288" w:rsidRDefault="003E3CC9" w:rsidP="00211391">
      <w:pPr>
        <w:spacing w:before="240"/>
      </w:pPr>
      <w:r w:rsidRPr="00D90288">
        <w:t xml:space="preserve">During your preparation interviews be sure to ask about potential conflict that may arise. </w:t>
      </w:r>
      <w:r w:rsidR="00D90288">
        <w:t xml:space="preserve"> </w:t>
      </w:r>
      <w:r w:rsidRPr="00D90288">
        <w:t xml:space="preserve">Ask about surprises that may come up during the meeting. </w:t>
      </w:r>
      <w:r w:rsidR="00D90288">
        <w:t xml:space="preserve"> </w:t>
      </w:r>
      <w:r w:rsidRPr="00D90288">
        <w:t xml:space="preserve">If conflict is a possibility, develop a plan with team members so they can signal you if they feel tensions in the room may be escalating. </w:t>
      </w:r>
      <w:r w:rsidR="00D90288">
        <w:t xml:space="preserve"> </w:t>
      </w:r>
      <w:r w:rsidRPr="00D90288">
        <w:t>This will allow you to effectively manage the emotions in the room</w:t>
      </w:r>
    </w:p>
    <w:p w:rsidR="003E3CC9" w:rsidRPr="00D90288" w:rsidRDefault="003E3CC9" w:rsidP="00D90288">
      <w:pPr>
        <w:spacing w:before="120"/>
        <w:jc w:val="center"/>
        <w:rPr>
          <w:b/>
          <w:u w:val="single"/>
        </w:rPr>
      </w:pPr>
      <w:r w:rsidRPr="00D90288">
        <w:rPr>
          <w:b/>
          <w:u w:val="single"/>
        </w:rPr>
        <w:t>Facilitation</w:t>
      </w:r>
    </w:p>
    <w:p w:rsidR="003E3CC9" w:rsidRPr="00D90288" w:rsidRDefault="003E3CC9" w:rsidP="00211391">
      <w:pPr>
        <w:spacing w:before="240"/>
      </w:pPr>
      <w:r w:rsidRPr="00D90288">
        <w:t xml:space="preserve">Even with the best assessment, conflict may arise during a family team </w:t>
      </w:r>
      <w:r w:rsidR="0078270F">
        <w:t xml:space="preserve">decision-making </w:t>
      </w:r>
      <w:r w:rsidRPr="00D90288">
        <w:t>meeting.  The team meeting can be stopped if necessary</w:t>
      </w:r>
      <w:r w:rsidR="006D4E32" w:rsidRPr="00D90288">
        <w:t>;</w:t>
      </w:r>
      <w:r w:rsidRPr="00D90288">
        <w:t xml:space="preserve"> however, it should not automatically be stopped just because conflict has escalated. </w:t>
      </w:r>
      <w:r w:rsidR="00D90288">
        <w:t xml:space="preserve"> </w:t>
      </w:r>
      <w:r w:rsidRPr="00D90288">
        <w:t>The team meeting may be the first opportunity team members have to address and effectively man</w:t>
      </w:r>
      <w:r w:rsidR="00023E59" w:rsidRPr="00D90288">
        <w:t>a</w:t>
      </w:r>
      <w:r w:rsidRPr="00D90288">
        <w:t>ge the difficult emotions they are feeling.</w:t>
      </w:r>
      <w:r w:rsidR="00D90288">
        <w:t xml:space="preserve"> </w:t>
      </w:r>
      <w:r w:rsidRPr="00D90288">
        <w:t xml:space="preserve"> With sufficient planning, you as the facilitator can use the team meeting process to model the management of difficult emotions be de-escalating a conflict. </w:t>
      </w:r>
      <w:r w:rsidR="00D90288">
        <w:t xml:space="preserve"> </w:t>
      </w:r>
      <w:r w:rsidRPr="00D90288">
        <w:t xml:space="preserve">It may be helpful for you to have other experts in the room who can help maintain control of the situation. </w:t>
      </w:r>
      <w:r w:rsidR="00D90288">
        <w:t xml:space="preserve"> </w:t>
      </w:r>
      <w:r w:rsidRPr="00D90288">
        <w:t xml:space="preserve">This may be a domestic violence expert to help identify shifts in behavior, or a mental health expert to identify changes in behavior or mood. </w:t>
      </w:r>
      <w:r w:rsidR="00D90288">
        <w:t xml:space="preserve"> </w:t>
      </w:r>
      <w:r w:rsidRPr="00D90288">
        <w:t xml:space="preserve">A comprehensive assessment is the key to having </w:t>
      </w:r>
      <w:r w:rsidR="00D90288">
        <w:t>the right team members present.</w:t>
      </w:r>
    </w:p>
    <w:p w:rsidR="003E3CC9" w:rsidRPr="00D90288" w:rsidRDefault="003E3CC9" w:rsidP="00BC39B4">
      <w:pPr>
        <w:spacing w:before="240"/>
      </w:pPr>
      <w:r w:rsidRPr="00D90288">
        <w:t xml:space="preserve">When conflict escalates in a meeting, the facilitator must immediately assess what is happening in the room. </w:t>
      </w:r>
      <w:r w:rsidR="00D90288">
        <w:t xml:space="preserve"> </w:t>
      </w:r>
      <w:r w:rsidRPr="00D90288">
        <w:t xml:space="preserve">Sometimes, empathizing with the fear or pain the key players are expressing can be enough to reduce the conflict in the room. </w:t>
      </w:r>
      <w:r w:rsidR="00D90288">
        <w:t xml:space="preserve"> </w:t>
      </w:r>
      <w:r w:rsidRPr="00D90288">
        <w:t>Without discounting the harms past conflict has caused, the facilitator can encourage participants to foc</w:t>
      </w:r>
      <w:r w:rsidR="00D90288">
        <w:t>us on solutions for the future.</w:t>
      </w:r>
    </w:p>
    <w:p w:rsidR="003E3CC9" w:rsidRPr="00D90288" w:rsidRDefault="003E3CC9" w:rsidP="00BC39B4">
      <w:pPr>
        <w:spacing w:before="240"/>
      </w:pPr>
      <w:r w:rsidRPr="00D90288">
        <w:t xml:space="preserve">It may be necessary to take a break in the meeting if the conflict continues to escalate. </w:t>
      </w:r>
      <w:r w:rsidR="00D90288">
        <w:t xml:space="preserve"> </w:t>
      </w:r>
      <w:r w:rsidRPr="00D90288">
        <w:t xml:space="preserve">During the break, you will need to assess whether or not the meeting can continue or if it should be ended for the day. </w:t>
      </w:r>
      <w:r w:rsidR="00D90288">
        <w:t xml:space="preserve"> </w:t>
      </w:r>
      <w:r w:rsidRPr="00D90288">
        <w:t>Meet with the key members of the team separately to determine their willingness to continue with the meeting.  The meeting can continue if:</w:t>
      </w:r>
    </w:p>
    <w:p w:rsidR="005B3548" w:rsidRPr="00D90288" w:rsidRDefault="003E3CC9" w:rsidP="00D90288">
      <w:pPr>
        <w:numPr>
          <w:ilvl w:val="0"/>
          <w:numId w:val="33"/>
        </w:numPr>
        <w:tabs>
          <w:tab w:val="clear" w:pos="795"/>
        </w:tabs>
        <w:spacing w:line="276" w:lineRule="auto"/>
        <w:ind w:left="792"/>
      </w:pPr>
      <w:r w:rsidRPr="00D90288">
        <w:t>everyone is able to state they would feel safe if the meeting continues</w:t>
      </w:r>
    </w:p>
    <w:p w:rsidR="003E3CC9" w:rsidRPr="00D90288" w:rsidRDefault="003E3CC9" w:rsidP="00D90288">
      <w:pPr>
        <w:numPr>
          <w:ilvl w:val="0"/>
          <w:numId w:val="33"/>
        </w:numPr>
        <w:tabs>
          <w:tab w:val="clear" w:pos="795"/>
        </w:tabs>
        <w:spacing w:line="276" w:lineRule="auto"/>
        <w:ind w:left="792"/>
      </w:pPr>
      <w:r w:rsidRPr="00D90288">
        <w:t>you as the facilitator feel comfortable that continuing the meeting will not jeopardize anyone’s safety</w:t>
      </w:r>
    </w:p>
    <w:p w:rsidR="005B3548" w:rsidRPr="00D90288" w:rsidRDefault="00D90288" w:rsidP="00D90288">
      <w:pPr>
        <w:numPr>
          <w:ilvl w:val="0"/>
          <w:numId w:val="33"/>
        </w:numPr>
        <w:tabs>
          <w:tab w:val="clear" w:pos="795"/>
        </w:tabs>
        <w:spacing w:line="276" w:lineRule="auto"/>
        <w:ind w:left="792"/>
      </w:pPr>
      <w:r>
        <w:t>t</w:t>
      </w:r>
      <w:r w:rsidR="003E3CC9" w:rsidRPr="00D90288">
        <w:t>eam members appear to be constructively managing their anger</w:t>
      </w:r>
    </w:p>
    <w:p w:rsidR="003E3CC9" w:rsidRPr="00D90288" w:rsidRDefault="00D90288" w:rsidP="00D90288">
      <w:pPr>
        <w:numPr>
          <w:ilvl w:val="0"/>
          <w:numId w:val="33"/>
        </w:numPr>
        <w:tabs>
          <w:tab w:val="clear" w:pos="795"/>
        </w:tabs>
        <w:spacing w:line="276" w:lineRule="auto"/>
        <w:ind w:left="792"/>
      </w:pPr>
      <w:r>
        <w:t>t</w:t>
      </w:r>
      <w:r w:rsidR="003E3CC9" w:rsidRPr="00D90288">
        <w:t>eam members believe the continuation of the meeting will be productive</w:t>
      </w:r>
    </w:p>
    <w:p w:rsidR="003E3CC9" w:rsidRPr="00D90288" w:rsidRDefault="003E3CC9" w:rsidP="005B3548">
      <w:pPr>
        <w:keepNext/>
        <w:spacing w:before="240"/>
        <w:jc w:val="center"/>
        <w:rPr>
          <w:b/>
          <w:u w:val="single"/>
        </w:rPr>
      </w:pPr>
      <w:r w:rsidRPr="00D90288">
        <w:rPr>
          <w:b/>
          <w:u w:val="single"/>
        </w:rPr>
        <w:t>Planning and Follow-Up</w:t>
      </w:r>
    </w:p>
    <w:p w:rsidR="003E3CC9" w:rsidRPr="00D90288" w:rsidRDefault="003E3CC9" w:rsidP="005B3548">
      <w:pPr>
        <w:keepNext/>
        <w:spacing w:before="240"/>
      </w:pPr>
      <w:r w:rsidRPr="00D90288">
        <w:t xml:space="preserve">If the meeting cannot continue, the facilitator should end the meeting with some solution-based strategies in place, and with a plan for checking on the safety of team members if necessary. </w:t>
      </w:r>
      <w:r w:rsidR="00D90288">
        <w:t xml:space="preserve"> </w:t>
      </w:r>
      <w:r w:rsidRPr="00D90288">
        <w:t>Remind team members to use the constructive coping skills they already have and prompt them to connect with the positive supports in their life as soon as possib</w:t>
      </w:r>
      <w:r w:rsidR="00D90288">
        <w:t>le.</w:t>
      </w:r>
    </w:p>
    <w:p w:rsidR="003E3CC9" w:rsidRDefault="00C42560" w:rsidP="008600D5">
      <w:pPr>
        <w:spacing w:before="960"/>
        <w:rPr>
          <w:sz w:val="20"/>
          <w:szCs w:val="20"/>
        </w:rPr>
      </w:pPr>
      <w:r>
        <w:rPr>
          <w:sz w:val="20"/>
          <w:szCs w:val="20"/>
        </w:rPr>
        <w:t xml:space="preserve">*Adapted from </w:t>
      </w:r>
      <w:r w:rsidR="003E3CC9">
        <w:rPr>
          <w:sz w:val="20"/>
          <w:szCs w:val="20"/>
        </w:rPr>
        <w:t>Family Team Conferences in Domestic Violence Cases: Guidelines for Practice</w:t>
      </w:r>
    </w:p>
    <w:p w:rsidR="003E3CC9" w:rsidRDefault="003E3CC9" w:rsidP="003E3CC9">
      <w:pPr>
        <w:rPr>
          <w:sz w:val="28"/>
          <w:szCs w:val="28"/>
        </w:rPr>
      </w:pPr>
    </w:p>
    <w:p w:rsidR="00315AF7" w:rsidRDefault="00315AF7" w:rsidP="0078270F">
      <w:pPr>
        <w:pStyle w:val="Heading1"/>
        <w:spacing w:line="240" w:lineRule="auto"/>
        <w:jc w:val="center"/>
        <w:rPr>
          <w:sz w:val="32"/>
        </w:rPr>
      </w:pPr>
      <w:r>
        <w:br w:type="page"/>
      </w:r>
      <w:bookmarkStart w:id="31" w:name="_Toc175727806"/>
      <w:bookmarkStart w:id="32" w:name="_Toc375125432"/>
      <w:r>
        <w:rPr>
          <w:sz w:val="32"/>
        </w:rPr>
        <w:t>Practice Options and Implications</w:t>
      </w:r>
      <w:bookmarkEnd w:id="31"/>
      <w:bookmarkEnd w:id="32"/>
      <w:r w:rsidR="00305A82">
        <w:rPr>
          <w:sz w:val="32"/>
        </w:rPr>
        <w:t xml:space="preserve"> </w:t>
      </w:r>
    </w:p>
    <w:p w:rsidR="00315AF7" w:rsidRPr="0078270F" w:rsidRDefault="00315AF7" w:rsidP="0078270F">
      <w:pPr>
        <w:rPr>
          <w:sz w:val="8"/>
          <w:szCs w:val="8"/>
        </w:rPr>
      </w:pPr>
    </w:p>
    <w:p w:rsidR="00315AF7" w:rsidRPr="00D90288" w:rsidRDefault="00315AF7" w:rsidP="0078270F">
      <w:pPr>
        <w:pStyle w:val="Heading3"/>
        <w:spacing w:before="360"/>
        <w:jc w:val="center"/>
        <w:rPr>
          <w:rFonts w:ascii="Times New Roman" w:hAnsi="Times New Roman" w:cs="Times New Roman"/>
        </w:rPr>
      </w:pPr>
      <w:r w:rsidRPr="00D90288">
        <w:rPr>
          <w:rFonts w:ascii="Times New Roman" w:hAnsi="Times New Roman" w:cs="Times New Roman"/>
        </w:rPr>
        <w:t>Different Models of Practice Utilize Different Techniques</w:t>
      </w:r>
    </w:p>
    <w:p w:rsidR="00315AF7" w:rsidRDefault="00315AF7"/>
    <w:p w:rsidR="00315AF7" w:rsidRDefault="00F77E5A">
      <w:pPr>
        <w:rPr>
          <w:rFonts w:ascii="Arial Unicode MS" w:eastAsia="Arial Unicode MS" w:hAnsi="Arial Unicode MS"/>
          <w:sz w:val="28"/>
        </w:rPr>
      </w:pPr>
      <w:r>
        <w:rPr>
          <w:noProof/>
          <w:sz w:val="20"/>
        </w:rPr>
        <mc:AlternateContent>
          <mc:Choice Requires="wps">
            <w:drawing>
              <wp:anchor distT="0" distB="0" distL="114300" distR="114300" simplePos="0" relativeHeight="251652096" behindDoc="0" locked="0" layoutInCell="0" allowOverlap="1">
                <wp:simplePos x="0" y="0"/>
                <wp:positionH relativeFrom="column">
                  <wp:posOffset>-809625</wp:posOffset>
                </wp:positionH>
                <wp:positionV relativeFrom="paragraph">
                  <wp:posOffset>-3810</wp:posOffset>
                </wp:positionV>
                <wp:extent cx="7458075" cy="7809865"/>
                <wp:effectExtent l="0" t="0" r="0" b="0"/>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8075" cy="780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rsidR="006C2CF9" w:rsidRPr="0078270F" w:rsidRDefault="006C2CF9">
                            <w:pPr>
                              <w:autoSpaceDE w:val="0"/>
                              <w:autoSpaceDN w:val="0"/>
                              <w:adjustRightInd w:val="0"/>
                              <w:jc w:val="center"/>
                              <w:rPr>
                                <w:rFonts w:ascii="Times" w:hAnsi="Times"/>
                                <w:b/>
                                <w:color w:val="000000"/>
                                <w:u w:val="single"/>
                              </w:rPr>
                            </w:pPr>
                            <w:r w:rsidRPr="0078270F">
                              <w:rPr>
                                <w:rFonts w:ascii="Times" w:hAnsi="Times"/>
                                <w:b/>
                                <w:color w:val="000000"/>
                                <w:u w:val="single"/>
                              </w:rPr>
                              <w:t>Case Planning</w:t>
                            </w:r>
                            <w:r>
                              <w:rPr>
                                <w:rFonts w:ascii="Times" w:hAnsi="Times"/>
                                <w:b/>
                                <w:color w:val="000000"/>
                                <w:u w:val="single"/>
                              </w:rPr>
                              <w:t>/Family Interactions</w:t>
                            </w:r>
                          </w:p>
                          <w:p w:rsidR="006C2CF9" w:rsidRPr="0078270F" w:rsidRDefault="006C2CF9">
                            <w:pPr>
                              <w:autoSpaceDE w:val="0"/>
                              <w:autoSpaceDN w:val="0"/>
                              <w:adjustRightInd w:val="0"/>
                              <w:jc w:val="center"/>
                              <w:rPr>
                                <w:rFonts w:ascii="Times" w:hAnsi="Times"/>
                                <w:b/>
                                <w:color w:val="000000"/>
                              </w:rPr>
                            </w:pPr>
                            <w:r w:rsidRPr="0078270F">
                              <w:rPr>
                                <w:rFonts w:ascii="Times" w:hAnsi="Times"/>
                                <w:b/>
                                <w:color w:val="000000"/>
                              </w:rPr>
                              <w:t>Vs</w:t>
                            </w:r>
                            <w:r>
                              <w:rPr>
                                <w:rFonts w:ascii="Times" w:hAnsi="Times"/>
                                <w:b/>
                                <w:color w:val="000000"/>
                              </w:rPr>
                              <w:t>.</w:t>
                            </w:r>
                          </w:p>
                          <w:p w:rsidR="006C2CF9" w:rsidRPr="0078270F" w:rsidRDefault="006C2CF9">
                            <w:pPr>
                              <w:autoSpaceDE w:val="0"/>
                              <w:autoSpaceDN w:val="0"/>
                              <w:adjustRightInd w:val="0"/>
                              <w:jc w:val="center"/>
                              <w:rPr>
                                <w:rFonts w:ascii="Times" w:hAnsi="Times"/>
                                <w:b/>
                                <w:color w:val="000000"/>
                              </w:rPr>
                            </w:pPr>
                            <w:r w:rsidRPr="0078270F">
                              <w:rPr>
                                <w:rFonts w:ascii="Times" w:hAnsi="Times"/>
                                <w:b/>
                                <w:color w:val="000000"/>
                                <w:u w:val="single"/>
                              </w:rPr>
                              <w:t>Concurrent Planning</w:t>
                            </w:r>
                          </w:p>
                          <w:p w:rsidR="006C2CF9" w:rsidRPr="0078270F" w:rsidRDefault="006C2CF9" w:rsidP="00DF72D2">
                            <w:pPr>
                              <w:pStyle w:val="Heading1"/>
                              <w:jc w:val="center"/>
                            </w:pPr>
                            <w:r w:rsidRPr="0078270F">
                              <w:rPr>
                                <w:rFonts w:ascii="Times" w:hAnsi="Times"/>
                                <w:color w:val="000000"/>
                              </w:rPr>
                              <w:t>Vs</w:t>
                            </w:r>
                            <w:r>
                              <w:rPr>
                                <w:rFonts w:ascii="Times" w:hAnsi="Times"/>
                                <w:color w:val="000000"/>
                              </w:rPr>
                              <w:t>.</w:t>
                            </w:r>
                            <w:r w:rsidRPr="0078270F">
                              <w:rPr>
                                <w:rFonts w:ascii="Times" w:hAnsi="Times"/>
                                <w:color w:val="000000"/>
                              </w:rPr>
                              <w:br/>
                            </w:r>
                            <w:r w:rsidRPr="0078270F">
                              <w:t xml:space="preserve">Integrating Family Team </w:t>
                            </w:r>
                            <w:r>
                              <w:t xml:space="preserve">Decision-Making </w:t>
                            </w:r>
                            <w:r w:rsidRPr="0078270F">
                              <w:t>Meetings into the Court Process</w:t>
                            </w:r>
                          </w:p>
                          <w:p w:rsidR="006C2CF9" w:rsidRPr="0078270F" w:rsidRDefault="006C2CF9" w:rsidP="00DF72D2">
                            <w:pPr>
                              <w:spacing w:before="240"/>
                              <w:rPr>
                                <w:sz w:val="18"/>
                                <w:szCs w:val="18"/>
                              </w:rPr>
                            </w:pPr>
                            <w:r w:rsidRPr="0078270F">
                              <w:rPr>
                                <w:sz w:val="18"/>
                                <w:szCs w:val="18"/>
                              </w:rPr>
                              <w:t xml:space="preserve">Family team </w:t>
                            </w:r>
                            <w:r>
                              <w:rPr>
                                <w:sz w:val="18"/>
                                <w:szCs w:val="18"/>
                              </w:rPr>
                              <w:t>decision-making</w:t>
                            </w:r>
                            <w:r w:rsidRPr="0078270F">
                              <w:rPr>
                                <w:sz w:val="18"/>
                                <w:szCs w:val="18"/>
                              </w:rPr>
                              <w:t xml:space="preserve"> meetings offer the best opportunity for the family together with a team they have agreed to and the Department of Human Services staff to develop a plan to resolve issues of concern that have been identified.</w:t>
                            </w:r>
                          </w:p>
                          <w:p w:rsidR="006C2CF9" w:rsidRPr="00CD7A1E" w:rsidRDefault="006C2CF9" w:rsidP="00CD7A1E">
                            <w:pPr>
                              <w:rPr>
                                <w:b/>
                                <w:i/>
                                <w:sz w:val="18"/>
                                <w:szCs w:val="18"/>
                              </w:rPr>
                            </w:pPr>
                            <w:r w:rsidRPr="00CD7A1E">
                              <w:rPr>
                                <w:b/>
                                <w:i/>
                                <w:sz w:val="18"/>
                                <w:szCs w:val="18"/>
                              </w:rPr>
                              <w:t>Key Concepts to Consider:</w:t>
                            </w:r>
                          </w:p>
                          <w:p w:rsidR="006C2CF9" w:rsidRPr="0078270F" w:rsidRDefault="006C2CF9" w:rsidP="00CD7A1E">
                            <w:pPr>
                              <w:numPr>
                                <w:ilvl w:val="0"/>
                                <w:numId w:val="32"/>
                              </w:numPr>
                              <w:rPr>
                                <w:sz w:val="18"/>
                                <w:szCs w:val="18"/>
                              </w:rPr>
                            </w:pPr>
                            <w:r w:rsidRPr="0078270F">
                              <w:rPr>
                                <w:sz w:val="18"/>
                                <w:szCs w:val="18"/>
                              </w:rPr>
                              <w:t>The family has agreed to be part of the team meeting, knowing up-front that the purpose is to address issues of concern that have been identified.</w:t>
                            </w:r>
                          </w:p>
                          <w:p w:rsidR="006C2CF9" w:rsidRPr="0078270F" w:rsidRDefault="006C2CF9" w:rsidP="00DF72D2">
                            <w:pPr>
                              <w:numPr>
                                <w:ilvl w:val="0"/>
                                <w:numId w:val="32"/>
                              </w:numPr>
                              <w:spacing w:before="120"/>
                              <w:rPr>
                                <w:sz w:val="18"/>
                                <w:szCs w:val="18"/>
                              </w:rPr>
                            </w:pPr>
                            <w:r w:rsidRPr="0078270F">
                              <w:rPr>
                                <w:sz w:val="18"/>
                                <w:szCs w:val="18"/>
                              </w:rPr>
                              <w:t>The family has agreed to identify and bring to the table anyone they feel can be helpful to them (this alleviates concerns that they didn’t have a support they needed or wanted).</w:t>
                            </w:r>
                          </w:p>
                          <w:p w:rsidR="006C2CF9" w:rsidRPr="0078270F" w:rsidRDefault="006C2CF9" w:rsidP="00DF72D2">
                            <w:pPr>
                              <w:numPr>
                                <w:ilvl w:val="0"/>
                                <w:numId w:val="32"/>
                              </w:numPr>
                              <w:spacing w:before="240"/>
                              <w:rPr>
                                <w:sz w:val="18"/>
                                <w:szCs w:val="18"/>
                              </w:rPr>
                            </w:pPr>
                            <w:r w:rsidRPr="0078270F">
                              <w:rPr>
                                <w:sz w:val="18"/>
                                <w:szCs w:val="18"/>
                              </w:rPr>
                              <w:t>The family team develops a plan be consensus that the team agrees will address the issues of concern identified (this means everyone was on the same page – DHS, providers, family, etc.).  No one was left out of any discussion so we can be clear that if it was an issue, the family heard it, was asked their opinion about it, and asked what they are willing to do to solve it, and if they are willing to commit to carrying out their part of the plan.</w:t>
                            </w:r>
                          </w:p>
                          <w:p w:rsidR="006C2CF9" w:rsidRPr="0078270F" w:rsidRDefault="006C2CF9" w:rsidP="00DF72D2">
                            <w:pPr>
                              <w:numPr>
                                <w:ilvl w:val="0"/>
                                <w:numId w:val="32"/>
                              </w:numPr>
                              <w:spacing w:before="240"/>
                              <w:rPr>
                                <w:sz w:val="18"/>
                                <w:szCs w:val="18"/>
                              </w:rPr>
                            </w:pPr>
                            <w:r w:rsidRPr="0078270F">
                              <w:rPr>
                                <w:sz w:val="18"/>
                                <w:szCs w:val="18"/>
                              </w:rPr>
                              <w:t xml:space="preserve">A family team </w:t>
                            </w:r>
                            <w:r>
                              <w:rPr>
                                <w:sz w:val="18"/>
                                <w:szCs w:val="18"/>
                              </w:rPr>
                              <w:t>decision-making</w:t>
                            </w:r>
                            <w:r w:rsidRPr="0078270F">
                              <w:rPr>
                                <w:sz w:val="18"/>
                                <w:szCs w:val="18"/>
                              </w:rPr>
                              <w:t xml:space="preserve"> meeting ensures the family and other team members are clear about what needs to be done, who needs to do it and when they need to do it.</w:t>
                            </w:r>
                          </w:p>
                          <w:p w:rsidR="006C2CF9" w:rsidRPr="0078270F" w:rsidRDefault="006C2CF9" w:rsidP="00DF72D2">
                            <w:pPr>
                              <w:numPr>
                                <w:ilvl w:val="0"/>
                                <w:numId w:val="32"/>
                              </w:numPr>
                              <w:spacing w:before="240"/>
                              <w:rPr>
                                <w:sz w:val="18"/>
                                <w:szCs w:val="18"/>
                              </w:rPr>
                            </w:pPr>
                            <w:r w:rsidRPr="0078270F">
                              <w:rPr>
                                <w:sz w:val="18"/>
                                <w:szCs w:val="18"/>
                              </w:rPr>
                              <w:t xml:space="preserve">A family team </w:t>
                            </w:r>
                            <w:r>
                              <w:rPr>
                                <w:sz w:val="18"/>
                                <w:szCs w:val="18"/>
                              </w:rPr>
                              <w:t>decision-making</w:t>
                            </w:r>
                            <w:r w:rsidRPr="0078270F">
                              <w:rPr>
                                <w:sz w:val="18"/>
                                <w:szCs w:val="18"/>
                              </w:rPr>
                              <w:t xml:space="preserve"> meeting ensures the family know what needs to be done to achieve the goals identified and have verbally agreed to do their part.</w:t>
                            </w:r>
                          </w:p>
                          <w:p w:rsidR="006C2CF9" w:rsidRPr="00D32265" w:rsidRDefault="006C2CF9" w:rsidP="00DF72D2">
                            <w:pPr>
                              <w:numPr>
                                <w:ilvl w:val="0"/>
                                <w:numId w:val="32"/>
                              </w:numPr>
                              <w:spacing w:before="240"/>
                            </w:pPr>
                            <w:r w:rsidRPr="0078270F">
                              <w:rPr>
                                <w:sz w:val="18"/>
                                <w:szCs w:val="18"/>
                              </w:rPr>
                              <w:t xml:space="preserve">The family team </w:t>
                            </w:r>
                            <w:r>
                              <w:rPr>
                                <w:sz w:val="18"/>
                                <w:szCs w:val="18"/>
                              </w:rPr>
                              <w:t>decision-making</w:t>
                            </w:r>
                            <w:r w:rsidRPr="0078270F">
                              <w:rPr>
                                <w:sz w:val="18"/>
                                <w:szCs w:val="18"/>
                              </w:rPr>
                              <w:t xml:space="preserve"> meeting will identify what the barriers are to</w:t>
                            </w:r>
                            <w:r w:rsidRPr="00D32265">
                              <w:t xml:space="preserve"> </w:t>
                            </w:r>
                            <w:r w:rsidRPr="0078270F">
                              <w:rPr>
                                <w:sz w:val="18"/>
                                <w:szCs w:val="18"/>
                              </w:rPr>
                              <w:t>accomplishing the plan and what the team will need to do if those barriers arise.  This cuts short the process of needing to come back to court with explanations</w:t>
                            </w:r>
                            <w:r w:rsidRPr="00D32265">
                              <w:t xml:space="preserve"> </w:t>
                            </w:r>
                            <w:r w:rsidRPr="0078270F">
                              <w:rPr>
                                <w:sz w:val="18"/>
                                <w:szCs w:val="18"/>
                              </w:rPr>
                              <w:t xml:space="preserve">of what went wrong and therefore why goals weren’t achieved.  If that should occur the team </w:t>
                            </w:r>
                            <w:r w:rsidRPr="00CD7A1E">
                              <w:rPr>
                                <w:sz w:val="18"/>
                                <w:szCs w:val="18"/>
                              </w:rPr>
                              <w:t>did not do their job!</w:t>
                            </w:r>
                          </w:p>
                          <w:p w:rsidR="006C2CF9" w:rsidRPr="00CD7A1E" w:rsidRDefault="006C2CF9" w:rsidP="00DF72D2">
                            <w:pPr>
                              <w:numPr>
                                <w:ilvl w:val="0"/>
                                <w:numId w:val="32"/>
                              </w:numPr>
                              <w:spacing w:before="240"/>
                              <w:rPr>
                                <w:sz w:val="18"/>
                                <w:szCs w:val="18"/>
                              </w:rPr>
                            </w:pPr>
                            <w:r w:rsidRPr="00CD7A1E">
                              <w:rPr>
                                <w:sz w:val="18"/>
                                <w:szCs w:val="18"/>
                              </w:rPr>
                              <w:t>A family team decision</w:t>
                            </w:r>
                            <w:r>
                              <w:rPr>
                                <w:sz w:val="18"/>
                                <w:szCs w:val="18"/>
                              </w:rPr>
                              <w:t>-making</w:t>
                            </w:r>
                            <w:r w:rsidRPr="00CD7A1E">
                              <w:rPr>
                                <w:sz w:val="18"/>
                                <w:szCs w:val="18"/>
                              </w:rPr>
                              <w:t xml:space="preserve"> meeting can develop a plan to address all of the issues of concern, plan for safety and crisis and look ahead to movement</w:t>
                            </w:r>
                            <w:r w:rsidRPr="00D32265">
                              <w:t xml:space="preserve"> </w:t>
                            </w:r>
                            <w:r w:rsidRPr="00CD7A1E">
                              <w:rPr>
                                <w:sz w:val="18"/>
                                <w:szCs w:val="18"/>
                              </w:rPr>
                              <w:t>toward permanency</w:t>
                            </w:r>
                            <w:r w:rsidRPr="00D32265">
                              <w:t xml:space="preserve">. </w:t>
                            </w:r>
                            <w:r>
                              <w:t xml:space="preserve"> </w:t>
                            </w:r>
                            <w:r w:rsidRPr="00CD7A1E">
                              <w:rPr>
                                <w:sz w:val="18"/>
                                <w:szCs w:val="18"/>
                              </w:rPr>
                              <w:t>Any time the court is involved the facilitator will be clear with all team members that all orders</w:t>
                            </w:r>
                            <w:r w:rsidRPr="00D32265">
                              <w:t xml:space="preserve"> </w:t>
                            </w:r>
                            <w:r w:rsidRPr="00CD7A1E">
                              <w:rPr>
                                <w:sz w:val="18"/>
                                <w:szCs w:val="18"/>
                              </w:rPr>
                              <w:t>of the court need to be considered as non-negotiables during the planning process.</w:t>
                            </w:r>
                          </w:p>
                          <w:p w:rsidR="006C2CF9" w:rsidRDefault="006C2CF9" w:rsidP="00DF72D2">
                            <w:pPr>
                              <w:autoSpaceDE w:val="0"/>
                              <w:autoSpaceDN w:val="0"/>
                              <w:adjustRightInd w:val="0"/>
                              <w:jc w:val="center"/>
                              <w:rPr>
                                <w:rFonts w:ascii="Times" w:hAnsi="Times"/>
                                <w:color w:val="000000"/>
                                <w:sz w:val="48"/>
                              </w:rPr>
                            </w:pPr>
                            <w:r>
                              <w:rPr>
                                <w:sz w:val="28"/>
                                <w:szCs w:val="28"/>
                              </w:rPr>
                              <w:br w:type="page"/>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9" style="position:absolute;margin-left:-63.75pt;margin-top:-.3pt;width:587.25pt;height:61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" o:allowincell="f" filled="f" fillcolor="#ff9">
                <v:textbox>
                  <w:txbxContent>
                    <w:p w:rsidR="006C2CF9" w:rsidRPr="0078270F" w:rsidRDefault="006C2CF9">
                      <w:pPr>
                        <w:autoSpaceDE w:val="0"/>
                        <w:autoSpaceDN w:val="0"/>
                        <w:adjustRightInd w:val="0"/>
                        <w:jc w:val="center"/>
                        <w:rPr>
                          <w:rFonts w:ascii="Times" w:hAnsi="Times"/>
                          <w:b/>
                          <w:color w:val="000000"/>
                          <w:u w:val="single"/>
                        </w:rPr>
                      </w:pPr>
                      <w:r w:rsidRPr="0078270F">
                        <w:rPr>
                          <w:rFonts w:ascii="Times" w:hAnsi="Times"/>
                          <w:b/>
                          <w:color w:val="000000"/>
                          <w:u w:val="single"/>
                        </w:rPr>
                        <w:t>Case Planning</w:t>
                      </w:r>
                      <w:r>
                        <w:rPr>
                          <w:rFonts w:ascii="Times" w:hAnsi="Times"/>
                          <w:b/>
                          <w:color w:val="000000"/>
                          <w:u w:val="single"/>
                        </w:rPr>
                        <w:t>/Family Interactions</w:t>
                      </w:r>
                    </w:p>
                    <w:p w:rsidR="006C2CF9" w:rsidRPr="0078270F" w:rsidRDefault="006C2CF9">
                      <w:pPr>
                        <w:autoSpaceDE w:val="0"/>
                        <w:autoSpaceDN w:val="0"/>
                        <w:adjustRightInd w:val="0"/>
                        <w:jc w:val="center"/>
                        <w:rPr>
                          <w:rFonts w:ascii="Times" w:hAnsi="Times"/>
                          <w:b/>
                          <w:color w:val="000000"/>
                        </w:rPr>
                      </w:pPr>
                      <w:r w:rsidRPr="0078270F">
                        <w:rPr>
                          <w:rFonts w:ascii="Times" w:hAnsi="Times"/>
                          <w:b/>
                          <w:color w:val="000000"/>
                        </w:rPr>
                        <w:t>Vs</w:t>
                      </w:r>
                      <w:r>
                        <w:rPr>
                          <w:rFonts w:ascii="Times" w:hAnsi="Times"/>
                          <w:b/>
                          <w:color w:val="000000"/>
                        </w:rPr>
                        <w:t>.</w:t>
                      </w:r>
                    </w:p>
                    <w:p w:rsidR="006C2CF9" w:rsidRPr="0078270F" w:rsidRDefault="006C2CF9">
                      <w:pPr>
                        <w:autoSpaceDE w:val="0"/>
                        <w:autoSpaceDN w:val="0"/>
                        <w:adjustRightInd w:val="0"/>
                        <w:jc w:val="center"/>
                        <w:rPr>
                          <w:rFonts w:ascii="Times" w:hAnsi="Times"/>
                          <w:b/>
                          <w:color w:val="000000"/>
                        </w:rPr>
                      </w:pPr>
                      <w:r w:rsidRPr="0078270F">
                        <w:rPr>
                          <w:rFonts w:ascii="Times" w:hAnsi="Times"/>
                          <w:b/>
                          <w:color w:val="000000"/>
                          <w:u w:val="single"/>
                        </w:rPr>
                        <w:t>Concurrent Planning</w:t>
                      </w:r>
                    </w:p>
                    <w:p w:rsidR="006C2CF9" w:rsidRPr="0078270F" w:rsidRDefault="006C2CF9" w:rsidP="00DF72D2">
                      <w:pPr>
                        <w:pStyle w:val="Heading1"/>
                        <w:jc w:val="center"/>
                      </w:pPr>
                      <w:r w:rsidRPr="0078270F">
                        <w:rPr>
                          <w:rFonts w:ascii="Times" w:hAnsi="Times"/>
                          <w:color w:val="000000"/>
                        </w:rPr>
                        <w:t>Vs</w:t>
                      </w:r>
                      <w:r>
                        <w:rPr>
                          <w:rFonts w:ascii="Times" w:hAnsi="Times"/>
                          <w:color w:val="000000"/>
                        </w:rPr>
                        <w:t>.</w:t>
                      </w:r>
                      <w:r w:rsidRPr="0078270F">
                        <w:rPr>
                          <w:rFonts w:ascii="Times" w:hAnsi="Times"/>
                          <w:color w:val="000000"/>
                        </w:rPr>
                        <w:br/>
                      </w:r>
                      <w:r w:rsidRPr="0078270F">
                        <w:t xml:space="preserve">Integrating Family Team </w:t>
                      </w:r>
                      <w:r>
                        <w:t xml:space="preserve">Decision-Making </w:t>
                      </w:r>
                      <w:r w:rsidRPr="0078270F">
                        <w:t>Meetings into the Court Process</w:t>
                      </w:r>
                    </w:p>
                    <w:p w:rsidR="006C2CF9" w:rsidRPr="0078270F" w:rsidRDefault="006C2CF9" w:rsidP="00DF72D2">
                      <w:pPr>
                        <w:spacing w:before="240"/>
                        <w:rPr>
                          <w:sz w:val="18"/>
                          <w:szCs w:val="18"/>
                        </w:rPr>
                      </w:pPr>
                      <w:r w:rsidRPr="0078270F">
                        <w:rPr>
                          <w:sz w:val="18"/>
                          <w:szCs w:val="18"/>
                        </w:rPr>
                        <w:t xml:space="preserve">Family team </w:t>
                      </w:r>
                      <w:r>
                        <w:rPr>
                          <w:sz w:val="18"/>
                          <w:szCs w:val="18"/>
                        </w:rPr>
                        <w:t>decision-making</w:t>
                      </w:r>
                      <w:r w:rsidRPr="0078270F">
                        <w:rPr>
                          <w:sz w:val="18"/>
                          <w:szCs w:val="18"/>
                        </w:rPr>
                        <w:t xml:space="preserve"> meetings offer the best opportunity for the family together with a team they have agreed to and the Department of Human Services staff to develop a plan to resolve issues of concern that have been identified.</w:t>
                      </w:r>
                    </w:p>
                    <w:p w:rsidR="006C2CF9" w:rsidRPr="00CD7A1E" w:rsidRDefault="006C2CF9" w:rsidP="00CD7A1E">
                      <w:pPr>
                        <w:rPr>
                          <w:b/>
                          <w:i/>
                          <w:sz w:val="18"/>
                          <w:szCs w:val="18"/>
                        </w:rPr>
                      </w:pPr>
                      <w:r w:rsidRPr="00CD7A1E">
                        <w:rPr>
                          <w:b/>
                          <w:i/>
                          <w:sz w:val="18"/>
                          <w:szCs w:val="18"/>
                        </w:rPr>
                        <w:t>Key Concepts to Consider:</w:t>
                      </w:r>
                    </w:p>
                    <w:p w:rsidR="006C2CF9" w:rsidRPr="0078270F" w:rsidRDefault="006C2CF9" w:rsidP="00CD7A1E">
                      <w:pPr>
                        <w:numPr>
                          <w:ilvl w:val="0"/>
                          <w:numId w:val="32"/>
                        </w:numPr>
                        <w:rPr>
                          <w:sz w:val="18"/>
                          <w:szCs w:val="18"/>
                        </w:rPr>
                      </w:pPr>
                      <w:r w:rsidRPr="0078270F">
                        <w:rPr>
                          <w:sz w:val="18"/>
                          <w:szCs w:val="18"/>
                        </w:rPr>
                        <w:t>The family has agreed to be part of the team meeting, knowing up-front that the purpose is to address issues of concern that have been identified.</w:t>
                      </w:r>
                    </w:p>
                    <w:p w:rsidR="006C2CF9" w:rsidRPr="0078270F" w:rsidRDefault="006C2CF9" w:rsidP="00DF72D2">
                      <w:pPr>
                        <w:numPr>
                          <w:ilvl w:val="0"/>
                          <w:numId w:val="32"/>
                        </w:numPr>
                        <w:spacing w:before="120"/>
                        <w:rPr>
                          <w:sz w:val="18"/>
                          <w:szCs w:val="18"/>
                        </w:rPr>
                      </w:pPr>
                      <w:r w:rsidRPr="0078270F">
                        <w:rPr>
                          <w:sz w:val="18"/>
                          <w:szCs w:val="18"/>
                        </w:rPr>
                        <w:t>The family has agreed to identify and bring to the table anyone they feel can be helpful to them (this alleviates concerns that they didn’t have a support they needed or wanted).</w:t>
                      </w:r>
                    </w:p>
                    <w:p w:rsidR="006C2CF9" w:rsidRPr="0078270F" w:rsidRDefault="006C2CF9" w:rsidP="00DF72D2">
                      <w:pPr>
                        <w:numPr>
                          <w:ilvl w:val="0"/>
                          <w:numId w:val="32"/>
                        </w:numPr>
                        <w:spacing w:before="240"/>
                        <w:rPr>
                          <w:sz w:val="18"/>
                          <w:szCs w:val="18"/>
                        </w:rPr>
                      </w:pPr>
                      <w:r w:rsidRPr="0078270F">
                        <w:rPr>
                          <w:sz w:val="18"/>
                          <w:szCs w:val="18"/>
                        </w:rPr>
                        <w:t>The family team develops a plan be consensus that the team agrees will address the issues of concern identified (this means everyone was on the same page – DHS, providers, family, etc.).  No one was left out of any discussion so we can be clear that if it was an issue, the family heard it, was asked their opinion about it, and asked what they are willing to do to solve it, and if they are willing to commit to carrying out their part of the plan.</w:t>
                      </w:r>
                    </w:p>
                    <w:p w:rsidR="006C2CF9" w:rsidRPr="0078270F" w:rsidRDefault="006C2CF9" w:rsidP="00DF72D2">
                      <w:pPr>
                        <w:numPr>
                          <w:ilvl w:val="0"/>
                          <w:numId w:val="32"/>
                        </w:numPr>
                        <w:spacing w:before="240"/>
                        <w:rPr>
                          <w:sz w:val="18"/>
                          <w:szCs w:val="18"/>
                        </w:rPr>
                      </w:pPr>
                      <w:r w:rsidRPr="0078270F">
                        <w:rPr>
                          <w:sz w:val="18"/>
                          <w:szCs w:val="18"/>
                        </w:rPr>
                        <w:t xml:space="preserve">A family team </w:t>
                      </w:r>
                      <w:r>
                        <w:rPr>
                          <w:sz w:val="18"/>
                          <w:szCs w:val="18"/>
                        </w:rPr>
                        <w:t>decision-making</w:t>
                      </w:r>
                      <w:r w:rsidRPr="0078270F">
                        <w:rPr>
                          <w:sz w:val="18"/>
                          <w:szCs w:val="18"/>
                        </w:rPr>
                        <w:t xml:space="preserve"> meeting ensures the family and other team members are clear about what needs to be done, who needs to do it and when they need to do it.</w:t>
                      </w:r>
                    </w:p>
                    <w:p w:rsidR="006C2CF9" w:rsidRPr="0078270F" w:rsidRDefault="006C2CF9" w:rsidP="00DF72D2">
                      <w:pPr>
                        <w:numPr>
                          <w:ilvl w:val="0"/>
                          <w:numId w:val="32"/>
                        </w:numPr>
                        <w:spacing w:before="240"/>
                        <w:rPr>
                          <w:sz w:val="18"/>
                          <w:szCs w:val="18"/>
                        </w:rPr>
                      </w:pPr>
                      <w:r w:rsidRPr="0078270F">
                        <w:rPr>
                          <w:sz w:val="18"/>
                          <w:szCs w:val="18"/>
                        </w:rPr>
                        <w:t xml:space="preserve">A family team </w:t>
                      </w:r>
                      <w:r>
                        <w:rPr>
                          <w:sz w:val="18"/>
                          <w:szCs w:val="18"/>
                        </w:rPr>
                        <w:t>decision-making</w:t>
                      </w:r>
                      <w:r w:rsidRPr="0078270F">
                        <w:rPr>
                          <w:sz w:val="18"/>
                          <w:szCs w:val="18"/>
                        </w:rPr>
                        <w:t xml:space="preserve"> meeting ensures the family know what needs to be done to achieve the goals identified and have verbally agreed to do their part.</w:t>
                      </w:r>
                    </w:p>
                    <w:p w:rsidR="006C2CF9" w:rsidRPr="00D32265" w:rsidRDefault="006C2CF9" w:rsidP="00DF72D2">
                      <w:pPr>
                        <w:numPr>
                          <w:ilvl w:val="0"/>
                          <w:numId w:val="32"/>
                        </w:numPr>
                        <w:spacing w:before="240"/>
                      </w:pPr>
                      <w:r w:rsidRPr="0078270F">
                        <w:rPr>
                          <w:sz w:val="18"/>
                          <w:szCs w:val="18"/>
                        </w:rPr>
                        <w:t xml:space="preserve">The family team </w:t>
                      </w:r>
                      <w:r>
                        <w:rPr>
                          <w:sz w:val="18"/>
                          <w:szCs w:val="18"/>
                        </w:rPr>
                        <w:t>decision-making</w:t>
                      </w:r>
                      <w:r w:rsidRPr="0078270F">
                        <w:rPr>
                          <w:sz w:val="18"/>
                          <w:szCs w:val="18"/>
                        </w:rPr>
                        <w:t xml:space="preserve"> meeting will identify what the barriers are to</w:t>
                      </w:r>
                      <w:r w:rsidRPr="00D32265">
                        <w:t xml:space="preserve"> </w:t>
                      </w:r>
                      <w:r w:rsidRPr="0078270F">
                        <w:rPr>
                          <w:sz w:val="18"/>
                          <w:szCs w:val="18"/>
                        </w:rPr>
                        <w:t>accomplishing the plan and what the team will need to do if those barriers arise.  This cuts short the process of needing to come back to court with explanations</w:t>
                      </w:r>
                      <w:r w:rsidRPr="00D32265">
                        <w:t xml:space="preserve"> </w:t>
                      </w:r>
                      <w:r w:rsidRPr="0078270F">
                        <w:rPr>
                          <w:sz w:val="18"/>
                          <w:szCs w:val="18"/>
                        </w:rPr>
                        <w:t xml:space="preserve">of what went wrong and therefore why goals weren’t achieved.  If that should occur the team </w:t>
                      </w:r>
                      <w:r w:rsidRPr="00CD7A1E">
                        <w:rPr>
                          <w:sz w:val="18"/>
                          <w:szCs w:val="18"/>
                        </w:rPr>
                        <w:t>did not do their job!</w:t>
                      </w:r>
                    </w:p>
                    <w:p w:rsidR="006C2CF9" w:rsidRPr="00CD7A1E" w:rsidRDefault="006C2CF9" w:rsidP="00DF72D2">
                      <w:pPr>
                        <w:numPr>
                          <w:ilvl w:val="0"/>
                          <w:numId w:val="32"/>
                        </w:numPr>
                        <w:spacing w:before="240"/>
                        <w:rPr>
                          <w:sz w:val="18"/>
                          <w:szCs w:val="18"/>
                        </w:rPr>
                      </w:pPr>
                      <w:r w:rsidRPr="00CD7A1E">
                        <w:rPr>
                          <w:sz w:val="18"/>
                          <w:szCs w:val="18"/>
                        </w:rPr>
                        <w:t>A family team decision</w:t>
                      </w:r>
                      <w:r>
                        <w:rPr>
                          <w:sz w:val="18"/>
                          <w:szCs w:val="18"/>
                        </w:rPr>
                        <w:t>-making</w:t>
                      </w:r>
                      <w:r w:rsidRPr="00CD7A1E">
                        <w:rPr>
                          <w:sz w:val="18"/>
                          <w:szCs w:val="18"/>
                        </w:rPr>
                        <w:t xml:space="preserve"> meeting can develop a plan to address all of the issues of concern, plan for safety and crisis and look ahead to movement</w:t>
                      </w:r>
                      <w:r w:rsidRPr="00D32265">
                        <w:t xml:space="preserve"> </w:t>
                      </w:r>
                      <w:r w:rsidRPr="00CD7A1E">
                        <w:rPr>
                          <w:sz w:val="18"/>
                          <w:szCs w:val="18"/>
                        </w:rPr>
                        <w:t>toward permanency</w:t>
                      </w:r>
                      <w:r w:rsidRPr="00D32265">
                        <w:t xml:space="preserve">. </w:t>
                      </w:r>
                      <w:r>
                        <w:t xml:space="preserve"> </w:t>
                      </w:r>
                      <w:r w:rsidRPr="00CD7A1E">
                        <w:rPr>
                          <w:sz w:val="18"/>
                          <w:szCs w:val="18"/>
                        </w:rPr>
                        <w:t>Any time the court is involved the facilitator will be clear with all team members that all orders</w:t>
                      </w:r>
                      <w:r w:rsidRPr="00D32265">
                        <w:t xml:space="preserve"> </w:t>
                      </w:r>
                      <w:r w:rsidRPr="00CD7A1E">
                        <w:rPr>
                          <w:sz w:val="18"/>
                          <w:szCs w:val="18"/>
                        </w:rPr>
                        <w:t>of the court need to be considered as non-negotiables during the planning process.</w:t>
                      </w:r>
                    </w:p>
                    <w:p w:rsidR="006C2CF9" w:rsidRDefault="006C2CF9" w:rsidP="00DF72D2">
                      <w:pPr>
                        <w:autoSpaceDE w:val="0"/>
                        <w:autoSpaceDN w:val="0"/>
                        <w:adjustRightInd w:val="0"/>
                        <w:jc w:val="center"/>
                        <w:rPr>
                          <w:rFonts w:ascii="Times" w:hAnsi="Times"/>
                          <w:color w:val="000000"/>
                          <w:sz w:val="48"/>
                        </w:rPr>
                      </w:pPr>
                      <w:r>
                        <w:rPr>
                          <w:sz w:val="28"/>
                          <w:szCs w:val="28"/>
                        </w:rPr>
                        <w:br w:type="page"/>
                      </w:r>
                    </w:p>
                  </w:txbxContent>
                </v:textbox>
              </v:oval>
            </w:pict>
          </mc:Fallback>
        </mc:AlternateContent>
      </w:r>
    </w:p>
    <w:p w:rsidR="00315AF7" w:rsidRDefault="00F77E5A" w:rsidP="00305A82">
      <w:pPr>
        <w:jc w:val="center"/>
        <w:rPr>
          <w:b/>
          <w:sz w:val="32"/>
          <w:szCs w:val="32"/>
        </w:rPr>
      </w:pPr>
      <w:r>
        <w:rPr>
          <w:noProof/>
          <w:sz w:val="20"/>
        </w:rPr>
        <mc:AlternateContent>
          <mc:Choice Requires="wps">
            <w:drawing>
              <wp:anchor distT="0" distB="0" distL="114300" distR="114300" simplePos="0" relativeHeight="251656192" behindDoc="0" locked="0" layoutInCell="0" allowOverlap="1">
                <wp:simplePos x="0" y="0"/>
                <wp:positionH relativeFrom="column">
                  <wp:posOffset>4210050</wp:posOffset>
                </wp:positionH>
                <wp:positionV relativeFrom="paragraph">
                  <wp:posOffset>1000125</wp:posOffset>
                </wp:positionV>
                <wp:extent cx="2095500" cy="5715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71500"/>
                        </a:xfrm>
                        <a:prstGeom prst="rect">
                          <a:avLst/>
                        </a:prstGeom>
                        <a:noFill/>
                        <a:ln w="9525">
                          <a:solidFill>
                            <a:srgbClr val="000000"/>
                          </a:solidFill>
                          <a:miter lim="800000"/>
                          <a:headEnd/>
                          <a:tailEnd/>
                        </a:ln>
                        <a:effectLst>
                          <a:outerShdw dist="35921" dir="2700000" algn="ctr" rotWithShape="0">
                            <a:srgbClr val="B2B2B2"/>
                          </a:outerShdw>
                        </a:effectLst>
                        <a:extLst>
                          <a:ext uri="{909E8E84-426E-40DD-AFC4-6F175D3DCCD1}">
                            <a14:hiddenFill xmlns:a14="http://schemas.microsoft.com/office/drawing/2010/main">
                              <a:solidFill>
                                <a:srgbClr val="CCCCFF"/>
                              </a:solidFill>
                            </a14:hiddenFill>
                          </a:ext>
                        </a:extLst>
                      </wps:spPr>
                      <wps:txbx>
                        <w:txbxContent>
                          <w:p w:rsidR="006C2CF9" w:rsidRPr="00F77E5A" w:rsidRDefault="006C2CF9">
                            <w:pPr>
                              <w:autoSpaceDE w:val="0"/>
                              <w:autoSpaceDN w:val="0"/>
                              <w:adjustRightInd w:val="0"/>
                              <w:jc w:val="center"/>
                              <w:rPr>
                                <w:rFonts w:ascii="Times" w:hAnsi="Times"/>
                                <w:b/>
                                <w:color w:val="000000"/>
                                <w:sz w:val="28"/>
                                <w14:shadow w14:blurRad="50800" w14:dist="38100" w14:dir="2700000" w14:sx="100000" w14:sy="100000" w14:kx="0" w14:ky="0" w14:algn="tl">
                                  <w14:srgbClr w14:val="000000">
                                    <w14:alpha w14:val="60000"/>
                                  </w14:srgbClr>
                                </w14:shadow>
                              </w:rPr>
                            </w:pPr>
                          </w:p>
                          <w:p w:rsidR="006C2CF9" w:rsidRPr="00D90288" w:rsidRDefault="006C2CF9">
                            <w:pPr>
                              <w:autoSpaceDE w:val="0"/>
                              <w:autoSpaceDN w:val="0"/>
                              <w:adjustRightInd w:val="0"/>
                              <w:jc w:val="center"/>
                              <w:rPr>
                                <w:color w:val="000000"/>
                                <w:sz w:val="28"/>
                              </w:rPr>
                            </w:pPr>
                            <w:r w:rsidRPr="00F77E5A">
                              <w:rPr>
                                <w:b/>
                                <w:color w:val="000000"/>
                                <w:sz w:val="28"/>
                                <w14:shadow w14:blurRad="50800" w14:dist="38100" w14:dir="2700000" w14:sx="100000" w14:sy="100000" w14:kx="0" w14:ky="0" w14:algn="tl">
                                  <w14:srgbClr w14:val="000000">
                                    <w14:alpha w14:val="60000"/>
                                  </w14:srgbClr>
                                </w14:shadow>
                              </w:rPr>
                              <w:t>No private family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31.5pt;margin-top:78.75pt;width:16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" o:allowincell="f" filled="f" fillcolor="#ccf">
                <v:shadow on="t" color="#b2b2b2"/>
                <v:textbox>
                  <w:txbxContent>
                    <w:p w:rsidR="006C2CF9" w:rsidRPr="00F77E5A" w:rsidRDefault="006C2CF9">
                      <w:pPr>
                        <w:autoSpaceDE w:val="0"/>
                        <w:autoSpaceDN w:val="0"/>
                        <w:adjustRightInd w:val="0"/>
                        <w:jc w:val="center"/>
                        <w:rPr>
                          <w:rFonts w:ascii="Times" w:hAnsi="Times"/>
                          <w:b/>
                          <w:color w:val="000000"/>
                          <w:sz w:val="28"/>
                          <w14:shadow w14:blurRad="50800" w14:dist="38100" w14:dir="2700000" w14:sx="100000" w14:sy="100000" w14:kx="0" w14:ky="0" w14:algn="tl">
                            <w14:srgbClr w14:val="000000">
                              <w14:alpha w14:val="60000"/>
                            </w14:srgbClr>
                          </w14:shadow>
                        </w:rPr>
                      </w:pPr>
                    </w:p>
                    <w:p w:rsidR="006C2CF9" w:rsidRPr="00D90288" w:rsidRDefault="006C2CF9">
                      <w:pPr>
                        <w:autoSpaceDE w:val="0"/>
                        <w:autoSpaceDN w:val="0"/>
                        <w:adjustRightInd w:val="0"/>
                        <w:jc w:val="center"/>
                        <w:rPr>
                          <w:color w:val="000000"/>
                          <w:sz w:val="28"/>
                        </w:rPr>
                      </w:pPr>
                      <w:r w:rsidRPr="00F77E5A">
                        <w:rPr>
                          <w:b/>
                          <w:color w:val="000000"/>
                          <w:sz w:val="28"/>
                          <w14:shadow w14:blurRad="50800" w14:dist="38100" w14:dir="2700000" w14:sx="100000" w14:sy="100000" w14:kx="0" w14:ky="0" w14:algn="tl">
                            <w14:srgbClr w14:val="000000">
                              <w14:alpha w14:val="60000"/>
                            </w14:srgbClr>
                          </w14:shadow>
                        </w:rPr>
                        <w:t>No private family time</w:t>
                      </w:r>
                    </w:p>
                  </w:txbxContent>
                </v:textbox>
              </v:shape>
            </w:pict>
          </mc:Fallback>
        </mc:AlternateContent>
      </w:r>
      <w:r>
        <w:rPr>
          <w:noProof/>
          <w:sz w:val="20"/>
        </w:rPr>
        <mc:AlternateContent>
          <mc:Choice Requires="wps">
            <w:drawing>
              <wp:anchor distT="0" distB="0" distL="114300" distR="114300" simplePos="0" relativeHeight="251655168" behindDoc="0" locked="0" layoutInCell="0" allowOverlap="1">
                <wp:simplePos x="0" y="0"/>
                <wp:positionH relativeFrom="column">
                  <wp:posOffset>-561975</wp:posOffset>
                </wp:positionH>
                <wp:positionV relativeFrom="paragraph">
                  <wp:posOffset>1000125</wp:posOffset>
                </wp:positionV>
                <wp:extent cx="1905000" cy="5715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1500"/>
                        </a:xfrm>
                        <a:prstGeom prst="rect">
                          <a:avLst/>
                        </a:prstGeom>
                        <a:noFill/>
                        <a:ln w="9525">
                          <a:solidFill>
                            <a:srgbClr val="000000"/>
                          </a:solidFill>
                          <a:miter lim="800000"/>
                          <a:headEnd/>
                          <a:tailEnd/>
                        </a:ln>
                        <a:effectLst>
                          <a:outerShdw dist="35921" dir="2700000" algn="ctr" rotWithShape="0">
                            <a:srgbClr val="B2B2B2"/>
                          </a:outerShdw>
                        </a:effectLst>
                        <a:extLst>
                          <a:ext uri="{909E8E84-426E-40DD-AFC4-6F175D3DCCD1}">
                            <a14:hiddenFill xmlns:a14="http://schemas.microsoft.com/office/drawing/2010/main">
                              <a:solidFill>
                                <a:srgbClr val="CCCCFF"/>
                              </a:solidFill>
                            </a14:hiddenFill>
                          </a:ext>
                        </a:extLst>
                      </wps:spPr>
                      <wps:txbx>
                        <w:txbxContent>
                          <w:p w:rsidR="006C2CF9" w:rsidRPr="00F77E5A" w:rsidRDefault="006C2CF9">
                            <w:pPr>
                              <w:autoSpaceDE w:val="0"/>
                              <w:autoSpaceDN w:val="0"/>
                              <w:adjustRightInd w:val="0"/>
                              <w:jc w:val="center"/>
                              <w:rPr>
                                <w:rFonts w:ascii="Times" w:hAnsi="Times"/>
                                <w:b/>
                                <w:color w:val="000000"/>
                                <w:sz w:val="28"/>
                                <w14:shadow w14:blurRad="50800" w14:dist="38100" w14:dir="2700000" w14:sx="100000" w14:sy="100000" w14:kx="0" w14:ky="0" w14:algn="tl">
                                  <w14:srgbClr w14:val="000000">
                                    <w14:alpha w14:val="60000"/>
                                  </w14:srgbClr>
                                </w14:shadow>
                              </w:rPr>
                            </w:pPr>
                          </w:p>
                          <w:p w:rsidR="006C2CF9" w:rsidRPr="00F77E5A" w:rsidRDefault="006C2CF9">
                            <w:pPr>
                              <w:autoSpaceDE w:val="0"/>
                              <w:autoSpaceDN w:val="0"/>
                              <w:adjustRightInd w:val="0"/>
                              <w:jc w:val="center"/>
                              <w:rPr>
                                <w:b/>
                                <w:color w:val="000000"/>
                                <w:sz w:val="28"/>
                                <w14:shadow w14:blurRad="50800" w14:dist="38100" w14:dir="2700000" w14:sx="100000" w14:sy="100000" w14:kx="0" w14:ky="0" w14:algn="tl">
                                  <w14:srgbClr w14:val="000000">
                                    <w14:alpha w14:val="60000"/>
                                  </w14:srgbClr>
                                </w14:shadow>
                              </w:rPr>
                            </w:pPr>
                            <w:r w:rsidRPr="00F77E5A">
                              <w:rPr>
                                <w:b/>
                                <w:color w:val="000000"/>
                                <w:sz w:val="28"/>
                                <w14:shadow w14:blurRad="50800" w14:dist="38100" w14:dir="2700000" w14:sx="100000" w14:sy="100000" w14:kx="0" w14:ky="0" w14:algn="tl">
                                  <w14:srgbClr w14:val="000000">
                                    <w14:alpha w14:val="60000"/>
                                  </w14:srgbClr>
                                </w14:shadow>
                              </w:rPr>
                              <w:t>Private family time</w:t>
                            </w:r>
                          </w:p>
                          <w:p w:rsidR="006C2CF9" w:rsidRPr="00F77E5A" w:rsidRDefault="006C2CF9">
                            <w:pPr>
                              <w:autoSpaceDE w:val="0"/>
                              <w:autoSpaceDN w:val="0"/>
                              <w:adjustRightInd w:val="0"/>
                              <w:jc w:val="center"/>
                              <w:rPr>
                                <w:rFonts w:ascii="Times" w:hAnsi="Times"/>
                                <w:b/>
                                <w:sz w:val="28"/>
                                <w14:shadow w14:blurRad="50800" w14:dist="38100" w14:dir="2700000" w14:sx="100000" w14:sy="100000" w14:kx="0" w14:ky="0" w14:algn="tl">
                                  <w14:srgbClr w14:val="000000">
                                    <w14:alpha w14:val="60000"/>
                                  </w14:srgbClr>
                                </w14:shadow>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4.25pt;margin-top:78.75pt;width:150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" o:allowincell="f" filled="f" fillcolor="#ccf">
                <v:shadow on="t" color="#b2b2b2"/>
                <v:textbox>
                  <w:txbxContent>
                    <w:p w:rsidR="006C2CF9" w:rsidRPr="00F77E5A" w:rsidRDefault="006C2CF9">
                      <w:pPr>
                        <w:autoSpaceDE w:val="0"/>
                        <w:autoSpaceDN w:val="0"/>
                        <w:adjustRightInd w:val="0"/>
                        <w:jc w:val="center"/>
                        <w:rPr>
                          <w:rFonts w:ascii="Times" w:hAnsi="Times"/>
                          <w:b/>
                          <w:color w:val="000000"/>
                          <w:sz w:val="28"/>
                          <w14:shadow w14:blurRad="50800" w14:dist="38100" w14:dir="2700000" w14:sx="100000" w14:sy="100000" w14:kx="0" w14:ky="0" w14:algn="tl">
                            <w14:srgbClr w14:val="000000">
                              <w14:alpha w14:val="60000"/>
                            </w14:srgbClr>
                          </w14:shadow>
                        </w:rPr>
                      </w:pPr>
                    </w:p>
                    <w:p w:rsidR="006C2CF9" w:rsidRPr="00F77E5A" w:rsidRDefault="006C2CF9">
                      <w:pPr>
                        <w:autoSpaceDE w:val="0"/>
                        <w:autoSpaceDN w:val="0"/>
                        <w:adjustRightInd w:val="0"/>
                        <w:jc w:val="center"/>
                        <w:rPr>
                          <w:b/>
                          <w:color w:val="000000"/>
                          <w:sz w:val="28"/>
                          <w14:shadow w14:blurRad="50800" w14:dist="38100" w14:dir="2700000" w14:sx="100000" w14:sy="100000" w14:kx="0" w14:ky="0" w14:algn="tl">
                            <w14:srgbClr w14:val="000000">
                              <w14:alpha w14:val="60000"/>
                            </w14:srgbClr>
                          </w14:shadow>
                        </w:rPr>
                      </w:pPr>
                      <w:r w:rsidRPr="00F77E5A">
                        <w:rPr>
                          <w:b/>
                          <w:color w:val="000000"/>
                          <w:sz w:val="28"/>
                          <w14:shadow w14:blurRad="50800" w14:dist="38100" w14:dir="2700000" w14:sx="100000" w14:sy="100000" w14:kx="0" w14:ky="0" w14:algn="tl">
                            <w14:srgbClr w14:val="000000">
                              <w14:alpha w14:val="60000"/>
                            </w14:srgbClr>
                          </w14:shadow>
                        </w:rPr>
                        <w:t>Private family time</w:t>
                      </w:r>
                    </w:p>
                    <w:p w:rsidR="006C2CF9" w:rsidRPr="00F77E5A" w:rsidRDefault="006C2CF9">
                      <w:pPr>
                        <w:autoSpaceDE w:val="0"/>
                        <w:autoSpaceDN w:val="0"/>
                        <w:adjustRightInd w:val="0"/>
                        <w:jc w:val="center"/>
                        <w:rPr>
                          <w:rFonts w:ascii="Times" w:hAnsi="Times"/>
                          <w:b/>
                          <w:sz w:val="28"/>
                          <w14:shadow w14:blurRad="50800" w14:dist="38100" w14:dir="2700000" w14:sx="100000" w14:sy="100000" w14:kx="0" w14:ky="0" w14:algn="tl">
                            <w14:srgbClr w14:val="000000">
                              <w14:alpha w14:val="60000"/>
                            </w14:srgbClr>
                          </w14:shadow>
                          <w14:textFill>
                            <w14:solidFill>
                              <w14:srgbClr w14:val="FFFFFF"/>
                            </w14:solidFill>
                          </w14:textFill>
                        </w:rPr>
                      </w:pPr>
                    </w:p>
                  </w:txbxContent>
                </v:textbox>
              </v:shape>
            </w:pict>
          </mc:Fallback>
        </mc:AlternateContent>
      </w:r>
      <w:r>
        <w:rPr>
          <w:rFonts w:ascii="Arial Unicode MS" w:eastAsia="Arial Unicode MS" w:hAnsi="Arial Unicode MS"/>
          <w:noProof/>
          <w:sz w:val="20"/>
        </w:rPr>
        <mc:AlternateContent>
          <mc:Choice Requires="wps">
            <w:drawing>
              <wp:anchor distT="0" distB="0" distL="114300" distR="114300" simplePos="0" relativeHeight="251654144" behindDoc="0" locked="0" layoutInCell="0" allowOverlap="1">
                <wp:simplePos x="0" y="0"/>
                <wp:positionH relativeFrom="column">
                  <wp:posOffset>4210050</wp:posOffset>
                </wp:positionH>
                <wp:positionV relativeFrom="paragraph">
                  <wp:posOffset>172085</wp:posOffset>
                </wp:positionV>
                <wp:extent cx="2000250" cy="57086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570865"/>
                        </a:xfrm>
                        <a:prstGeom prst="rect">
                          <a:avLst/>
                        </a:prstGeom>
                        <a:noFill/>
                        <a:ln w="9525">
                          <a:solidFill>
                            <a:srgbClr val="000000"/>
                          </a:solidFill>
                          <a:miter lim="800000"/>
                          <a:headEnd/>
                          <a:tailEnd/>
                        </a:ln>
                        <a:effectLst>
                          <a:outerShdw dist="35921" dir="2700000" algn="ctr" rotWithShape="0">
                            <a:srgbClr val="B2B2B2"/>
                          </a:outerShdw>
                        </a:effectLst>
                        <a:extLst>
                          <a:ext uri="{909E8E84-426E-40DD-AFC4-6F175D3DCCD1}">
                            <a14:hiddenFill xmlns:a14="http://schemas.microsoft.com/office/drawing/2010/main">
                              <a:solidFill>
                                <a:srgbClr val="FFD1D2"/>
                              </a:solidFill>
                            </a14:hiddenFill>
                          </a:ext>
                        </a:extLst>
                      </wps:spPr>
                      <wps:txbx>
                        <w:txbxContent>
                          <w:p w:rsidR="006C2CF9" w:rsidRPr="00F77E5A" w:rsidRDefault="006C2CF9">
                            <w:pPr>
                              <w:autoSpaceDE w:val="0"/>
                              <w:autoSpaceDN w:val="0"/>
                              <w:adjustRightInd w:val="0"/>
                              <w:jc w:val="center"/>
                              <w:rPr>
                                <w:rFonts w:ascii="Times" w:hAnsi="Times"/>
                                <w:b/>
                                <w:color w:val="000000"/>
                                <w:sz w:val="28"/>
                                <w14:shadow w14:blurRad="50800" w14:dist="38100" w14:dir="2700000" w14:sx="100000" w14:sy="100000" w14:kx="0" w14:ky="0" w14:algn="tl">
                                  <w14:srgbClr w14:val="000000">
                                    <w14:alpha w14:val="60000"/>
                                  </w14:srgbClr>
                                </w14:shadow>
                              </w:rPr>
                            </w:pPr>
                          </w:p>
                          <w:p w:rsidR="006C2CF9" w:rsidRPr="00F77E5A" w:rsidRDefault="006C2CF9">
                            <w:pPr>
                              <w:autoSpaceDE w:val="0"/>
                              <w:autoSpaceDN w:val="0"/>
                              <w:adjustRightInd w:val="0"/>
                              <w:jc w:val="center"/>
                              <w:rPr>
                                <w:b/>
                                <w:color w:val="000000"/>
                                <w:sz w:val="28"/>
                                <w14:shadow w14:blurRad="50800" w14:dist="38100" w14:dir="2700000" w14:sx="100000" w14:sy="100000" w14:kx="0" w14:ky="0" w14:algn="tl">
                                  <w14:srgbClr w14:val="000000">
                                    <w14:alpha w14:val="60000"/>
                                  </w14:srgbClr>
                                </w14:shadow>
                              </w:rPr>
                            </w:pPr>
                            <w:r w:rsidRPr="00F77E5A">
                              <w:rPr>
                                <w:b/>
                                <w:color w:val="000000"/>
                                <w:sz w:val="28"/>
                                <w14:shadow w14:blurRad="50800" w14:dist="38100" w14:dir="2700000" w14:sx="100000" w14:sy="100000" w14:kx="0" w14:ky="0" w14:algn="tl">
                                  <w14:srgbClr w14:val="000000">
                                    <w14:alpha w14:val="60000"/>
                                  </w14:srgbClr>
                                </w14:shadow>
                              </w:rPr>
                              <w:t>Solo facilitation</w:t>
                            </w:r>
                          </w:p>
                          <w:p w:rsidR="006C2CF9" w:rsidRDefault="006C2CF9">
                            <w:pPr>
                              <w:autoSpaceDE w:val="0"/>
                              <w:autoSpaceDN w:val="0"/>
                              <w:adjustRightInd w:val="0"/>
                              <w:jc w:val="center"/>
                              <w:rPr>
                                <w:rFonts w:ascii="Times" w:hAnsi="Times"/>
                                <w:b/>
                                <w:color w:val="00000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331.5pt;margin-top:13.55pt;width:157.5pt;height:4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" o:allowincell="f" filled="f" fillcolor="#ffd1d2">
                <v:shadow on="t" color="#b2b2b2"/>
                <v:textbox>
                  <w:txbxContent>
                    <w:p w:rsidR="006C2CF9" w:rsidRPr="00F77E5A" w:rsidRDefault="006C2CF9">
                      <w:pPr>
                        <w:autoSpaceDE w:val="0"/>
                        <w:autoSpaceDN w:val="0"/>
                        <w:adjustRightInd w:val="0"/>
                        <w:jc w:val="center"/>
                        <w:rPr>
                          <w:rFonts w:ascii="Times" w:hAnsi="Times"/>
                          <w:b/>
                          <w:color w:val="000000"/>
                          <w:sz w:val="28"/>
                          <w14:shadow w14:blurRad="50800" w14:dist="38100" w14:dir="2700000" w14:sx="100000" w14:sy="100000" w14:kx="0" w14:ky="0" w14:algn="tl">
                            <w14:srgbClr w14:val="000000">
                              <w14:alpha w14:val="60000"/>
                            </w14:srgbClr>
                          </w14:shadow>
                        </w:rPr>
                      </w:pPr>
                    </w:p>
                    <w:p w:rsidR="006C2CF9" w:rsidRPr="00F77E5A" w:rsidRDefault="006C2CF9">
                      <w:pPr>
                        <w:autoSpaceDE w:val="0"/>
                        <w:autoSpaceDN w:val="0"/>
                        <w:adjustRightInd w:val="0"/>
                        <w:jc w:val="center"/>
                        <w:rPr>
                          <w:b/>
                          <w:color w:val="000000"/>
                          <w:sz w:val="28"/>
                          <w14:shadow w14:blurRad="50800" w14:dist="38100" w14:dir="2700000" w14:sx="100000" w14:sy="100000" w14:kx="0" w14:ky="0" w14:algn="tl">
                            <w14:srgbClr w14:val="000000">
                              <w14:alpha w14:val="60000"/>
                            </w14:srgbClr>
                          </w14:shadow>
                        </w:rPr>
                      </w:pPr>
                      <w:r w:rsidRPr="00F77E5A">
                        <w:rPr>
                          <w:b/>
                          <w:color w:val="000000"/>
                          <w:sz w:val="28"/>
                          <w14:shadow w14:blurRad="50800" w14:dist="38100" w14:dir="2700000" w14:sx="100000" w14:sy="100000" w14:kx="0" w14:ky="0" w14:algn="tl">
                            <w14:srgbClr w14:val="000000">
                              <w14:alpha w14:val="60000"/>
                            </w14:srgbClr>
                          </w14:shadow>
                        </w:rPr>
                        <w:t>Solo facilitation</w:t>
                      </w:r>
                    </w:p>
                    <w:p w:rsidR="006C2CF9" w:rsidRDefault="006C2CF9">
                      <w:pPr>
                        <w:autoSpaceDE w:val="0"/>
                        <w:autoSpaceDN w:val="0"/>
                        <w:adjustRightInd w:val="0"/>
                        <w:jc w:val="center"/>
                        <w:rPr>
                          <w:rFonts w:ascii="Times" w:hAnsi="Times"/>
                          <w:b/>
                          <w:color w:val="000000"/>
                          <w:sz w:val="32"/>
                        </w:rPr>
                      </w:pPr>
                    </w:p>
                  </w:txbxContent>
                </v:textbox>
              </v:shape>
            </w:pict>
          </mc:Fallback>
        </mc:AlternateContent>
      </w:r>
      <w:r>
        <w:rPr>
          <w:noProof/>
          <w:sz w:val="20"/>
        </w:rPr>
        <mc:AlternateContent>
          <mc:Choice Requires="wps">
            <w:drawing>
              <wp:anchor distT="0" distB="0" distL="114300" distR="114300" simplePos="0" relativeHeight="251653120" behindDoc="0" locked="0" layoutInCell="0" allowOverlap="1">
                <wp:simplePos x="0" y="0"/>
                <wp:positionH relativeFrom="column">
                  <wp:posOffset>-571500</wp:posOffset>
                </wp:positionH>
                <wp:positionV relativeFrom="paragraph">
                  <wp:posOffset>143510</wp:posOffset>
                </wp:positionV>
                <wp:extent cx="1914525" cy="5994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599440"/>
                        </a:xfrm>
                        <a:prstGeom prst="rect">
                          <a:avLst/>
                        </a:prstGeom>
                        <a:noFill/>
                        <a:ln w="9525">
                          <a:solidFill>
                            <a:srgbClr val="000000"/>
                          </a:solidFill>
                          <a:miter lim="800000"/>
                          <a:headEnd/>
                          <a:tailEnd/>
                        </a:ln>
                        <a:effectLst>
                          <a:outerShdw dist="35921" dir="2700000" algn="ctr" rotWithShape="0">
                            <a:srgbClr val="B2B2B2"/>
                          </a:outerShdw>
                        </a:effectLst>
                        <a:extLst>
                          <a:ext uri="{909E8E84-426E-40DD-AFC4-6F175D3DCCD1}">
                            <a14:hiddenFill xmlns:a14="http://schemas.microsoft.com/office/drawing/2010/main">
                              <a:solidFill>
                                <a:srgbClr val="FFD1D2"/>
                              </a:solidFill>
                            </a14:hiddenFill>
                          </a:ext>
                        </a:extLst>
                      </wps:spPr>
                      <wps:txbx>
                        <w:txbxContent>
                          <w:p w:rsidR="006C2CF9" w:rsidRPr="00FD5A97" w:rsidRDefault="006C2CF9" w:rsidP="00FD5A97"/>
                          <w:p w:rsidR="006C2CF9" w:rsidRPr="00F77E5A" w:rsidRDefault="006C2CF9">
                            <w:pPr>
                              <w:autoSpaceDE w:val="0"/>
                              <w:autoSpaceDN w:val="0"/>
                              <w:adjustRightInd w:val="0"/>
                              <w:jc w:val="center"/>
                              <w:rPr>
                                <w:b/>
                                <w:color w:val="000000"/>
                                <w:sz w:val="28"/>
                                <w14:shadow w14:blurRad="50800" w14:dist="38100" w14:dir="2700000" w14:sx="100000" w14:sy="100000" w14:kx="0" w14:ky="0" w14:algn="tl">
                                  <w14:srgbClr w14:val="000000">
                                    <w14:alpha w14:val="60000"/>
                                  </w14:srgbClr>
                                </w14:shadow>
                              </w:rPr>
                            </w:pPr>
                            <w:r w:rsidRPr="00F77E5A">
                              <w:rPr>
                                <w:b/>
                                <w:color w:val="000000"/>
                                <w:sz w:val="28"/>
                                <w14:shadow w14:blurRad="50800" w14:dist="38100" w14:dir="2700000" w14:sx="100000" w14:sy="100000" w14:kx="0" w14:ky="0" w14:algn="tl">
                                  <w14:srgbClr w14:val="000000">
                                    <w14:alpha w14:val="60000"/>
                                  </w14:srgbClr>
                                </w14:shadow>
                              </w:rPr>
                              <w:t>Co-facilitation</w:t>
                            </w:r>
                          </w:p>
                          <w:p w:rsidR="006C2CF9" w:rsidRDefault="006C2CF9">
                            <w:pPr>
                              <w:autoSpaceDE w:val="0"/>
                              <w:autoSpaceDN w:val="0"/>
                              <w:adjustRightInd w:val="0"/>
                              <w:jc w:val="center"/>
                              <w:rPr>
                                <w:rFonts w:ascii="Times" w:hAnsi="Times"/>
                                <w:b/>
                                <w:color w:val="000000"/>
                                <w:sz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45pt;margin-top:11.3pt;width:150.75pt;height:4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" o:allowincell="f" filled="f" fillcolor="#ffd1d2">
                <v:shadow on="t" color="#b2b2b2"/>
                <v:textbox>
                  <w:txbxContent>
                    <w:p w:rsidR="006C2CF9" w:rsidRPr="00FD5A97" w:rsidRDefault="006C2CF9" w:rsidP="00FD5A97"/>
                    <w:p w:rsidR="006C2CF9" w:rsidRPr="00F77E5A" w:rsidRDefault="006C2CF9">
                      <w:pPr>
                        <w:autoSpaceDE w:val="0"/>
                        <w:autoSpaceDN w:val="0"/>
                        <w:adjustRightInd w:val="0"/>
                        <w:jc w:val="center"/>
                        <w:rPr>
                          <w:b/>
                          <w:color w:val="000000"/>
                          <w:sz w:val="28"/>
                          <w14:shadow w14:blurRad="50800" w14:dist="38100" w14:dir="2700000" w14:sx="100000" w14:sy="100000" w14:kx="0" w14:ky="0" w14:algn="tl">
                            <w14:srgbClr w14:val="000000">
                              <w14:alpha w14:val="60000"/>
                            </w14:srgbClr>
                          </w14:shadow>
                        </w:rPr>
                      </w:pPr>
                      <w:r w:rsidRPr="00F77E5A">
                        <w:rPr>
                          <w:b/>
                          <w:color w:val="000000"/>
                          <w:sz w:val="28"/>
                          <w14:shadow w14:blurRad="50800" w14:dist="38100" w14:dir="2700000" w14:sx="100000" w14:sy="100000" w14:kx="0" w14:ky="0" w14:algn="tl">
                            <w14:srgbClr w14:val="000000">
                              <w14:alpha w14:val="60000"/>
                            </w14:srgbClr>
                          </w14:shadow>
                        </w:rPr>
                        <w:t>Co-facilitation</w:t>
                      </w:r>
                    </w:p>
                    <w:p w:rsidR="006C2CF9" w:rsidRDefault="006C2CF9">
                      <w:pPr>
                        <w:autoSpaceDE w:val="0"/>
                        <w:autoSpaceDN w:val="0"/>
                        <w:adjustRightInd w:val="0"/>
                        <w:jc w:val="center"/>
                        <w:rPr>
                          <w:rFonts w:ascii="Times" w:hAnsi="Times"/>
                          <w:b/>
                          <w:color w:val="000000"/>
                          <w:sz w:val="30"/>
                        </w:rPr>
                      </w:pPr>
                    </w:p>
                  </w:txbxContent>
                </v:textbox>
              </v:shape>
            </w:pict>
          </mc:Fallback>
        </mc:AlternateContent>
      </w:r>
      <w:r w:rsidR="00315AF7">
        <w:br w:type="page"/>
      </w:r>
      <w:bookmarkStart w:id="33" w:name="_Toc175727807"/>
      <w:bookmarkStart w:id="34" w:name="_Toc375125433"/>
      <w:r w:rsidR="00531E10" w:rsidRPr="00305A82">
        <w:rPr>
          <w:b/>
          <w:sz w:val="32"/>
          <w:szCs w:val="32"/>
        </w:rPr>
        <w:t>Protocol f</w:t>
      </w:r>
      <w:r w:rsidR="00326F7E" w:rsidRPr="00305A82">
        <w:rPr>
          <w:b/>
          <w:sz w:val="32"/>
          <w:szCs w:val="32"/>
        </w:rPr>
        <w:t>or</w:t>
      </w:r>
      <w:r w:rsidR="00D90288" w:rsidRPr="00305A82">
        <w:rPr>
          <w:b/>
          <w:sz w:val="32"/>
          <w:szCs w:val="32"/>
        </w:rPr>
        <w:t xml:space="preserve"> Preparing t</w:t>
      </w:r>
      <w:r w:rsidR="00315AF7" w:rsidRPr="00305A82">
        <w:rPr>
          <w:b/>
          <w:sz w:val="32"/>
          <w:szCs w:val="32"/>
        </w:rPr>
        <w:t>he Child</w:t>
      </w:r>
      <w:bookmarkEnd w:id="33"/>
      <w:bookmarkEnd w:id="34"/>
    </w:p>
    <w:p w:rsidR="00305A82" w:rsidRDefault="00305A82" w:rsidP="00305A82"/>
    <w:p w:rsidR="00305A82" w:rsidRPr="00305A82" w:rsidRDefault="00305A82" w:rsidP="00305A82">
      <w:r>
        <w:t xml:space="preserve">Keep in mind “Nothing About Me, Without Me” legislation. This legislation directs child welfare services to include youth who are age 14 or older into Family Team </w:t>
      </w:r>
      <w:r w:rsidR="00D63E26">
        <w:t>Decision-making</w:t>
      </w:r>
      <w:r>
        <w:t xml:space="preserve"> Meetings and court unless there is a compelling reason not to have that youth present. </w:t>
      </w:r>
    </w:p>
    <w:p w:rsidR="00315AF7" w:rsidRPr="00D90288" w:rsidRDefault="00315AF7" w:rsidP="00D90288">
      <w:pPr>
        <w:pStyle w:val="Header"/>
        <w:tabs>
          <w:tab w:val="clear" w:pos="4320"/>
          <w:tab w:val="clear" w:pos="8640"/>
        </w:tabs>
        <w:spacing w:before="240"/>
      </w:pPr>
      <w:r w:rsidRPr="00D90288">
        <w:t xml:space="preserve">The following steps are recommended in preparing a child to participate in a family team </w:t>
      </w:r>
      <w:r w:rsidR="00D63E26">
        <w:rPr>
          <w:lang w:val="en-US"/>
        </w:rPr>
        <w:t>decision-making</w:t>
      </w:r>
      <w:r w:rsidR="00305A82">
        <w:rPr>
          <w:lang w:val="en-US"/>
        </w:rPr>
        <w:t xml:space="preserve"> </w:t>
      </w:r>
      <w:r w:rsidRPr="00D90288">
        <w:t>meeting:</w:t>
      </w:r>
    </w:p>
    <w:p w:rsidR="00315AF7" w:rsidRPr="00D90288" w:rsidRDefault="00315AF7" w:rsidP="00BC39B4">
      <w:pPr>
        <w:numPr>
          <w:ilvl w:val="0"/>
          <w:numId w:val="5"/>
        </w:numPr>
        <w:spacing w:before="120"/>
      </w:pPr>
      <w:r w:rsidRPr="00D90288">
        <w:t>Assess the child’s ability to participate.</w:t>
      </w:r>
    </w:p>
    <w:p w:rsidR="00315AF7" w:rsidRPr="00D90288" w:rsidRDefault="00315AF7" w:rsidP="00BC39B4">
      <w:pPr>
        <w:numPr>
          <w:ilvl w:val="0"/>
          <w:numId w:val="4"/>
        </w:numPr>
        <w:tabs>
          <w:tab w:val="clear" w:pos="360"/>
          <w:tab w:val="num" w:pos="720"/>
        </w:tabs>
        <w:spacing w:before="120"/>
        <w:ind w:left="720"/>
      </w:pPr>
      <w:r w:rsidRPr="00D90288">
        <w:t>Explain the process in language the child understands, ask them if they want to participate, and ask for their concerns about attending.</w:t>
      </w:r>
    </w:p>
    <w:p w:rsidR="00315AF7" w:rsidRPr="00D90288" w:rsidRDefault="00315AF7" w:rsidP="00BC39B4">
      <w:pPr>
        <w:numPr>
          <w:ilvl w:val="0"/>
          <w:numId w:val="4"/>
        </w:numPr>
        <w:tabs>
          <w:tab w:val="clear" w:pos="360"/>
          <w:tab w:val="num" w:pos="720"/>
        </w:tabs>
        <w:spacing w:before="120"/>
        <w:ind w:left="720"/>
      </w:pPr>
      <w:r w:rsidRPr="00D90288">
        <w:t>Offer to arrange an advocate for the child if the child has concerns about being able to share their opinion.</w:t>
      </w:r>
    </w:p>
    <w:p w:rsidR="00315AF7" w:rsidRPr="00D90288" w:rsidRDefault="00315AF7" w:rsidP="00BC39B4">
      <w:pPr>
        <w:numPr>
          <w:ilvl w:val="0"/>
          <w:numId w:val="4"/>
        </w:numPr>
        <w:tabs>
          <w:tab w:val="clear" w:pos="360"/>
          <w:tab w:val="num" w:pos="720"/>
        </w:tabs>
        <w:spacing w:before="120"/>
        <w:ind w:left="720"/>
      </w:pPr>
      <w:r w:rsidRPr="00D90288">
        <w:t>Rehearse the child’s contribution to the family meeting.</w:t>
      </w:r>
    </w:p>
    <w:p w:rsidR="00315AF7" w:rsidRPr="00D90288" w:rsidRDefault="00315AF7" w:rsidP="00BC39B4">
      <w:pPr>
        <w:numPr>
          <w:ilvl w:val="0"/>
          <w:numId w:val="4"/>
        </w:numPr>
        <w:tabs>
          <w:tab w:val="clear" w:pos="360"/>
          <w:tab w:val="num" w:pos="720"/>
        </w:tabs>
        <w:spacing w:before="120"/>
        <w:ind w:left="720"/>
      </w:pPr>
      <w:r w:rsidRPr="00D90288">
        <w:t>Affirm the importance of the child’s contribution.</w:t>
      </w:r>
    </w:p>
    <w:p w:rsidR="00315AF7" w:rsidRPr="00D90288" w:rsidRDefault="00315AF7" w:rsidP="00BC39B4">
      <w:pPr>
        <w:spacing w:before="240"/>
      </w:pPr>
      <w:r w:rsidRPr="00D90288">
        <w:t xml:space="preserve">Some children stay for part of the family </w:t>
      </w:r>
      <w:r w:rsidR="00D63E26">
        <w:t>decision-making</w:t>
      </w:r>
      <w:r w:rsidR="00305A82">
        <w:t xml:space="preserve"> </w:t>
      </w:r>
      <w:r w:rsidRPr="00D90288">
        <w:t>meeting, for example through the discussion of strengths.  Prior to the child leaving the meeting, the child should be offered the opportunity to give their opinion about what the family needs and what solutions they can contribute.</w:t>
      </w:r>
    </w:p>
    <w:p w:rsidR="00315AF7" w:rsidRPr="00D90288" w:rsidRDefault="00315AF7" w:rsidP="00BC39B4">
      <w:pPr>
        <w:spacing w:before="240"/>
      </w:pPr>
      <w:r w:rsidRPr="00D90288">
        <w:t xml:space="preserve">Not participating and contributing to a family </w:t>
      </w:r>
      <w:r w:rsidR="00D63E26">
        <w:t>decision-making</w:t>
      </w:r>
      <w:r w:rsidR="00CD7A1E">
        <w:t xml:space="preserve"> </w:t>
      </w:r>
      <w:r w:rsidRPr="00D90288">
        <w:t>meeting can be traumatic for a child, especially when decisions are being made that the child cares about.  Children have a basic understanding of their family circumstances and can make a powerful statement about what should happen to assure safety and family unity.  Careful preparation is absolutely required as well as the preparation of adults to be sensitive to the needs of the child during the meeting.</w:t>
      </w:r>
    </w:p>
    <w:p w:rsidR="00315AF7" w:rsidRPr="005B3548" w:rsidRDefault="00315AF7">
      <w:pPr>
        <w:pStyle w:val="Title"/>
        <w:jc w:val="left"/>
        <w:rPr>
          <w:sz w:val="22"/>
          <w:szCs w:val="22"/>
        </w:rPr>
      </w:pPr>
    </w:p>
    <w:p w:rsidR="00315AF7" w:rsidRDefault="00315AF7" w:rsidP="005515A7">
      <w:pPr>
        <w:pStyle w:val="Title"/>
        <w:spacing w:before="120"/>
        <w:outlineLvl w:val="0"/>
      </w:pPr>
      <w:r>
        <w:br w:type="page"/>
      </w:r>
      <w:bookmarkStart w:id="35" w:name="_Toc375125434"/>
      <w:r>
        <w:t xml:space="preserve">Family Team </w:t>
      </w:r>
      <w:r w:rsidR="00D63E26">
        <w:t>De</w:t>
      </w:r>
      <w:r w:rsidR="00CA2C7B">
        <w:t>cision-M</w:t>
      </w:r>
      <w:r w:rsidR="00D63E26">
        <w:t>aking</w:t>
      </w:r>
      <w:bookmarkStart w:id="36" w:name="_Toc175727808"/>
      <w:r w:rsidR="00CA2C7B">
        <w:t xml:space="preserve"> Meeting</w:t>
      </w:r>
      <w:r w:rsidR="00531E10">
        <w:br/>
      </w:r>
      <w:r>
        <w:t>Ground Rules Purpose and Sample</w:t>
      </w:r>
      <w:bookmarkEnd w:id="35"/>
      <w:bookmarkEnd w:id="36"/>
    </w:p>
    <w:p w:rsidR="00315AF7" w:rsidRPr="00D90288" w:rsidRDefault="00315AF7" w:rsidP="005515A7">
      <w:pPr>
        <w:pStyle w:val="Title"/>
        <w:spacing w:before="240"/>
        <w:jc w:val="left"/>
        <w:rPr>
          <w:b w:val="0"/>
          <w:sz w:val="24"/>
        </w:rPr>
      </w:pPr>
      <w:r w:rsidRPr="00D90288">
        <w:rPr>
          <w:b w:val="0"/>
          <w:sz w:val="24"/>
        </w:rPr>
        <w:t>Developing ground rules with the family team is an important part of the family team</w:t>
      </w:r>
      <w:r w:rsidR="00CD7A1E">
        <w:rPr>
          <w:b w:val="0"/>
          <w:sz w:val="24"/>
        </w:rPr>
        <w:t xml:space="preserve"> decision-making</w:t>
      </w:r>
      <w:r w:rsidRPr="00D90288">
        <w:rPr>
          <w:b w:val="0"/>
          <w:sz w:val="24"/>
        </w:rPr>
        <w:t xml:space="preserve"> meeting.  The ground rules provide an orderly structure for FTDM meetings and enhance safety and respectful interactions.  Ground rules contribute to the success of the meeting by:</w:t>
      </w:r>
    </w:p>
    <w:p w:rsidR="00315AF7" w:rsidRPr="00D90288" w:rsidRDefault="00315AF7" w:rsidP="00D90288">
      <w:pPr>
        <w:pStyle w:val="Title"/>
        <w:numPr>
          <w:ilvl w:val="0"/>
          <w:numId w:val="16"/>
        </w:numPr>
        <w:tabs>
          <w:tab w:val="clear" w:pos="360"/>
        </w:tabs>
        <w:spacing w:before="120"/>
        <w:ind w:left="720"/>
        <w:jc w:val="left"/>
        <w:rPr>
          <w:b w:val="0"/>
          <w:sz w:val="24"/>
        </w:rPr>
      </w:pPr>
      <w:r w:rsidRPr="00D90288">
        <w:rPr>
          <w:b w:val="0"/>
          <w:sz w:val="24"/>
        </w:rPr>
        <w:t>Offering the first opportunity for the meeting participants to practice working as a team, coming to consensus around a low-key subject, and making a commitment as a team; activities they will have to</w:t>
      </w:r>
      <w:r w:rsidR="00D90288">
        <w:rPr>
          <w:b w:val="0"/>
          <w:sz w:val="24"/>
        </w:rPr>
        <w:t xml:space="preserve"> repeat as the meeting proceeds</w:t>
      </w:r>
    </w:p>
    <w:p w:rsidR="00315AF7" w:rsidRPr="00D90288" w:rsidRDefault="00315AF7" w:rsidP="00D90288">
      <w:pPr>
        <w:pStyle w:val="Title"/>
        <w:numPr>
          <w:ilvl w:val="0"/>
          <w:numId w:val="16"/>
        </w:numPr>
        <w:tabs>
          <w:tab w:val="clear" w:pos="360"/>
        </w:tabs>
        <w:spacing w:before="120"/>
        <w:ind w:left="720"/>
        <w:jc w:val="left"/>
        <w:rPr>
          <w:b w:val="0"/>
          <w:sz w:val="24"/>
        </w:rPr>
      </w:pPr>
      <w:r w:rsidRPr="00D90288">
        <w:rPr>
          <w:b w:val="0"/>
          <w:sz w:val="24"/>
        </w:rPr>
        <w:t>Allow</w:t>
      </w:r>
      <w:r w:rsidR="00D90288">
        <w:rPr>
          <w:b w:val="0"/>
          <w:sz w:val="24"/>
        </w:rPr>
        <w:t>ing</w:t>
      </w:r>
      <w:r w:rsidRPr="00D90288">
        <w:rPr>
          <w:b w:val="0"/>
          <w:sz w:val="24"/>
        </w:rPr>
        <w:t xml:space="preserve"> the facilitator to further engage team members in the process, establish team identity, and reinforce positive contri</w:t>
      </w:r>
      <w:r w:rsidR="00D90288">
        <w:rPr>
          <w:b w:val="0"/>
          <w:sz w:val="24"/>
        </w:rPr>
        <w:t>butions and respectful behavior</w:t>
      </w:r>
    </w:p>
    <w:p w:rsidR="00315AF7" w:rsidRPr="00D90288" w:rsidRDefault="00315AF7" w:rsidP="00D90288">
      <w:pPr>
        <w:pStyle w:val="Title"/>
        <w:numPr>
          <w:ilvl w:val="0"/>
          <w:numId w:val="16"/>
        </w:numPr>
        <w:tabs>
          <w:tab w:val="clear" w:pos="360"/>
        </w:tabs>
        <w:spacing w:before="120"/>
        <w:ind w:left="720"/>
        <w:jc w:val="left"/>
        <w:rPr>
          <w:b w:val="0"/>
          <w:sz w:val="24"/>
        </w:rPr>
      </w:pPr>
      <w:r w:rsidRPr="00D90288">
        <w:rPr>
          <w:b w:val="0"/>
          <w:sz w:val="24"/>
        </w:rPr>
        <w:t>Providing a critica</w:t>
      </w:r>
      <w:r w:rsidR="00D90288">
        <w:rPr>
          <w:b w:val="0"/>
          <w:sz w:val="24"/>
        </w:rPr>
        <w:t>l tool for managing the meeting</w:t>
      </w:r>
    </w:p>
    <w:p w:rsidR="00315AF7" w:rsidRPr="00D90288" w:rsidRDefault="00315AF7" w:rsidP="00D90288">
      <w:pPr>
        <w:pStyle w:val="Title"/>
        <w:spacing w:before="240"/>
        <w:jc w:val="left"/>
        <w:rPr>
          <w:b w:val="0"/>
          <w:sz w:val="24"/>
        </w:rPr>
      </w:pPr>
      <w:r w:rsidRPr="00D90288">
        <w:rPr>
          <w:b w:val="0"/>
          <w:sz w:val="24"/>
        </w:rPr>
        <w:t>Ground rules need to include rules that:</w:t>
      </w:r>
    </w:p>
    <w:p w:rsidR="00315AF7" w:rsidRPr="00D90288" w:rsidRDefault="00315AF7" w:rsidP="00D90288">
      <w:pPr>
        <w:pStyle w:val="Title"/>
        <w:numPr>
          <w:ilvl w:val="0"/>
          <w:numId w:val="17"/>
        </w:numPr>
        <w:spacing w:before="120"/>
        <w:ind w:left="720"/>
        <w:jc w:val="left"/>
        <w:rPr>
          <w:b w:val="0"/>
          <w:sz w:val="24"/>
        </w:rPr>
      </w:pPr>
      <w:r w:rsidRPr="00D90288">
        <w:rPr>
          <w:b w:val="0"/>
          <w:sz w:val="24"/>
        </w:rPr>
        <w:t>Promote re</w:t>
      </w:r>
      <w:r w:rsidR="00D90288">
        <w:rPr>
          <w:b w:val="0"/>
          <w:sz w:val="24"/>
        </w:rPr>
        <w:t>spectful interactions</w:t>
      </w:r>
    </w:p>
    <w:p w:rsidR="00315AF7" w:rsidRPr="00D90288" w:rsidRDefault="00315AF7" w:rsidP="00D90288">
      <w:pPr>
        <w:pStyle w:val="Title"/>
        <w:numPr>
          <w:ilvl w:val="0"/>
          <w:numId w:val="17"/>
        </w:numPr>
        <w:spacing w:before="120"/>
        <w:ind w:left="720"/>
        <w:jc w:val="left"/>
        <w:rPr>
          <w:b w:val="0"/>
          <w:sz w:val="24"/>
        </w:rPr>
      </w:pPr>
      <w:r w:rsidRPr="00D90288">
        <w:rPr>
          <w:b w:val="0"/>
          <w:sz w:val="24"/>
        </w:rPr>
        <w:t>Provide any limi</w:t>
      </w:r>
      <w:r w:rsidR="00D90288">
        <w:rPr>
          <w:b w:val="0"/>
          <w:sz w:val="24"/>
        </w:rPr>
        <w:t>tations, e.g. on time or topics</w:t>
      </w:r>
    </w:p>
    <w:p w:rsidR="00315AF7" w:rsidRPr="00D90288" w:rsidRDefault="00315AF7" w:rsidP="00D90288">
      <w:pPr>
        <w:pStyle w:val="Title"/>
        <w:numPr>
          <w:ilvl w:val="0"/>
          <w:numId w:val="17"/>
        </w:numPr>
        <w:spacing w:before="120"/>
        <w:ind w:left="720"/>
        <w:jc w:val="left"/>
        <w:rPr>
          <w:b w:val="0"/>
          <w:sz w:val="24"/>
        </w:rPr>
      </w:pPr>
      <w:r w:rsidRPr="00D90288">
        <w:rPr>
          <w:b w:val="0"/>
          <w:sz w:val="24"/>
        </w:rPr>
        <w:t>Reinf</w:t>
      </w:r>
      <w:r w:rsidR="00D90288">
        <w:rPr>
          <w:b w:val="0"/>
          <w:sz w:val="24"/>
        </w:rPr>
        <w:t>orce the purpose of the meeting</w:t>
      </w:r>
    </w:p>
    <w:p w:rsidR="00315AF7" w:rsidRPr="00D90288" w:rsidRDefault="00D90288" w:rsidP="00D90288">
      <w:pPr>
        <w:pStyle w:val="Title"/>
        <w:numPr>
          <w:ilvl w:val="0"/>
          <w:numId w:val="17"/>
        </w:numPr>
        <w:spacing w:before="120"/>
        <w:ind w:left="720"/>
        <w:jc w:val="left"/>
        <w:rPr>
          <w:b w:val="0"/>
          <w:sz w:val="24"/>
        </w:rPr>
      </w:pPr>
      <w:r>
        <w:rPr>
          <w:b w:val="0"/>
          <w:sz w:val="24"/>
        </w:rPr>
        <w:t>Emphasize confidentiality</w:t>
      </w:r>
    </w:p>
    <w:p w:rsidR="00315AF7" w:rsidRPr="00D90288" w:rsidRDefault="00315AF7" w:rsidP="00D90288">
      <w:pPr>
        <w:pStyle w:val="Title"/>
        <w:spacing w:before="240"/>
        <w:jc w:val="left"/>
        <w:rPr>
          <w:b w:val="0"/>
          <w:sz w:val="24"/>
        </w:rPr>
      </w:pPr>
      <w:r w:rsidRPr="00D90288">
        <w:rPr>
          <w:b w:val="0"/>
          <w:sz w:val="24"/>
        </w:rPr>
        <w:t>Ground rule examples:</w:t>
      </w:r>
    </w:p>
    <w:p w:rsidR="00315AF7" w:rsidRPr="00D90288" w:rsidRDefault="00D90288" w:rsidP="00D90288">
      <w:pPr>
        <w:pStyle w:val="Title"/>
        <w:numPr>
          <w:ilvl w:val="0"/>
          <w:numId w:val="18"/>
        </w:numPr>
        <w:spacing w:before="120"/>
        <w:ind w:left="720"/>
        <w:jc w:val="left"/>
        <w:rPr>
          <w:b w:val="0"/>
          <w:sz w:val="24"/>
        </w:rPr>
      </w:pPr>
      <w:r>
        <w:rPr>
          <w:b w:val="0"/>
          <w:sz w:val="24"/>
        </w:rPr>
        <w:t>Focus on the purpose</w:t>
      </w:r>
    </w:p>
    <w:p w:rsidR="00315AF7" w:rsidRPr="00D90288" w:rsidRDefault="00D90288" w:rsidP="00D90288">
      <w:pPr>
        <w:pStyle w:val="Title"/>
        <w:numPr>
          <w:ilvl w:val="0"/>
          <w:numId w:val="18"/>
        </w:numPr>
        <w:spacing w:before="120"/>
        <w:ind w:left="720"/>
        <w:jc w:val="left"/>
        <w:rPr>
          <w:b w:val="0"/>
          <w:sz w:val="24"/>
        </w:rPr>
      </w:pPr>
      <w:r>
        <w:rPr>
          <w:b w:val="0"/>
          <w:sz w:val="24"/>
        </w:rPr>
        <w:t>Be respectful of each other</w:t>
      </w:r>
    </w:p>
    <w:p w:rsidR="00315AF7" w:rsidRPr="00D90288" w:rsidRDefault="00D90288" w:rsidP="00D90288">
      <w:pPr>
        <w:pStyle w:val="Title"/>
        <w:numPr>
          <w:ilvl w:val="0"/>
          <w:numId w:val="18"/>
        </w:numPr>
        <w:spacing w:before="120"/>
        <w:ind w:left="720"/>
        <w:jc w:val="left"/>
        <w:rPr>
          <w:b w:val="0"/>
          <w:sz w:val="24"/>
        </w:rPr>
      </w:pPr>
      <w:r>
        <w:rPr>
          <w:b w:val="0"/>
          <w:sz w:val="24"/>
        </w:rPr>
        <w:t>One person speaks at a time</w:t>
      </w:r>
    </w:p>
    <w:p w:rsidR="00315AF7" w:rsidRPr="00D90288" w:rsidRDefault="00315AF7" w:rsidP="00D90288">
      <w:pPr>
        <w:pStyle w:val="Title"/>
        <w:numPr>
          <w:ilvl w:val="0"/>
          <w:numId w:val="18"/>
        </w:numPr>
        <w:spacing w:before="120"/>
        <w:ind w:left="720"/>
        <w:jc w:val="left"/>
        <w:rPr>
          <w:b w:val="0"/>
          <w:sz w:val="24"/>
        </w:rPr>
      </w:pPr>
      <w:r w:rsidRPr="00D90288">
        <w:rPr>
          <w:b w:val="0"/>
          <w:sz w:val="24"/>
        </w:rPr>
        <w:t>Everyone has a c</w:t>
      </w:r>
      <w:r w:rsidR="00D90288">
        <w:rPr>
          <w:b w:val="0"/>
          <w:sz w:val="24"/>
        </w:rPr>
        <w:t>hance to speak</w:t>
      </w:r>
    </w:p>
    <w:p w:rsidR="00315AF7" w:rsidRPr="00D90288" w:rsidRDefault="00D90288" w:rsidP="00D90288">
      <w:pPr>
        <w:pStyle w:val="Title"/>
        <w:numPr>
          <w:ilvl w:val="0"/>
          <w:numId w:val="18"/>
        </w:numPr>
        <w:spacing w:before="120"/>
        <w:ind w:left="720"/>
        <w:jc w:val="left"/>
        <w:rPr>
          <w:b w:val="0"/>
          <w:sz w:val="24"/>
        </w:rPr>
      </w:pPr>
      <w:r>
        <w:rPr>
          <w:b w:val="0"/>
          <w:sz w:val="24"/>
        </w:rPr>
        <w:t>It is OK to disagree</w:t>
      </w:r>
    </w:p>
    <w:p w:rsidR="00315AF7" w:rsidRPr="00D90288" w:rsidRDefault="00D90288" w:rsidP="00D90288">
      <w:pPr>
        <w:pStyle w:val="Title"/>
        <w:numPr>
          <w:ilvl w:val="0"/>
          <w:numId w:val="18"/>
        </w:numPr>
        <w:spacing w:before="120"/>
        <w:ind w:left="720"/>
        <w:jc w:val="left"/>
        <w:rPr>
          <w:b w:val="0"/>
          <w:sz w:val="24"/>
        </w:rPr>
      </w:pPr>
      <w:r>
        <w:rPr>
          <w:b w:val="0"/>
          <w:sz w:val="24"/>
        </w:rPr>
        <w:t>What i</w:t>
      </w:r>
      <w:r w:rsidR="00315AF7" w:rsidRPr="00D90288">
        <w:rPr>
          <w:b w:val="0"/>
          <w:sz w:val="24"/>
        </w:rPr>
        <w:t xml:space="preserve">s shared </w:t>
      </w:r>
      <w:r>
        <w:rPr>
          <w:b w:val="0"/>
          <w:sz w:val="24"/>
        </w:rPr>
        <w:t>in the group stays in the group</w:t>
      </w:r>
    </w:p>
    <w:p w:rsidR="00315AF7" w:rsidRPr="00D90288" w:rsidRDefault="00315AF7" w:rsidP="00D90288">
      <w:pPr>
        <w:pStyle w:val="Title"/>
        <w:numPr>
          <w:ilvl w:val="0"/>
          <w:numId w:val="18"/>
        </w:numPr>
        <w:spacing w:before="120"/>
        <w:ind w:left="720"/>
        <w:jc w:val="left"/>
        <w:rPr>
          <w:b w:val="0"/>
          <w:sz w:val="24"/>
        </w:rPr>
      </w:pPr>
      <w:r w:rsidRPr="00D90288">
        <w:rPr>
          <w:b w:val="0"/>
          <w:sz w:val="24"/>
        </w:rPr>
        <w:t>Safety concerns will be addre</w:t>
      </w:r>
      <w:r w:rsidR="00D90288">
        <w:rPr>
          <w:b w:val="0"/>
          <w:sz w:val="24"/>
        </w:rPr>
        <w:t>ssed and discussed in the group</w:t>
      </w:r>
    </w:p>
    <w:p w:rsidR="00315AF7" w:rsidRPr="00D90288" w:rsidRDefault="00315AF7" w:rsidP="00D90288">
      <w:pPr>
        <w:pStyle w:val="Title"/>
        <w:numPr>
          <w:ilvl w:val="0"/>
          <w:numId w:val="18"/>
        </w:numPr>
        <w:spacing w:before="120"/>
        <w:ind w:left="720"/>
        <w:jc w:val="left"/>
        <w:rPr>
          <w:b w:val="0"/>
          <w:sz w:val="24"/>
        </w:rPr>
      </w:pPr>
      <w:r w:rsidRPr="00D90288">
        <w:rPr>
          <w:b w:val="0"/>
          <w:sz w:val="24"/>
        </w:rPr>
        <w:t>Speak to e</w:t>
      </w:r>
      <w:r w:rsidR="00D90288">
        <w:rPr>
          <w:b w:val="0"/>
          <w:sz w:val="24"/>
        </w:rPr>
        <w:t>ach other, not about each other</w:t>
      </w:r>
    </w:p>
    <w:p w:rsidR="00315AF7" w:rsidRPr="00D90288" w:rsidRDefault="00315AF7" w:rsidP="00D90288">
      <w:pPr>
        <w:pStyle w:val="Title"/>
        <w:numPr>
          <w:ilvl w:val="0"/>
          <w:numId w:val="18"/>
        </w:numPr>
        <w:spacing w:before="120"/>
        <w:ind w:left="720"/>
        <w:jc w:val="left"/>
        <w:rPr>
          <w:b w:val="0"/>
          <w:sz w:val="24"/>
        </w:rPr>
      </w:pPr>
      <w:r w:rsidRPr="00D90288">
        <w:rPr>
          <w:b w:val="0"/>
          <w:sz w:val="24"/>
        </w:rPr>
        <w:t>Encourage hone</w:t>
      </w:r>
      <w:r w:rsidR="00D90288">
        <w:rPr>
          <w:b w:val="0"/>
          <w:sz w:val="24"/>
        </w:rPr>
        <w:t>sty without blaming and shaming</w:t>
      </w:r>
    </w:p>
    <w:p w:rsidR="00315AF7" w:rsidRPr="00E57EE7" w:rsidRDefault="00315AF7" w:rsidP="00E57EE7">
      <w:pPr>
        <w:pStyle w:val="Heading1"/>
        <w:jc w:val="center"/>
        <w:rPr>
          <w:sz w:val="32"/>
        </w:rPr>
      </w:pPr>
      <w:r>
        <w:br w:type="page"/>
      </w:r>
      <w:bookmarkStart w:id="37" w:name="_Toc175727809"/>
      <w:bookmarkStart w:id="38" w:name="_Toc375125435"/>
      <w:r>
        <w:rPr>
          <w:sz w:val="32"/>
        </w:rPr>
        <w:t>FTDM</w:t>
      </w:r>
      <w:r w:rsidR="00CA2C7B">
        <w:rPr>
          <w:sz w:val="32"/>
        </w:rPr>
        <w:t xml:space="preserve"> Meeting</w:t>
      </w:r>
      <w:r>
        <w:rPr>
          <w:sz w:val="32"/>
        </w:rPr>
        <w:t xml:space="preserve"> Guidelines for Supports</w:t>
      </w:r>
      <w:bookmarkEnd w:id="37"/>
      <w:bookmarkEnd w:id="38"/>
    </w:p>
    <w:p w:rsidR="00315AF7" w:rsidRPr="005515EB" w:rsidRDefault="005515EB" w:rsidP="00531E10">
      <w:pPr>
        <w:pStyle w:val="Title"/>
        <w:jc w:val="left"/>
        <w:outlineLvl w:val="1"/>
        <w:rPr>
          <w:sz w:val="24"/>
        </w:rPr>
      </w:pPr>
      <w:bookmarkStart w:id="39" w:name="_Toc175727810"/>
      <w:bookmarkStart w:id="40" w:name="_Toc375125436"/>
      <w:r w:rsidRPr="005515EB">
        <w:rPr>
          <w:sz w:val="24"/>
        </w:rPr>
        <w:t>Transportation:</w:t>
      </w:r>
      <w:bookmarkEnd w:id="39"/>
      <w:bookmarkEnd w:id="40"/>
    </w:p>
    <w:p w:rsidR="00315AF7" w:rsidRDefault="00315AF7">
      <w:pPr>
        <w:pStyle w:val="Title"/>
        <w:jc w:val="left"/>
        <w:rPr>
          <w:sz w:val="24"/>
        </w:rPr>
      </w:pPr>
    </w:p>
    <w:p w:rsidR="00315AF7" w:rsidRDefault="00315AF7">
      <w:pPr>
        <w:pStyle w:val="Title"/>
        <w:jc w:val="left"/>
        <w:rPr>
          <w:sz w:val="24"/>
        </w:rPr>
      </w:pPr>
    </w:p>
    <w:p w:rsidR="00315AF7" w:rsidRDefault="00315AF7">
      <w:pPr>
        <w:pStyle w:val="Title"/>
        <w:jc w:val="left"/>
        <w:rPr>
          <w:sz w:val="24"/>
        </w:rPr>
      </w:pPr>
    </w:p>
    <w:p w:rsidR="00315AF7" w:rsidRDefault="00315AF7">
      <w:pPr>
        <w:pStyle w:val="Title"/>
        <w:jc w:val="left"/>
        <w:rPr>
          <w:sz w:val="24"/>
        </w:rPr>
      </w:pPr>
    </w:p>
    <w:p w:rsidR="00315AF7" w:rsidRDefault="00315AF7">
      <w:pPr>
        <w:pStyle w:val="Title"/>
        <w:jc w:val="left"/>
        <w:rPr>
          <w:sz w:val="24"/>
        </w:rPr>
      </w:pPr>
    </w:p>
    <w:p w:rsidR="00315AF7" w:rsidRDefault="00315AF7">
      <w:pPr>
        <w:pStyle w:val="Title"/>
        <w:jc w:val="left"/>
        <w:rPr>
          <w:sz w:val="24"/>
        </w:rPr>
      </w:pPr>
    </w:p>
    <w:p w:rsidR="00315AF7" w:rsidRDefault="00315AF7">
      <w:pPr>
        <w:pStyle w:val="Title"/>
        <w:jc w:val="left"/>
        <w:rPr>
          <w:sz w:val="24"/>
        </w:rPr>
      </w:pPr>
    </w:p>
    <w:p w:rsidR="00315AF7" w:rsidRDefault="00315AF7">
      <w:pPr>
        <w:pStyle w:val="Title"/>
        <w:jc w:val="left"/>
        <w:rPr>
          <w:sz w:val="24"/>
        </w:rPr>
      </w:pPr>
    </w:p>
    <w:p w:rsidR="00315AF7" w:rsidRDefault="00CA2C7B" w:rsidP="00531E10">
      <w:pPr>
        <w:pStyle w:val="Title"/>
        <w:jc w:val="left"/>
        <w:outlineLvl w:val="1"/>
        <w:rPr>
          <w:sz w:val="24"/>
        </w:rPr>
      </w:pPr>
      <w:bookmarkStart w:id="41" w:name="_Toc375125437"/>
      <w:r>
        <w:rPr>
          <w:sz w:val="24"/>
        </w:rPr>
        <w:t>Child Care</w:t>
      </w:r>
      <w:r w:rsidR="005515EB">
        <w:rPr>
          <w:sz w:val="24"/>
        </w:rPr>
        <w:t>:</w:t>
      </w:r>
      <w:bookmarkEnd w:id="41"/>
    </w:p>
    <w:p w:rsidR="00315AF7" w:rsidRDefault="00315AF7">
      <w:pPr>
        <w:pStyle w:val="Title"/>
        <w:jc w:val="left"/>
        <w:rPr>
          <w:sz w:val="24"/>
        </w:rPr>
      </w:pPr>
    </w:p>
    <w:p w:rsidR="00315AF7" w:rsidRDefault="00315AF7">
      <w:pPr>
        <w:pStyle w:val="Title"/>
        <w:jc w:val="left"/>
        <w:rPr>
          <w:sz w:val="24"/>
        </w:rPr>
      </w:pPr>
    </w:p>
    <w:p w:rsidR="00315AF7" w:rsidRDefault="00315AF7">
      <w:pPr>
        <w:pStyle w:val="Title"/>
        <w:jc w:val="left"/>
        <w:rPr>
          <w:sz w:val="24"/>
        </w:rPr>
      </w:pPr>
    </w:p>
    <w:p w:rsidR="00315AF7" w:rsidRDefault="00315AF7">
      <w:pPr>
        <w:pStyle w:val="Title"/>
        <w:jc w:val="left"/>
        <w:rPr>
          <w:sz w:val="24"/>
        </w:rPr>
      </w:pPr>
    </w:p>
    <w:p w:rsidR="00315AF7" w:rsidRDefault="00315AF7">
      <w:pPr>
        <w:pStyle w:val="Title"/>
        <w:jc w:val="left"/>
        <w:rPr>
          <w:sz w:val="24"/>
        </w:rPr>
      </w:pPr>
    </w:p>
    <w:p w:rsidR="00315AF7" w:rsidRDefault="00315AF7">
      <w:pPr>
        <w:pStyle w:val="Title"/>
        <w:jc w:val="left"/>
        <w:rPr>
          <w:sz w:val="24"/>
        </w:rPr>
      </w:pPr>
    </w:p>
    <w:p w:rsidR="00315AF7" w:rsidRDefault="00315AF7">
      <w:pPr>
        <w:pStyle w:val="Title"/>
        <w:jc w:val="left"/>
        <w:rPr>
          <w:sz w:val="24"/>
        </w:rPr>
      </w:pPr>
    </w:p>
    <w:p w:rsidR="00315AF7" w:rsidRDefault="00315AF7">
      <w:pPr>
        <w:pStyle w:val="Title"/>
        <w:jc w:val="left"/>
        <w:rPr>
          <w:sz w:val="24"/>
        </w:rPr>
      </w:pPr>
    </w:p>
    <w:p w:rsidR="00315AF7" w:rsidRDefault="00315AF7">
      <w:pPr>
        <w:pStyle w:val="Title"/>
        <w:jc w:val="left"/>
        <w:rPr>
          <w:sz w:val="24"/>
        </w:rPr>
      </w:pPr>
    </w:p>
    <w:p w:rsidR="00315AF7" w:rsidRDefault="00315AF7">
      <w:pPr>
        <w:pStyle w:val="Title"/>
        <w:jc w:val="left"/>
        <w:rPr>
          <w:sz w:val="24"/>
        </w:rPr>
      </w:pPr>
    </w:p>
    <w:p w:rsidR="00315AF7" w:rsidRDefault="005515EB" w:rsidP="00531E10">
      <w:pPr>
        <w:pStyle w:val="Title"/>
        <w:jc w:val="left"/>
        <w:outlineLvl w:val="1"/>
        <w:rPr>
          <w:sz w:val="24"/>
        </w:rPr>
      </w:pPr>
      <w:bookmarkStart w:id="42" w:name="_Toc375125438"/>
      <w:r>
        <w:rPr>
          <w:sz w:val="24"/>
        </w:rPr>
        <w:t>Refreshments:</w:t>
      </w:r>
      <w:bookmarkEnd w:id="42"/>
    </w:p>
    <w:p w:rsidR="003100DC" w:rsidRDefault="003100DC" w:rsidP="00531E10">
      <w:pPr>
        <w:pStyle w:val="Title"/>
        <w:jc w:val="left"/>
        <w:outlineLvl w:val="1"/>
        <w:rPr>
          <w:sz w:val="24"/>
        </w:rPr>
        <w:sectPr w:rsidR="003100DC" w:rsidSect="004C2846">
          <w:headerReference w:type="default" r:id="rId32"/>
          <w:footerReference w:type="default" r:id="rId33"/>
          <w:pgSz w:w="12240" w:h="15840" w:code="1"/>
          <w:pgMar w:top="1440" w:right="720" w:bottom="1440" w:left="1440" w:header="720" w:footer="720" w:gutter="0"/>
          <w:cols w:space="720"/>
          <w:docGrid w:linePitch="360"/>
        </w:sectPr>
      </w:pPr>
    </w:p>
    <w:p w:rsidR="003100DC" w:rsidRDefault="003100DC" w:rsidP="00531E10">
      <w:pPr>
        <w:pStyle w:val="Title"/>
        <w:jc w:val="left"/>
        <w:outlineLvl w:val="1"/>
        <w:rPr>
          <w:sz w:val="24"/>
        </w:rPr>
      </w:pPr>
    </w:p>
    <w:p w:rsidR="003100DC" w:rsidRDefault="003100DC" w:rsidP="003100DC">
      <w:pPr>
        <w:pStyle w:val="Title"/>
      </w:pPr>
      <w:r>
        <w:t xml:space="preserve">Family Team </w:t>
      </w:r>
      <w:r w:rsidR="00CD7A1E">
        <w:t xml:space="preserve">Decision-Making </w:t>
      </w:r>
      <w:r>
        <w:t>Meetings</w:t>
      </w:r>
    </w:p>
    <w:p w:rsidR="003100DC" w:rsidRDefault="003100DC" w:rsidP="003100DC">
      <w:pPr>
        <w:pStyle w:val="Title"/>
        <w:spacing w:before="120"/>
        <w:outlineLvl w:val="0"/>
      </w:pPr>
      <w:bookmarkStart w:id="43" w:name="_Toc375125439"/>
      <w:r>
        <w:t>Protocol for Observers</w:t>
      </w:r>
      <w:bookmarkEnd w:id="43"/>
    </w:p>
    <w:p w:rsidR="003100DC" w:rsidRPr="005B2E5B" w:rsidRDefault="003100DC" w:rsidP="003100DC">
      <w:pPr>
        <w:spacing w:before="120"/>
      </w:pPr>
      <w:r w:rsidRPr="005B2E5B">
        <w:t xml:space="preserve">This protocol is designed to inform and guide learners in the process of sensitively attending and observing a family team meeting.  Family Team </w:t>
      </w:r>
      <w:r w:rsidR="00D63E26">
        <w:t>Decision-</w:t>
      </w:r>
      <w:r w:rsidR="00CA2C7B">
        <w:t>M</w:t>
      </w:r>
      <w:r w:rsidR="00D63E26">
        <w:t>aking</w:t>
      </w:r>
      <w:r w:rsidRPr="005B2E5B">
        <w:t xml:space="preserve"> is a strength-based process where there is a focus on strengths to help families plan for change.  Observing is the best way to become familiar with the family team </w:t>
      </w:r>
      <w:r w:rsidR="00D63E26">
        <w:t>decision-making</w:t>
      </w:r>
      <w:r w:rsidR="00885B39">
        <w:t xml:space="preserve"> </w:t>
      </w:r>
      <w:r w:rsidRPr="005B2E5B">
        <w:t>meeting process.  As a rule, there should never be more than two observers in a family team</w:t>
      </w:r>
      <w:r w:rsidR="00885B39">
        <w:t xml:space="preserve"> </w:t>
      </w:r>
      <w:r w:rsidR="00D63E26">
        <w:t>decision-making</w:t>
      </w:r>
      <w:r w:rsidRPr="005B2E5B">
        <w:t xml:space="preserve"> meeting.</w:t>
      </w:r>
    </w:p>
    <w:p w:rsidR="003100DC" w:rsidRPr="005B2E5B" w:rsidRDefault="003100DC" w:rsidP="003100DC">
      <w:pPr>
        <w:spacing w:before="240"/>
      </w:pPr>
      <w:r w:rsidRPr="005B2E5B">
        <w:t>Guide for Observers</w:t>
      </w:r>
    </w:p>
    <w:p w:rsidR="003100DC" w:rsidRPr="005B2E5B" w:rsidRDefault="003100DC" w:rsidP="003100DC">
      <w:pPr>
        <w:spacing w:before="240"/>
      </w:pPr>
      <w:r w:rsidRPr="005B2E5B">
        <w:t>As an observer, you may be asked by the facilitator to participate, to the degree you can, in the meeting.    The following steps are recommended to make your observation successful:</w:t>
      </w:r>
    </w:p>
    <w:p w:rsidR="003100DC" w:rsidRPr="005B2E5B" w:rsidRDefault="003100DC" w:rsidP="003100DC">
      <w:pPr>
        <w:numPr>
          <w:ilvl w:val="0"/>
          <w:numId w:val="2"/>
        </w:numPr>
        <w:spacing w:before="120"/>
      </w:pPr>
      <w:r w:rsidRPr="005B2E5B">
        <w:t xml:space="preserve">You need a basic familiarity with strength-based practice.  If you are not familiar with </w:t>
      </w:r>
      <w:r>
        <w:br/>
      </w:r>
      <w:r w:rsidRPr="005B2E5B">
        <w:t xml:space="preserve">strength-based practice, a course in engagement will </w:t>
      </w:r>
      <w:r>
        <w:t>enhance your understanding.</w:t>
      </w:r>
    </w:p>
    <w:p w:rsidR="003100DC" w:rsidRPr="005B2E5B" w:rsidRDefault="003100DC" w:rsidP="003100DC">
      <w:pPr>
        <w:numPr>
          <w:ilvl w:val="0"/>
          <w:numId w:val="2"/>
        </w:numPr>
        <w:spacing w:before="120"/>
      </w:pPr>
      <w:r w:rsidRPr="005B2E5B">
        <w:t xml:space="preserve">Review and be familiar with the Family Team </w:t>
      </w:r>
      <w:r w:rsidR="00D63E26">
        <w:t>Decision-Making</w:t>
      </w:r>
      <w:r w:rsidRPr="005B2E5B">
        <w:t xml:space="preserve"> Meeting Outline.</w:t>
      </w:r>
    </w:p>
    <w:p w:rsidR="003100DC" w:rsidRPr="005B2E5B" w:rsidRDefault="003100DC" w:rsidP="003100DC">
      <w:pPr>
        <w:numPr>
          <w:ilvl w:val="0"/>
          <w:numId w:val="2"/>
        </w:numPr>
        <w:spacing w:before="120"/>
      </w:pPr>
      <w:r w:rsidRPr="005B2E5B">
        <w:t>Get permission from the family [this may be part of preparation or can be completed at the meeting].</w:t>
      </w:r>
    </w:p>
    <w:p w:rsidR="003100DC" w:rsidRPr="005B2E5B" w:rsidRDefault="003100DC" w:rsidP="003100DC">
      <w:pPr>
        <w:numPr>
          <w:ilvl w:val="0"/>
          <w:numId w:val="2"/>
        </w:numPr>
        <w:spacing w:before="120"/>
      </w:pPr>
      <w:r w:rsidRPr="005B2E5B">
        <w:t>Talk with the facilitator prior to the meeting to ask about expectations of observers.</w:t>
      </w:r>
    </w:p>
    <w:p w:rsidR="003100DC" w:rsidRPr="005B2E5B" w:rsidRDefault="003100DC" w:rsidP="003100DC">
      <w:pPr>
        <w:numPr>
          <w:ilvl w:val="0"/>
          <w:numId w:val="2"/>
        </w:numPr>
        <w:spacing w:before="120"/>
      </w:pPr>
      <w:r w:rsidRPr="005B2E5B">
        <w:t>Thank the family for being allowed to observe.  You might say something like:</w:t>
      </w:r>
      <w:r>
        <w:t xml:space="preserve"> </w:t>
      </w:r>
      <w:r w:rsidRPr="005B2E5B">
        <w:t xml:space="preserve"> “</w:t>
      </w:r>
      <w:r w:rsidRPr="005B2E5B">
        <w:rPr>
          <w:i/>
        </w:rPr>
        <w:t>Thank you for allowing me to attend your family</w:t>
      </w:r>
      <w:r w:rsidR="00CA2C7B">
        <w:rPr>
          <w:i/>
        </w:rPr>
        <w:t xml:space="preserve"> team decision-making</w:t>
      </w:r>
      <w:r w:rsidRPr="005B2E5B">
        <w:rPr>
          <w:i/>
        </w:rPr>
        <w:t xml:space="preserve"> meeting.  I appreciate your willingness to help me learn.”</w:t>
      </w:r>
    </w:p>
    <w:p w:rsidR="003100DC" w:rsidRPr="005B2E5B" w:rsidRDefault="003100DC" w:rsidP="003100DC">
      <w:pPr>
        <w:spacing w:before="240"/>
        <w:rPr>
          <w:i/>
        </w:rPr>
      </w:pPr>
      <w:r w:rsidRPr="005B2E5B">
        <w:t>Note for Facilitators:  If you are aware that observers are interested, use the agreement to participate form to seek permission from the family.  Prior to the meeting, clearly communicate your expectations to the observer.</w:t>
      </w:r>
    </w:p>
    <w:p w:rsidR="00315AF7" w:rsidRDefault="00315AF7" w:rsidP="003100DC">
      <w:pPr>
        <w:pStyle w:val="Title"/>
        <w:jc w:val="left"/>
        <w:rPr>
          <w:sz w:val="24"/>
        </w:rPr>
      </w:pPr>
    </w:p>
    <w:p w:rsidR="00A418AF" w:rsidRDefault="00A418AF">
      <w:pPr>
        <w:sectPr w:rsidR="00A418AF" w:rsidSect="004C2846">
          <w:headerReference w:type="default" r:id="rId34"/>
          <w:pgSz w:w="12240" w:h="15840" w:code="1"/>
          <w:pgMar w:top="1440" w:right="720" w:bottom="1440" w:left="1440" w:header="720" w:footer="720" w:gutter="0"/>
          <w:cols w:space="720"/>
          <w:docGrid w:linePitch="360"/>
        </w:sectPr>
      </w:pPr>
    </w:p>
    <w:p w:rsidR="00465696" w:rsidRDefault="00F77E5A" w:rsidP="00465696">
      <w:pPr>
        <w:pStyle w:val="Header"/>
        <w:jc w:val="center"/>
        <w:rPr>
          <w:rFonts w:ascii="Arial" w:hAnsi="Arial" w:cs="Arial"/>
          <w:sz w:val="20"/>
          <w:lang w:val="en-US"/>
        </w:rPr>
      </w:pPr>
      <w:bookmarkStart w:id="44" w:name="CoachingandMentoringGuidelines"/>
      <w:bookmarkEnd w:id="44"/>
      <w:r>
        <w:rPr>
          <w:b/>
          <w:noProof/>
          <w:lang w:val="en-US" w:eastAsia="en-US"/>
        </w:rPr>
        <w:drawing>
          <wp:anchor distT="0" distB="0" distL="114300" distR="114300" simplePos="0" relativeHeight="251663360" behindDoc="1" locked="0" layoutInCell="1" allowOverlap="1">
            <wp:simplePos x="0" y="0"/>
            <wp:positionH relativeFrom="column">
              <wp:posOffset>56515</wp:posOffset>
            </wp:positionH>
            <wp:positionV relativeFrom="paragraph">
              <wp:posOffset>129540</wp:posOffset>
            </wp:positionV>
            <wp:extent cx="982980" cy="601980"/>
            <wp:effectExtent l="0" t="0" r="7620" b="7620"/>
            <wp:wrapNone/>
            <wp:docPr id="196" name="Picture 196" descr="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DHS LOG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82980" cy="601980"/>
                    </a:xfrm>
                    <a:prstGeom prst="rect">
                      <a:avLst/>
                    </a:prstGeom>
                    <a:noFill/>
                  </pic:spPr>
                </pic:pic>
              </a:graphicData>
            </a:graphic>
            <wp14:sizeRelH relativeFrom="page">
              <wp14:pctWidth>0</wp14:pctWidth>
            </wp14:sizeRelH>
            <wp14:sizeRelV relativeFrom="page">
              <wp14:pctHeight>0</wp14:pctHeight>
            </wp14:sizeRelV>
          </wp:anchor>
        </w:drawing>
      </w:r>
      <w:r w:rsidR="00465696">
        <w:rPr>
          <w:rFonts w:ascii="Arial" w:hAnsi="Arial" w:cs="Arial"/>
          <w:sz w:val="20"/>
        </w:rPr>
        <w:t>Iowa Department of Human Services</w:t>
      </w:r>
    </w:p>
    <w:p w:rsidR="00DE3314" w:rsidRPr="00DE3314" w:rsidRDefault="00DE3314" w:rsidP="00465696">
      <w:pPr>
        <w:pStyle w:val="Header"/>
        <w:jc w:val="center"/>
        <w:rPr>
          <w:lang w:val="en-US"/>
        </w:rPr>
      </w:pPr>
    </w:p>
    <w:p w:rsidR="00465696" w:rsidRPr="00DE3314" w:rsidRDefault="00465696" w:rsidP="00DE3314">
      <w:pPr>
        <w:jc w:val="center"/>
        <w:rPr>
          <w:rFonts w:ascii="Arial" w:hAnsi="Arial" w:cs="Arial"/>
          <w:b/>
          <w:sz w:val="28"/>
          <w:szCs w:val="28"/>
        </w:rPr>
      </w:pPr>
      <w:r w:rsidRPr="00DE3314">
        <w:rPr>
          <w:rFonts w:ascii="Arial" w:hAnsi="Arial" w:cs="Arial"/>
          <w:b/>
          <w:sz w:val="28"/>
          <w:szCs w:val="28"/>
        </w:rPr>
        <w:t>Family Team and Youth Transition</w:t>
      </w:r>
      <w:r w:rsidRPr="00DE3314">
        <w:rPr>
          <w:rFonts w:ascii="Arial" w:hAnsi="Arial" w:cs="Arial"/>
          <w:b/>
          <w:sz w:val="28"/>
          <w:szCs w:val="28"/>
        </w:rPr>
        <w:br/>
        <w:t>Decision-Making (FTDM/YTDM)</w:t>
      </w:r>
    </w:p>
    <w:p w:rsidR="00465696" w:rsidRPr="00DE3314" w:rsidRDefault="00465696" w:rsidP="00DE3314">
      <w:pPr>
        <w:pStyle w:val="Heading1"/>
        <w:spacing w:before="240" w:after="120"/>
        <w:jc w:val="center"/>
        <w:rPr>
          <w:rFonts w:ascii="Arial" w:hAnsi="Arial" w:cs="Arial"/>
          <w:sz w:val="28"/>
          <w:szCs w:val="28"/>
        </w:rPr>
      </w:pPr>
      <w:bookmarkStart w:id="45" w:name="_Toc375125440"/>
      <w:r w:rsidRPr="00DE3314">
        <w:rPr>
          <w:rFonts w:ascii="Arial" w:hAnsi="Arial" w:cs="Arial"/>
          <w:sz w:val="28"/>
          <w:szCs w:val="28"/>
        </w:rPr>
        <w:t>Coaching and Mentoring Guidelines</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465696" w:rsidTr="00814420">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rsidR="00465696" w:rsidRDefault="00465696" w:rsidP="00814420">
            <w:pPr>
              <w:spacing w:before="60" w:after="60"/>
              <w:rPr>
                <w:rFonts w:ascii="Arial" w:hAnsi="Arial" w:cs="Arial"/>
                <w:b/>
                <w:bCs/>
                <w:sz w:val="28"/>
              </w:rPr>
            </w:pPr>
            <w:r>
              <w:rPr>
                <w:rFonts w:ascii="Arial" w:hAnsi="Arial" w:cs="Arial"/>
                <w:b/>
                <w:color w:val="000000"/>
                <w:sz w:val="28"/>
                <w:szCs w:val="28"/>
              </w:rPr>
              <w:t>Roles and Responsibilities of Coaches</w:t>
            </w:r>
          </w:p>
        </w:tc>
      </w:tr>
    </w:tbl>
    <w:p w:rsidR="00465696" w:rsidRPr="007C48D6" w:rsidRDefault="00465696" w:rsidP="00465696">
      <w:pPr>
        <w:spacing w:before="240"/>
        <w:rPr>
          <w:rFonts w:ascii="Arial" w:hAnsi="Arial" w:cs="Arial"/>
        </w:rPr>
      </w:pPr>
      <w:r w:rsidRPr="007C48D6">
        <w:rPr>
          <w:rFonts w:ascii="Arial" w:hAnsi="Arial" w:cs="Arial"/>
        </w:rPr>
        <w:t>Family Team</w:t>
      </w:r>
      <w:r>
        <w:rPr>
          <w:rFonts w:ascii="Arial" w:hAnsi="Arial" w:cs="Arial"/>
        </w:rPr>
        <w:t xml:space="preserve">/Youth Transition Decision-Making (FTDM/YTDM) </w:t>
      </w:r>
      <w:r w:rsidRPr="007C48D6">
        <w:rPr>
          <w:rFonts w:ascii="Arial" w:hAnsi="Arial" w:cs="Arial"/>
        </w:rPr>
        <w:t>Co</w:t>
      </w:r>
      <w:r>
        <w:rPr>
          <w:rFonts w:ascii="Arial" w:hAnsi="Arial" w:cs="Arial"/>
        </w:rPr>
        <w:t>aching is teaching advanced</w:t>
      </w:r>
      <w:r w:rsidRPr="007C48D6">
        <w:rPr>
          <w:rFonts w:ascii="Arial" w:hAnsi="Arial" w:cs="Arial"/>
        </w:rPr>
        <w:t xml:space="preserve"> facilitation skills through modeling quality practice, providing one-on-one instruction, and providing respectful, strength</w:t>
      </w:r>
      <w:r>
        <w:rPr>
          <w:rFonts w:ascii="Arial" w:hAnsi="Arial" w:cs="Arial"/>
        </w:rPr>
        <w:t>-</w:t>
      </w:r>
      <w:r w:rsidRPr="007C48D6">
        <w:rPr>
          <w:rFonts w:ascii="Arial" w:hAnsi="Arial" w:cs="Arial"/>
        </w:rPr>
        <w:t>based evaluation and feedback.  It offers opportunities for the learner to:</w:t>
      </w:r>
    </w:p>
    <w:p w:rsidR="00465696" w:rsidRPr="00212D0E" w:rsidRDefault="00465696" w:rsidP="00465696">
      <w:pPr>
        <w:numPr>
          <w:ilvl w:val="0"/>
          <w:numId w:val="47"/>
        </w:numPr>
        <w:tabs>
          <w:tab w:val="left" w:pos="1080"/>
        </w:tabs>
        <w:spacing w:before="120"/>
        <w:ind w:left="1080"/>
        <w:rPr>
          <w:rFonts w:ascii="Arial" w:hAnsi="Arial" w:cs="Arial"/>
        </w:rPr>
      </w:pPr>
      <w:r>
        <w:rPr>
          <w:rFonts w:ascii="Arial" w:hAnsi="Arial" w:cs="Arial"/>
        </w:rPr>
        <w:t xml:space="preserve">Partner </w:t>
      </w:r>
      <w:r w:rsidRPr="00212D0E">
        <w:rPr>
          <w:rFonts w:ascii="Arial" w:hAnsi="Arial" w:cs="Arial"/>
        </w:rPr>
        <w:t>with a skilled practitioner in preparing for and facilitating a family team</w:t>
      </w:r>
      <w:r>
        <w:rPr>
          <w:rFonts w:ascii="Arial" w:hAnsi="Arial" w:cs="Arial"/>
        </w:rPr>
        <w:t xml:space="preserve"> or youth transition decision-making</w:t>
      </w:r>
      <w:r w:rsidRPr="00212D0E">
        <w:rPr>
          <w:rFonts w:ascii="Arial" w:hAnsi="Arial" w:cs="Arial"/>
        </w:rPr>
        <w:t xml:space="preserve"> meeting, u</w:t>
      </w:r>
      <w:r>
        <w:rPr>
          <w:rFonts w:ascii="Arial" w:hAnsi="Arial" w:cs="Arial"/>
        </w:rPr>
        <w:t>sing</w:t>
      </w:r>
      <w:r w:rsidRPr="00212D0E">
        <w:rPr>
          <w:rFonts w:ascii="Arial" w:hAnsi="Arial" w:cs="Arial"/>
        </w:rPr>
        <w:t xml:space="preserve"> the skills practiced in the classroom;</w:t>
      </w:r>
    </w:p>
    <w:p w:rsidR="00465696" w:rsidRDefault="00465696" w:rsidP="00465696">
      <w:pPr>
        <w:numPr>
          <w:ilvl w:val="0"/>
          <w:numId w:val="47"/>
        </w:numPr>
        <w:tabs>
          <w:tab w:val="left" w:pos="1080"/>
        </w:tabs>
        <w:spacing w:before="120"/>
        <w:ind w:left="1080"/>
        <w:rPr>
          <w:rFonts w:ascii="Arial" w:hAnsi="Arial" w:cs="Arial"/>
        </w:rPr>
      </w:pPr>
      <w:r w:rsidRPr="007C48D6">
        <w:rPr>
          <w:rFonts w:ascii="Arial" w:hAnsi="Arial" w:cs="Arial"/>
        </w:rPr>
        <w:t>Be evaluated by a skilled practitioner;</w:t>
      </w:r>
    </w:p>
    <w:p w:rsidR="00465696" w:rsidRPr="00212D0E" w:rsidRDefault="00465696" w:rsidP="00465696">
      <w:pPr>
        <w:numPr>
          <w:ilvl w:val="0"/>
          <w:numId w:val="47"/>
        </w:numPr>
        <w:tabs>
          <w:tab w:val="left" w:pos="1080"/>
        </w:tabs>
        <w:spacing w:before="120"/>
        <w:ind w:left="1080"/>
        <w:rPr>
          <w:rFonts w:ascii="Arial" w:hAnsi="Arial" w:cs="Arial"/>
        </w:rPr>
      </w:pPr>
      <w:r w:rsidRPr="00212D0E">
        <w:rPr>
          <w:rFonts w:ascii="Arial" w:hAnsi="Arial" w:cs="Arial"/>
        </w:rPr>
        <w:t>Receive individualized coaching and strength-based feedback;</w:t>
      </w:r>
    </w:p>
    <w:p w:rsidR="00465696" w:rsidRPr="007C48D6" w:rsidRDefault="00465696" w:rsidP="00465696">
      <w:pPr>
        <w:numPr>
          <w:ilvl w:val="0"/>
          <w:numId w:val="47"/>
        </w:numPr>
        <w:tabs>
          <w:tab w:val="left" w:pos="1080"/>
        </w:tabs>
        <w:spacing w:before="120"/>
        <w:ind w:left="1080"/>
        <w:rPr>
          <w:rFonts w:ascii="Arial" w:hAnsi="Arial" w:cs="Arial"/>
        </w:rPr>
      </w:pPr>
      <w:r w:rsidRPr="007C48D6">
        <w:rPr>
          <w:rFonts w:ascii="Arial" w:hAnsi="Arial" w:cs="Arial"/>
        </w:rPr>
        <w:t>Analyze their own practice;</w:t>
      </w:r>
    </w:p>
    <w:p w:rsidR="00465696" w:rsidRDefault="00465696" w:rsidP="00465696">
      <w:pPr>
        <w:numPr>
          <w:ilvl w:val="0"/>
          <w:numId w:val="47"/>
        </w:numPr>
        <w:tabs>
          <w:tab w:val="left" w:pos="1080"/>
        </w:tabs>
        <w:spacing w:before="120"/>
        <w:ind w:left="1080"/>
        <w:rPr>
          <w:rFonts w:ascii="Arial" w:hAnsi="Arial" w:cs="Arial"/>
        </w:rPr>
      </w:pPr>
      <w:r w:rsidRPr="007C48D6">
        <w:rPr>
          <w:rFonts w:ascii="Arial" w:hAnsi="Arial" w:cs="Arial"/>
        </w:rPr>
        <w:t>Develop a plan for continued learning; and</w:t>
      </w:r>
    </w:p>
    <w:p w:rsidR="00465696" w:rsidRPr="00212D0E" w:rsidRDefault="00465696" w:rsidP="00465696">
      <w:pPr>
        <w:numPr>
          <w:ilvl w:val="0"/>
          <w:numId w:val="47"/>
        </w:numPr>
        <w:tabs>
          <w:tab w:val="left" w:pos="1080"/>
        </w:tabs>
        <w:spacing w:before="120"/>
        <w:ind w:left="1080"/>
        <w:rPr>
          <w:rFonts w:ascii="Arial" w:hAnsi="Arial" w:cs="Arial"/>
        </w:rPr>
      </w:pPr>
      <w:r w:rsidRPr="00212D0E">
        <w:rPr>
          <w:rFonts w:ascii="Arial" w:hAnsi="Arial" w:cs="Arial"/>
        </w:rPr>
        <w:t>Observe the coaching and mentoring process as a participant.</w:t>
      </w:r>
    </w:p>
    <w:p w:rsidR="00465696" w:rsidRPr="007C48D6" w:rsidRDefault="00465696" w:rsidP="00465696">
      <w:pPr>
        <w:spacing w:before="240"/>
        <w:rPr>
          <w:rFonts w:ascii="Arial" w:hAnsi="Arial" w:cs="Arial"/>
        </w:rPr>
      </w:pPr>
      <w:r w:rsidRPr="007C48D6">
        <w:rPr>
          <w:rFonts w:ascii="Arial" w:hAnsi="Arial" w:cs="Arial"/>
        </w:rPr>
        <w:t>FTDM</w:t>
      </w:r>
      <w:r>
        <w:rPr>
          <w:rFonts w:ascii="Arial" w:hAnsi="Arial" w:cs="Arial"/>
        </w:rPr>
        <w:t>/YTDM</w:t>
      </w:r>
      <w:r w:rsidRPr="007C48D6">
        <w:rPr>
          <w:rFonts w:ascii="Arial" w:hAnsi="Arial" w:cs="Arial"/>
        </w:rPr>
        <w:t xml:space="preserve"> Coaching is required to be an approved facilitator in Iowa and written feedback is completed on the approved form.  FTDM</w:t>
      </w:r>
      <w:r>
        <w:rPr>
          <w:rFonts w:ascii="Arial" w:hAnsi="Arial" w:cs="Arial"/>
        </w:rPr>
        <w:t>/YTDM</w:t>
      </w:r>
      <w:r w:rsidRPr="007C48D6">
        <w:rPr>
          <w:rFonts w:ascii="Arial" w:hAnsi="Arial" w:cs="Arial"/>
        </w:rPr>
        <w:t xml:space="preserve"> Coaching is the beginning of continuous personal practice improvement, not the end of learning.  </w:t>
      </w:r>
    </w:p>
    <w:p w:rsidR="00465696" w:rsidRPr="007C48D6" w:rsidRDefault="00465696" w:rsidP="00465696">
      <w:pPr>
        <w:spacing w:before="240"/>
        <w:rPr>
          <w:rFonts w:ascii="Arial" w:hAnsi="Arial" w:cs="Arial"/>
        </w:rPr>
      </w:pPr>
      <w:r w:rsidRPr="007C48D6">
        <w:rPr>
          <w:rFonts w:ascii="Arial" w:hAnsi="Arial" w:cs="Arial"/>
        </w:rPr>
        <w:t>A coach must know and understand their practice skills and abilities.  They must know behaviors they demonstrate that contribute to positive outcomes for families, convey their intent to demonstrate, and once demonstrated, be able to point out those skills to a learner.  A coach’s prerequisite skills and abilities should include:</w:t>
      </w:r>
    </w:p>
    <w:p w:rsidR="00465696" w:rsidRDefault="00465696" w:rsidP="00465696">
      <w:pPr>
        <w:numPr>
          <w:ilvl w:val="0"/>
          <w:numId w:val="47"/>
        </w:numPr>
        <w:tabs>
          <w:tab w:val="left" w:pos="1080"/>
        </w:tabs>
        <w:spacing w:before="120"/>
        <w:ind w:left="1080"/>
        <w:rPr>
          <w:rFonts w:ascii="Arial" w:hAnsi="Arial" w:cs="Arial"/>
        </w:rPr>
      </w:pPr>
      <w:r w:rsidRPr="00212D0E">
        <w:rPr>
          <w:rFonts w:ascii="Arial" w:hAnsi="Arial" w:cs="Arial"/>
        </w:rPr>
        <w:t>Advanced FTDM preparation and facilitation skills;</w:t>
      </w:r>
    </w:p>
    <w:p w:rsidR="00465696" w:rsidRPr="00212D0E" w:rsidRDefault="00465696" w:rsidP="00465696">
      <w:pPr>
        <w:numPr>
          <w:ilvl w:val="0"/>
          <w:numId w:val="47"/>
        </w:numPr>
        <w:tabs>
          <w:tab w:val="left" w:pos="1080"/>
        </w:tabs>
        <w:ind w:left="1080"/>
        <w:rPr>
          <w:rFonts w:ascii="Arial" w:hAnsi="Arial" w:cs="Arial"/>
        </w:rPr>
      </w:pPr>
      <w:r>
        <w:rPr>
          <w:rFonts w:ascii="Arial" w:hAnsi="Arial" w:cs="Arial"/>
        </w:rPr>
        <w:t>A</w:t>
      </w:r>
      <w:r w:rsidRPr="00212D0E">
        <w:rPr>
          <w:rFonts w:ascii="Arial" w:hAnsi="Arial" w:cs="Arial"/>
        </w:rPr>
        <w:t>bility to instruct a learner in basic skills and processes;</w:t>
      </w:r>
    </w:p>
    <w:p w:rsidR="00465696" w:rsidRPr="00212D0E" w:rsidRDefault="00465696" w:rsidP="00465696">
      <w:pPr>
        <w:numPr>
          <w:ilvl w:val="0"/>
          <w:numId w:val="47"/>
        </w:numPr>
        <w:tabs>
          <w:tab w:val="left" w:pos="1080"/>
        </w:tabs>
        <w:ind w:left="1080"/>
        <w:rPr>
          <w:rFonts w:ascii="Arial" w:hAnsi="Arial" w:cs="Arial"/>
        </w:rPr>
      </w:pPr>
      <w:r w:rsidRPr="00212D0E">
        <w:rPr>
          <w:rFonts w:ascii="Arial" w:hAnsi="Arial" w:cs="Arial"/>
        </w:rPr>
        <w:t>Ability to assess a learner</w:t>
      </w:r>
      <w:r>
        <w:rPr>
          <w:rFonts w:ascii="Arial" w:hAnsi="Arial" w:cs="Arial"/>
        </w:rPr>
        <w:t>’</w:t>
      </w:r>
      <w:r w:rsidRPr="00212D0E">
        <w:rPr>
          <w:rFonts w:ascii="Arial" w:hAnsi="Arial" w:cs="Arial"/>
        </w:rPr>
        <w:t>s strengths and needs;</w:t>
      </w:r>
    </w:p>
    <w:p w:rsidR="00465696" w:rsidRPr="00212D0E" w:rsidRDefault="00465696" w:rsidP="00465696">
      <w:pPr>
        <w:numPr>
          <w:ilvl w:val="0"/>
          <w:numId w:val="47"/>
        </w:numPr>
        <w:tabs>
          <w:tab w:val="left" w:pos="1080"/>
        </w:tabs>
        <w:ind w:left="1080"/>
        <w:rPr>
          <w:rFonts w:ascii="Arial" w:hAnsi="Arial" w:cs="Arial"/>
        </w:rPr>
      </w:pPr>
      <w:r w:rsidRPr="00212D0E">
        <w:rPr>
          <w:rFonts w:ascii="Arial" w:hAnsi="Arial" w:cs="Arial"/>
        </w:rPr>
        <w:t>Ability to modify and individualize training to meet the needs of the learner; and</w:t>
      </w:r>
    </w:p>
    <w:p w:rsidR="00465696" w:rsidRPr="00212D0E" w:rsidRDefault="00465696" w:rsidP="00465696">
      <w:pPr>
        <w:numPr>
          <w:ilvl w:val="0"/>
          <w:numId w:val="47"/>
        </w:numPr>
        <w:tabs>
          <w:tab w:val="left" w:pos="1080"/>
        </w:tabs>
        <w:ind w:left="1080"/>
        <w:rPr>
          <w:rFonts w:ascii="Arial" w:hAnsi="Arial" w:cs="Arial"/>
        </w:rPr>
      </w:pPr>
      <w:r w:rsidRPr="00212D0E">
        <w:rPr>
          <w:rFonts w:ascii="Arial" w:hAnsi="Arial" w:cs="Arial"/>
        </w:rPr>
        <w:t>Ability to provide strength</w:t>
      </w:r>
      <w:r>
        <w:rPr>
          <w:rFonts w:ascii="Arial" w:hAnsi="Arial" w:cs="Arial"/>
        </w:rPr>
        <w:t>-</w:t>
      </w:r>
      <w:r w:rsidRPr="00212D0E">
        <w:rPr>
          <w:rFonts w:ascii="Arial" w:hAnsi="Arial" w:cs="Arial"/>
        </w:rPr>
        <w:t>based feedback.</w:t>
      </w:r>
    </w:p>
    <w:p w:rsidR="00465696" w:rsidRPr="00212D0E" w:rsidRDefault="00465696" w:rsidP="00465696">
      <w:pPr>
        <w:spacing w:before="240"/>
        <w:rPr>
          <w:rFonts w:ascii="Arial" w:hAnsi="Arial" w:cs="Arial"/>
        </w:rPr>
      </w:pPr>
      <w:r w:rsidRPr="00212D0E">
        <w:rPr>
          <w:rFonts w:ascii="Arial" w:hAnsi="Arial" w:cs="Arial"/>
        </w:rPr>
        <w:t>During the FTDM</w:t>
      </w:r>
      <w:r>
        <w:rPr>
          <w:rFonts w:ascii="Arial" w:hAnsi="Arial" w:cs="Arial"/>
        </w:rPr>
        <w:t>/YTDM</w:t>
      </w:r>
      <w:r w:rsidRPr="00212D0E">
        <w:rPr>
          <w:rFonts w:ascii="Arial" w:hAnsi="Arial" w:cs="Arial"/>
        </w:rPr>
        <w:t xml:space="preserve"> Coaching process the coach is required to:</w:t>
      </w:r>
    </w:p>
    <w:p w:rsidR="00465696" w:rsidRPr="00212D0E" w:rsidRDefault="00465696" w:rsidP="00465696">
      <w:pPr>
        <w:numPr>
          <w:ilvl w:val="0"/>
          <w:numId w:val="47"/>
        </w:numPr>
        <w:tabs>
          <w:tab w:val="left" w:pos="1080"/>
        </w:tabs>
        <w:spacing w:before="120"/>
        <w:ind w:left="1080"/>
        <w:rPr>
          <w:rFonts w:ascii="Arial" w:hAnsi="Arial" w:cs="Arial"/>
        </w:rPr>
      </w:pPr>
      <w:r w:rsidRPr="00212D0E">
        <w:rPr>
          <w:rFonts w:ascii="Arial" w:hAnsi="Arial" w:cs="Arial"/>
        </w:rPr>
        <w:t>Demonstrate the preparation phase, the facilitation phase, and the planning and follow-up phase of a quality family team</w:t>
      </w:r>
      <w:r>
        <w:rPr>
          <w:rFonts w:ascii="Arial" w:hAnsi="Arial" w:cs="Arial"/>
        </w:rPr>
        <w:t xml:space="preserve"> or youth transition </w:t>
      </w:r>
      <w:r w:rsidRPr="00212D0E">
        <w:rPr>
          <w:rFonts w:ascii="Arial" w:hAnsi="Arial" w:cs="Arial"/>
        </w:rPr>
        <w:t>decision-making me</w:t>
      </w:r>
      <w:r>
        <w:rPr>
          <w:rFonts w:ascii="Arial" w:hAnsi="Arial" w:cs="Arial"/>
        </w:rPr>
        <w:t>eting completing a family’s or youth’s plan</w:t>
      </w:r>
      <w:r w:rsidRPr="00212D0E">
        <w:rPr>
          <w:rFonts w:ascii="Arial" w:hAnsi="Arial" w:cs="Arial"/>
        </w:rPr>
        <w:t xml:space="preserve"> during the meeting;</w:t>
      </w:r>
    </w:p>
    <w:p w:rsidR="00AE5D86" w:rsidRDefault="00465696" w:rsidP="00465696">
      <w:pPr>
        <w:numPr>
          <w:ilvl w:val="0"/>
          <w:numId w:val="47"/>
        </w:numPr>
        <w:tabs>
          <w:tab w:val="left" w:pos="1080"/>
        </w:tabs>
        <w:spacing w:before="120"/>
        <w:ind w:left="1080"/>
        <w:rPr>
          <w:rFonts w:ascii="Arial" w:hAnsi="Arial" w:cs="Arial"/>
        </w:rPr>
        <w:sectPr w:rsidR="00AE5D86">
          <w:headerReference w:type="default" r:id="rId36"/>
          <w:footerReference w:type="default" r:id="rId37"/>
          <w:pgSz w:w="12240" w:h="15840" w:code="1"/>
          <w:pgMar w:top="1008" w:right="1008" w:bottom="1008" w:left="1008" w:header="720" w:footer="720" w:gutter="0"/>
          <w:cols w:space="720"/>
          <w:noEndnote/>
          <w:docGrid w:linePitch="254"/>
        </w:sectPr>
      </w:pPr>
      <w:r w:rsidRPr="00212D0E">
        <w:rPr>
          <w:rFonts w:ascii="Arial" w:hAnsi="Arial" w:cs="Arial"/>
        </w:rPr>
        <w:t>Provide individualized instruction of basic skills;</w:t>
      </w:r>
    </w:p>
    <w:p w:rsidR="00465696" w:rsidRDefault="00465696" w:rsidP="00465696">
      <w:pPr>
        <w:pageBreakBefore/>
        <w:numPr>
          <w:ilvl w:val="0"/>
          <w:numId w:val="47"/>
        </w:numPr>
        <w:tabs>
          <w:tab w:val="left" w:pos="1080"/>
        </w:tabs>
        <w:spacing w:before="120"/>
        <w:ind w:left="1080"/>
        <w:rPr>
          <w:rFonts w:ascii="Arial" w:hAnsi="Arial" w:cs="Arial"/>
        </w:rPr>
      </w:pPr>
      <w:r w:rsidRPr="00212D0E">
        <w:rPr>
          <w:rFonts w:ascii="Arial" w:hAnsi="Arial" w:cs="Arial"/>
        </w:rPr>
        <w:t>Support and evaluate the learner’s demonstration of skills and plan for further learning; and</w:t>
      </w:r>
    </w:p>
    <w:p w:rsidR="00465696" w:rsidRPr="00212D0E" w:rsidRDefault="00465696" w:rsidP="00465696">
      <w:pPr>
        <w:numPr>
          <w:ilvl w:val="0"/>
          <w:numId w:val="47"/>
        </w:numPr>
        <w:tabs>
          <w:tab w:val="left" w:pos="1080"/>
        </w:tabs>
        <w:spacing w:before="120" w:after="240"/>
        <w:ind w:left="1080"/>
        <w:rPr>
          <w:rFonts w:ascii="Arial" w:hAnsi="Arial" w:cs="Arial"/>
        </w:rPr>
      </w:pPr>
      <w:r w:rsidRPr="00212D0E">
        <w:rPr>
          <w:rFonts w:ascii="Arial" w:hAnsi="Arial" w:cs="Arial"/>
        </w:rPr>
        <w:t>Provide respectful, strength</w:t>
      </w:r>
      <w:r>
        <w:rPr>
          <w:rFonts w:ascii="Arial" w:hAnsi="Arial" w:cs="Arial"/>
        </w:rPr>
        <w:t>-</w:t>
      </w:r>
      <w:r w:rsidRPr="00212D0E">
        <w:rPr>
          <w:rFonts w:ascii="Arial" w:hAnsi="Arial" w:cs="Arial"/>
        </w:rPr>
        <w:t>based feedback.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465696" w:rsidTr="00814420">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rsidR="00465696" w:rsidRDefault="00465696" w:rsidP="00814420">
            <w:pPr>
              <w:spacing w:before="60" w:after="60"/>
              <w:rPr>
                <w:rFonts w:ascii="Arial" w:hAnsi="Arial" w:cs="Arial"/>
                <w:b/>
                <w:bCs/>
                <w:sz w:val="28"/>
              </w:rPr>
            </w:pPr>
            <w:r>
              <w:rPr>
                <w:rFonts w:ascii="Arial" w:hAnsi="Arial" w:cs="Arial"/>
                <w:b/>
                <w:color w:val="000000"/>
                <w:sz w:val="28"/>
                <w:szCs w:val="28"/>
              </w:rPr>
              <w:t>Grandfathering Clause</w:t>
            </w:r>
          </w:p>
        </w:tc>
      </w:tr>
    </w:tbl>
    <w:p w:rsidR="00465696" w:rsidRPr="00212D0E" w:rsidRDefault="00465696" w:rsidP="00465696">
      <w:pPr>
        <w:spacing w:before="240"/>
        <w:rPr>
          <w:rFonts w:ascii="Arial" w:hAnsi="Arial" w:cs="Arial"/>
        </w:rPr>
      </w:pPr>
      <w:r w:rsidRPr="00212D0E">
        <w:rPr>
          <w:rFonts w:ascii="Arial" w:hAnsi="Arial" w:cs="Arial"/>
        </w:rPr>
        <w:t>Experienced facilitators may request to b</w:t>
      </w:r>
      <w:r>
        <w:rPr>
          <w:rFonts w:ascii="Arial" w:hAnsi="Arial" w:cs="Arial"/>
        </w:rPr>
        <w:t xml:space="preserve">e “grandfathered in” as a coach and </w:t>
      </w:r>
      <w:r w:rsidRPr="00212D0E">
        <w:rPr>
          <w:rFonts w:ascii="Arial" w:hAnsi="Arial" w:cs="Arial"/>
        </w:rPr>
        <w:t xml:space="preserve">mentor.  Facilitators may request to be “grandfathered in” no later than January 1, 2014.  </w:t>
      </w:r>
    </w:p>
    <w:p w:rsidR="00465696" w:rsidRPr="00212D0E" w:rsidRDefault="00465696" w:rsidP="00465696">
      <w:pPr>
        <w:spacing w:before="240"/>
        <w:rPr>
          <w:rFonts w:ascii="Arial" w:hAnsi="Arial" w:cs="Arial"/>
        </w:rPr>
      </w:pPr>
      <w:r w:rsidRPr="00212D0E">
        <w:rPr>
          <w:rFonts w:ascii="Arial" w:hAnsi="Arial" w:cs="Arial"/>
        </w:rPr>
        <w:t>There are two different ways in which one may request to be “grandfathered in</w:t>
      </w:r>
      <w:r>
        <w:rPr>
          <w:rFonts w:ascii="Arial" w:hAnsi="Arial" w:cs="Arial"/>
        </w:rPr>
        <w:t>.</w:t>
      </w:r>
      <w:r w:rsidRPr="00212D0E">
        <w:rPr>
          <w:rFonts w:ascii="Arial" w:hAnsi="Arial" w:cs="Arial"/>
        </w:rPr>
        <w:t>”</w:t>
      </w:r>
      <w:r>
        <w:rPr>
          <w:rFonts w:ascii="Arial" w:hAnsi="Arial" w:cs="Arial"/>
        </w:rPr>
        <w:t xml:space="preserve"> </w:t>
      </w:r>
      <w:r w:rsidRPr="00212D0E">
        <w:rPr>
          <w:rFonts w:ascii="Arial" w:hAnsi="Arial" w:cs="Arial"/>
        </w:rPr>
        <w:t xml:space="preserve"> The first way to be “grandfathered in” requires the following to be submitted:</w:t>
      </w:r>
    </w:p>
    <w:p w:rsidR="00465696" w:rsidRPr="00212D0E" w:rsidRDefault="00465696" w:rsidP="00465696">
      <w:pPr>
        <w:numPr>
          <w:ilvl w:val="0"/>
          <w:numId w:val="47"/>
        </w:numPr>
        <w:tabs>
          <w:tab w:val="left" w:pos="1080"/>
        </w:tabs>
        <w:spacing w:before="120"/>
        <w:ind w:left="1080"/>
        <w:rPr>
          <w:rFonts w:ascii="Arial" w:hAnsi="Arial" w:cs="Arial"/>
        </w:rPr>
      </w:pPr>
      <w:r w:rsidRPr="00212D0E">
        <w:rPr>
          <w:rFonts w:ascii="Arial" w:hAnsi="Arial" w:cs="Arial"/>
        </w:rPr>
        <w:t>Current FTDM approval number;</w:t>
      </w:r>
    </w:p>
    <w:p w:rsidR="00465696" w:rsidRPr="00212D0E" w:rsidRDefault="00465696" w:rsidP="00465696">
      <w:pPr>
        <w:numPr>
          <w:ilvl w:val="0"/>
          <w:numId w:val="47"/>
        </w:numPr>
        <w:tabs>
          <w:tab w:val="left" w:pos="1080"/>
        </w:tabs>
        <w:spacing w:before="120"/>
        <w:ind w:left="1080"/>
        <w:rPr>
          <w:rFonts w:ascii="Arial" w:hAnsi="Arial" w:cs="Arial"/>
        </w:rPr>
      </w:pPr>
      <w:r w:rsidRPr="00212D0E">
        <w:rPr>
          <w:rFonts w:ascii="Arial" w:hAnsi="Arial" w:cs="Arial"/>
        </w:rPr>
        <w:t xml:space="preserve">Certificate of attendance for the refresher course </w:t>
      </w:r>
      <w:r>
        <w:rPr>
          <w:rFonts w:ascii="Arial" w:hAnsi="Arial" w:cs="Arial"/>
        </w:rPr>
        <w:t>before</w:t>
      </w:r>
      <w:r w:rsidRPr="00212D0E">
        <w:rPr>
          <w:rFonts w:ascii="Arial" w:hAnsi="Arial" w:cs="Arial"/>
        </w:rPr>
        <w:t xml:space="preserve"> July 1, 2013;</w:t>
      </w:r>
    </w:p>
    <w:p w:rsidR="00465696" w:rsidRPr="00994026" w:rsidRDefault="00465696" w:rsidP="00465696">
      <w:pPr>
        <w:numPr>
          <w:ilvl w:val="0"/>
          <w:numId w:val="47"/>
        </w:numPr>
        <w:tabs>
          <w:tab w:val="left" w:pos="1080"/>
        </w:tabs>
        <w:spacing w:before="120"/>
        <w:ind w:left="1080"/>
        <w:rPr>
          <w:rFonts w:ascii="Arial" w:hAnsi="Arial" w:cs="Arial"/>
        </w:rPr>
      </w:pPr>
      <w:r w:rsidRPr="00994026">
        <w:rPr>
          <w:rFonts w:ascii="Arial" w:hAnsi="Arial" w:cs="Arial"/>
        </w:rPr>
        <w:t>Evidence of at least six facilitated FTDMs in the past twelve months (</w:t>
      </w:r>
      <w:r>
        <w:rPr>
          <w:rFonts w:ascii="Arial" w:hAnsi="Arial" w:cs="Arial"/>
        </w:rPr>
        <w:t>F</w:t>
      </w:r>
      <w:r w:rsidRPr="00994026">
        <w:rPr>
          <w:rFonts w:ascii="Arial" w:hAnsi="Arial" w:cs="Arial"/>
        </w:rPr>
        <w:t>or YTDM “grandfathered in” process, at least two of the six must be YTDM</w:t>
      </w:r>
      <w:r>
        <w:rPr>
          <w:rFonts w:ascii="Arial" w:hAnsi="Arial" w:cs="Arial"/>
        </w:rPr>
        <w:t>.</w:t>
      </w:r>
      <w:r w:rsidRPr="00994026">
        <w:rPr>
          <w:rFonts w:ascii="Arial" w:hAnsi="Arial" w:cs="Arial"/>
        </w:rPr>
        <w:t>)</w:t>
      </w:r>
      <w:r>
        <w:rPr>
          <w:rFonts w:ascii="Arial" w:hAnsi="Arial" w:cs="Arial"/>
        </w:rPr>
        <w:t>;</w:t>
      </w:r>
      <w:r w:rsidRPr="00994026">
        <w:rPr>
          <w:rFonts w:ascii="Arial" w:hAnsi="Arial" w:cs="Arial"/>
        </w:rPr>
        <w:t xml:space="preserve"> and </w:t>
      </w:r>
    </w:p>
    <w:p w:rsidR="00465696" w:rsidRPr="00212D0E" w:rsidRDefault="00465696" w:rsidP="00465696">
      <w:pPr>
        <w:numPr>
          <w:ilvl w:val="0"/>
          <w:numId w:val="47"/>
        </w:numPr>
        <w:tabs>
          <w:tab w:val="left" w:pos="1080"/>
        </w:tabs>
        <w:spacing w:before="120"/>
        <w:ind w:left="1080"/>
        <w:rPr>
          <w:rFonts w:ascii="Arial" w:hAnsi="Arial" w:cs="Arial"/>
        </w:rPr>
      </w:pPr>
      <w:r w:rsidRPr="00212D0E">
        <w:rPr>
          <w:rFonts w:ascii="Arial" w:hAnsi="Arial" w:cs="Arial"/>
        </w:rPr>
        <w:t xml:space="preserve">Completed satisfaction surveys for three separate FTDMs completed by </w:t>
      </w:r>
      <w:r>
        <w:rPr>
          <w:rFonts w:ascii="Arial" w:hAnsi="Arial" w:cs="Arial"/>
        </w:rPr>
        <w:t xml:space="preserve">the parent or </w:t>
      </w:r>
      <w:r w:rsidRPr="00212D0E">
        <w:rPr>
          <w:rFonts w:ascii="Arial" w:hAnsi="Arial" w:cs="Arial"/>
        </w:rPr>
        <w:t>caregiver and youth</w:t>
      </w:r>
      <w:r>
        <w:rPr>
          <w:rFonts w:ascii="Arial" w:hAnsi="Arial" w:cs="Arial"/>
        </w:rPr>
        <w:t xml:space="preserve">. </w:t>
      </w:r>
      <w:r w:rsidRPr="00212D0E">
        <w:rPr>
          <w:rFonts w:ascii="Arial" w:hAnsi="Arial" w:cs="Arial"/>
        </w:rPr>
        <w:t xml:space="preserve"> (</w:t>
      </w:r>
      <w:r>
        <w:rPr>
          <w:rFonts w:ascii="Arial" w:hAnsi="Arial" w:cs="Arial"/>
        </w:rPr>
        <w:t>F</w:t>
      </w:r>
      <w:r w:rsidRPr="00212D0E">
        <w:rPr>
          <w:rFonts w:ascii="Arial" w:hAnsi="Arial" w:cs="Arial"/>
        </w:rPr>
        <w:t>or YTDM “grandfathered in” process, at</w:t>
      </w:r>
      <w:r>
        <w:rPr>
          <w:rFonts w:ascii="Arial" w:hAnsi="Arial" w:cs="Arial"/>
        </w:rPr>
        <w:t xml:space="preserve"> least two of the three surveys</w:t>
      </w:r>
      <w:r w:rsidRPr="00212D0E">
        <w:rPr>
          <w:rFonts w:ascii="Arial" w:hAnsi="Arial" w:cs="Arial"/>
        </w:rPr>
        <w:t xml:space="preserve"> must be YTDM</w:t>
      </w:r>
      <w:r>
        <w:rPr>
          <w:rFonts w:ascii="Arial" w:hAnsi="Arial" w:cs="Arial"/>
        </w:rPr>
        <w:t>.</w:t>
      </w:r>
      <w:r w:rsidRPr="00212D0E">
        <w:rPr>
          <w:rFonts w:ascii="Arial" w:hAnsi="Arial" w:cs="Arial"/>
        </w:rPr>
        <w:t>)</w:t>
      </w:r>
    </w:p>
    <w:p w:rsidR="00465696" w:rsidRPr="00212D0E" w:rsidRDefault="00465696" w:rsidP="00465696">
      <w:pPr>
        <w:spacing w:before="240"/>
        <w:rPr>
          <w:rFonts w:ascii="Arial" w:hAnsi="Arial" w:cs="Arial"/>
        </w:rPr>
      </w:pPr>
      <w:r w:rsidRPr="00212D0E">
        <w:rPr>
          <w:rFonts w:ascii="Arial" w:hAnsi="Arial" w:cs="Arial"/>
        </w:rPr>
        <w:t>The second way to be “grandfathered in” requires the following to be submitted:</w:t>
      </w:r>
    </w:p>
    <w:p w:rsidR="00465696" w:rsidRPr="00212D0E" w:rsidRDefault="00465696" w:rsidP="00465696">
      <w:pPr>
        <w:numPr>
          <w:ilvl w:val="0"/>
          <w:numId w:val="47"/>
        </w:numPr>
        <w:tabs>
          <w:tab w:val="left" w:pos="1080"/>
        </w:tabs>
        <w:spacing w:before="120"/>
        <w:ind w:left="1080"/>
        <w:rPr>
          <w:rFonts w:ascii="Arial" w:hAnsi="Arial" w:cs="Arial"/>
        </w:rPr>
      </w:pPr>
      <w:r w:rsidRPr="00212D0E">
        <w:rPr>
          <w:rFonts w:ascii="Arial" w:hAnsi="Arial" w:cs="Arial"/>
        </w:rPr>
        <w:t>Demonstrated completion of an approved coaching and mentoring class; and</w:t>
      </w:r>
    </w:p>
    <w:p w:rsidR="00465696" w:rsidRPr="00212D0E" w:rsidRDefault="00465696" w:rsidP="00465696">
      <w:pPr>
        <w:numPr>
          <w:ilvl w:val="0"/>
          <w:numId w:val="47"/>
        </w:numPr>
        <w:tabs>
          <w:tab w:val="left" w:pos="1080"/>
        </w:tabs>
        <w:spacing w:before="120"/>
        <w:ind w:left="1080"/>
        <w:rPr>
          <w:rFonts w:ascii="Arial" w:hAnsi="Arial" w:cs="Arial"/>
        </w:rPr>
      </w:pPr>
      <w:r w:rsidRPr="00212D0E">
        <w:rPr>
          <w:rFonts w:ascii="Arial" w:hAnsi="Arial" w:cs="Arial"/>
        </w:rPr>
        <w:t>Completed satisfaction surveys for three sep</w:t>
      </w:r>
      <w:r>
        <w:rPr>
          <w:rFonts w:ascii="Arial" w:hAnsi="Arial" w:cs="Arial"/>
        </w:rPr>
        <w:t xml:space="preserve">arate FTDMs completed by the parent or </w:t>
      </w:r>
      <w:r w:rsidRPr="00212D0E">
        <w:rPr>
          <w:rFonts w:ascii="Arial" w:hAnsi="Arial" w:cs="Arial"/>
        </w:rPr>
        <w:t>caregiver and youth.  (For YTDM “grandfathered in” process, at least two of the three surveys must be YTDM</w:t>
      </w:r>
      <w:r>
        <w:rPr>
          <w:rFonts w:ascii="Arial" w:hAnsi="Arial" w:cs="Arial"/>
        </w:rPr>
        <w:t>.</w:t>
      </w:r>
      <w:r w:rsidRPr="00212D0E">
        <w:rPr>
          <w:rFonts w:ascii="Arial" w:hAnsi="Arial" w:cs="Arial"/>
        </w:rPr>
        <w:t>)</w:t>
      </w:r>
    </w:p>
    <w:p w:rsidR="00465696" w:rsidRDefault="00465696" w:rsidP="00465696">
      <w:pPr>
        <w:spacing w:before="240" w:after="240"/>
        <w:rPr>
          <w:rFonts w:ascii="Arial" w:hAnsi="Arial" w:cs="Arial"/>
        </w:rPr>
      </w:pPr>
      <w:r w:rsidRPr="00212D0E">
        <w:rPr>
          <w:rFonts w:ascii="Arial" w:hAnsi="Arial" w:cs="Arial"/>
        </w:rPr>
        <w:t>Facilita</w:t>
      </w:r>
      <w:r>
        <w:rPr>
          <w:rFonts w:ascii="Arial" w:hAnsi="Arial" w:cs="Arial"/>
        </w:rPr>
        <w:t xml:space="preserve">tors requesting to become coach and </w:t>
      </w:r>
      <w:r w:rsidRPr="00212D0E">
        <w:rPr>
          <w:rFonts w:ascii="Arial" w:hAnsi="Arial" w:cs="Arial"/>
        </w:rPr>
        <w:t>mentors after January 1, 2014</w:t>
      </w:r>
      <w:r>
        <w:rPr>
          <w:rFonts w:ascii="Arial" w:hAnsi="Arial" w:cs="Arial"/>
        </w:rPr>
        <w:t>,</w:t>
      </w:r>
      <w:r w:rsidRPr="00212D0E">
        <w:rPr>
          <w:rFonts w:ascii="Arial" w:hAnsi="Arial" w:cs="Arial"/>
        </w:rPr>
        <w:t xml:space="preserve"> must comp</w:t>
      </w:r>
      <w:r>
        <w:rPr>
          <w:rFonts w:ascii="Arial" w:hAnsi="Arial" w:cs="Arial"/>
        </w:rPr>
        <w:t>ly with the following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465696" w:rsidTr="00814420">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rsidR="00465696" w:rsidRDefault="00465696" w:rsidP="00814420">
            <w:pPr>
              <w:spacing w:before="60" w:after="60"/>
              <w:rPr>
                <w:rFonts w:ascii="Arial" w:hAnsi="Arial" w:cs="Arial"/>
                <w:b/>
                <w:bCs/>
                <w:sz w:val="28"/>
              </w:rPr>
            </w:pPr>
            <w:r>
              <w:rPr>
                <w:rFonts w:ascii="Arial" w:hAnsi="Arial" w:cs="Arial"/>
                <w:b/>
                <w:color w:val="000000"/>
                <w:sz w:val="28"/>
                <w:szCs w:val="28"/>
              </w:rPr>
              <w:t>Protocol for Approving FTDM/YTDM Coaches and Mentors</w:t>
            </w:r>
          </w:p>
        </w:tc>
      </w:tr>
    </w:tbl>
    <w:p w:rsidR="00465696" w:rsidRPr="00B5260D" w:rsidRDefault="00465696" w:rsidP="00465696">
      <w:pPr>
        <w:spacing w:before="240"/>
        <w:rPr>
          <w:rFonts w:ascii="Arial" w:hAnsi="Arial" w:cs="Arial"/>
        </w:rPr>
      </w:pPr>
      <w:r w:rsidRPr="00B5260D">
        <w:rPr>
          <w:rFonts w:ascii="Arial" w:hAnsi="Arial" w:cs="Arial"/>
        </w:rPr>
        <w:t xml:space="preserve">The competency of a coach and mentor is determined by demonstrated knowledge and skills.  At a minimum, coaches and mentors are approved by DHS when they have: </w:t>
      </w:r>
    </w:p>
    <w:p w:rsidR="00465696" w:rsidRPr="00B5260D" w:rsidRDefault="00465696" w:rsidP="00465696">
      <w:pPr>
        <w:numPr>
          <w:ilvl w:val="0"/>
          <w:numId w:val="47"/>
        </w:numPr>
        <w:tabs>
          <w:tab w:val="left" w:pos="1080"/>
        </w:tabs>
        <w:spacing w:before="120"/>
        <w:ind w:left="1080"/>
        <w:rPr>
          <w:rFonts w:ascii="Arial" w:hAnsi="Arial" w:cs="Arial"/>
        </w:rPr>
      </w:pPr>
      <w:r w:rsidRPr="00B5260D">
        <w:rPr>
          <w:rFonts w:ascii="Arial" w:hAnsi="Arial" w:cs="Arial"/>
        </w:rPr>
        <w:t>Completed all of the requirements to be a DHS</w:t>
      </w:r>
      <w:r>
        <w:rPr>
          <w:rFonts w:ascii="Arial" w:hAnsi="Arial" w:cs="Arial"/>
        </w:rPr>
        <w:t>-</w:t>
      </w:r>
      <w:r w:rsidRPr="00B5260D">
        <w:rPr>
          <w:rFonts w:ascii="Arial" w:hAnsi="Arial" w:cs="Arial"/>
        </w:rPr>
        <w:t xml:space="preserve">approved facilitator; </w:t>
      </w:r>
    </w:p>
    <w:p w:rsidR="00465696" w:rsidRPr="00B5260D" w:rsidRDefault="00465696" w:rsidP="00465696">
      <w:pPr>
        <w:numPr>
          <w:ilvl w:val="0"/>
          <w:numId w:val="47"/>
        </w:numPr>
        <w:tabs>
          <w:tab w:val="left" w:pos="1080"/>
        </w:tabs>
        <w:spacing w:before="120"/>
        <w:ind w:left="1080"/>
        <w:rPr>
          <w:rFonts w:ascii="Arial" w:hAnsi="Arial" w:cs="Arial"/>
        </w:rPr>
      </w:pPr>
      <w:r w:rsidRPr="00B5260D">
        <w:rPr>
          <w:rFonts w:ascii="Arial" w:hAnsi="Arial" w:cs="Arial"/>
        </w:rPr>
        <w:t>Completed the required training for coaches and mentors of FTDM/YTDM facilitators;</w:t>
      </w:r>
    </w:p>
    <w:p w:rsidR="00465696" w:rsidRPr="00B5260D" w:rsidRDefault="00465696" w:rsidP="00465696">
      <w:pPr>
        <w:numPr>
          <w:ilvl w:val="0"/>
          <w:numId w:val="47"/>
        </w:numPr>
        <w:tabs>
          <w:tab w:val="left" w:pos="1080"/>
        </w:tabs>
        <w:spacing w:before="120"/>
        <w:ind w:left="1080"/>
        <w:rPr>
          <w:rFonts w:ascii="Arial" w:hAnsi="Arial" w:cs="Arial"/>
        </w:rPr>
      </w:pPr>
      <w:r w:rsidRPr="00B5260D">
        <w:rPr>
          <w:rFonts w:ascii="Arial" w:hAnsi="Arial" w:cs="Arial"/>
        </w:rPr>
        <w:t>Completed an application to be a c</w:t>
      </w:r>
      <w:r>
        <w:rPr>
          <w:rFonts w:ascii="Arial" w:hAnsi="Arial" w:cs="Arial"/>
        </w:rPr>
        <w:t xml:space="preserve">oach and mentor for family team or </w:t>
      </w:r>
      <w:r w:rsidRPr="00B5260D">
        <w:rPr>
          <w:rFonts w:ascii="Arial" w:hAnsi="Arial" w:cs="Arial"/>
        </w:rPr>
        <w:t>youth transition decision-making meeting facilitators; and</w:t>
      </w:r>
    </w:p>
    <w:p w:rsidR="00AE5D86" w:rsidRDefault="00465696" w:rsidP="00465696">
      <w:pPr>
        <w:numPr>
          <w:ilvl w:val="0"/>
          <w:numId w:val="47"/>
        </w:numPr>
        <w:tabs>
          <w:tab w:val="left" w:pos="1080"/>
        </w:tabs>
        <w:spacing w:before="120" w:after="240"/>
        <w:ind w:left="1080"/>
        <w:rPr>
          <w:rFonts w:ascii="Arial" w:hAnsi="Arial" w:cs="Arial"/>
        </w:rPr>
        <w:sectPr w:rsidR="00AE5D86">
          <w:headerReference w:type="default" r:id="rId38"/>
          <w:footerReference w:type="default" r:id="rId39"/>
          <w:pgSz w:w="12240" w:h="15840" w:code="1"/>
          <w:pgMar w:top="1008" w:right="1008" w:bottom="1008" w:left="1008" w:header="720" w:footer="720" w:gutter="0"/>
          <w:cols w:space="720"/>
          <w:noEndnote/>
          <w:docGrid w:linePitch="254"/>
        </w:sectPr>
      </w:pPr>
      <w:r>
        <w:rPr>
          <w:rFonts w:ascii="Arial" w:hAnsi="Arial" w:cs="Arial"/>
        </w:rPr>
        <w:t>Submitted two</w:t>
      </w:r>
      <w:r w:rsidRPr="00B5260D">
        <w:rPr>
          <w:rFonts w:ascii="Arial" w:hAnsi="Arial" w:cs="Arial"/>
        </w:rPr>
        <w:t xml:space="preserve"> recommendations from those who have participated in at least </w:t>
      </w:r>
      <w:r>
        <w:rPr>
          <w:rFonts w:ascii="Arial" w:hAnsi="Arial" w:cs="Arial"/>
        </w:rPr>
        <w:t>two</w:t>
      </w:r>
      <w:r w:rsidRPr="00B5260D">
        <w:rPr>
          <w:rFonts w:ascii="Arial" w:hAnsi="Arial" w:cs="Arial"/>
        </w:rPr>
        <w:t xml:space="preserve"> FTDMs or YTDMs facilitated by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465696" w:rsidTr="00814420">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rsidR="00465696" w:rsidRDefault="00465696" w:rsidP="00814420">
            <w:pPr>
              <w:pageBreakBefore/>
              <w:spacing w:before="60" w:after="60"/>
              <w:rPr>
                <w:rFonts w:ascii="Arial" w:hAnsi="Arial" w:cs="Arial"/>
                <w:b/>
                <w:bCs/>
                <w:sz w:val="28"/>
              </w:rPr>
            </w:pPr>
            <w:r>
              <w:rPr>
                <w:rFonts w:ascii="Arial" w:hAnsi="Arial" w:cs="Arial"/>
                <w:b/>
                <w:color w:val="000000"/>
                <w:sz w:val="28"/>
                <w:szCs w:val="28"/>
              </w:rPr>
              <w:t>Request for Approval</w:t>
            </w:r>
          </w:p>
        </w:tc>
      </w:tr>
    </w:tbl>
    <w:p w:rsidR="00465696" w:rsidRPr="00FA3BCF" w:rsidRDefault="00465696" w:rsidP="00465696">
      <w:pPr>
        <w:numPr>
          <w:ilvl w:val="0"/>
          <w:numId w:val="47"/>
        </w:numPr>
        <w:tabs>
          <w:tab w:val="left" w:pos="1080"/>
        </w:tabs>
        <w:spacing w:before="120"/>
        <w:ind w:left="1080"/>
        <w:rPr>
          <w:rFonts w:ascii="Arial" w:hAnsi="Arial" w:cs="Arial"/>
        </w:rPr>
      </w:pPr>
      <w:r w:rsidRPr="00FA3BCF">
        <w:rPr>
          <w:rFonts w:ascii="Arial" w:hAnsi="Arial" w:cs="Arial"/>
        </w:rPr>
        <w:t>For FTDM</w:t>
      </w:r>
      <w:r>
        <w:rPr>
          <w:rFonts w:ascii="Arial" w:hAnsi="Arial" w:cs="Arial"/>
        </w:rPr>
        <w:t>/YTDM</w:t>
      </w:r>
      <w:r w:rsidRPr="00FA3BCF">
        <w:rPr>
          <w:rFonts w:ascii="Arial" w:hAnsi="Arial" w:cs="Arial"/>
        </w:rPr>
        <w:t xml:space="preserve"> coach and mentor approval, send the application to:</w:t>
      </w:r>
    </w:p>
    <w:bookmarkStart w:id="46" w:name="Text2"/>
    <w:p w:rsidR="00465696" w:rsidRPr="00FA3BCF" w:rsidRDefault="00465696" w:rsidP="00465696">
      <w:pPr>
        <w:spacing w:before="120"/>
        <w:ind w:left="1080"/>
        <w:rPr>
          <w:rFonts w:ascii="Arial" w:hAnsi="Arial" w:cs="Arial"/>
        </w:rPr>
      </w:pPr>
      <w:r>
        <w:rPr>
          <w:rFonts w:ascii="Arial" w:hAnsi="Arial" w:cs="Arial"/>
        </w:rPr>
        <w:fldChar w:fldCharType="begin">
          <w:ffData>
            <w:name w:val="Text2"/>
            <w:enabled/>
            <w:calcOnExit w:val="0"/>
            <w:textInput>
              <w:default w:val="[YOUR SERVICE AREA CONTAC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SERVICE AREA CONTACT]</w:t>
      </w:r>
      <w:r>
        <w:rPr>
          <w:rFonts w:ascii="Arial" w:hAnsi="Arial" w:cs="Arial"/>
        </w:rPr>
        <w:fldChar w:fldCharType="end"/>
      </w:r>
      <w:bookmarkEnd w:id="46"/>
    </w:p>
    <w:p w:rsidR="00465696" w:rsidRDefault="00465696" w:rsidP="00465696">
      <w:pPr>
        <w:numPr>
          <w:ilvl w:val="0"/>
          <w:numId w:val="47"/>
        </w:numPr>
        <w:tabs>
          <w:tab w:val="left" w:pos="1080"/>
        </w:tabs>
        <w:spacing w:before="120"/>
        <w:ind w:left="1080"/>
        <w:rPr>
          <w:rFonts w:ascii="Arial" w:hAnsi="Arial" w:cs="Arial"/>
        </w:rPr>
      </w:pPr>
      <w:r w:rsidRPr="00FA3BCF">
        <w:rPr>
          <w:rFonts w:ascii="Arial" w:hAnsi="Arial" w:cs="Arial"/>
        </w:rPr>
        <w:t xml:space="preserve">A statewide approval list will be maintained by the service areas that will include: </w:t>
      </w:r>
    </w:p>
    <w:p w:rsidR="00465696" w:rsidRDefault="00465696" w:rsidP="00465696">
      <w:pPr>
        <w:numPr>
          <w:ilvl w:val="0"/>
          <w:numId w:val="48"/>
        </w:numPr>
        <w:tabs>
          <w:tab w:val="left" w:pos="1440"/>
        </w:tabs>
        <w:spacing w:before="120"/>
        <w:ind w:left="1440"/>
        <w:rPr>
          <w:rFonts w:ascii="Arial" w:hAnsi="Arial" w:cs="Arial"/>
        </w:rPr>
      </w:pPr>
      <w:r>
        <w:rPr>
          <w:rFonts w:ascii="Arial" w:hAnsi="Arial" w:cs="Arial"/>
        </w:rPr>
        <w:t xml:space="preserve">Coach </w:t>
      </w:r>
      <w:r w:rsidRPr="00FA3BCF">
        <w:rPr>
          <w:rFonts w:ascii="Arial" w:hAnsi="Arial" w:cs="Arial"/>
        </w:rPr>
        <w:t>and mentor number, name, and contact information;</w:t>
      </w:r>
    </w:p>
    <w:p w:rsidR="00465696" w:rsidRDefault="00465696" w:rsidP="00465696">
      <w:pPr>
        <w:numPr>
          <w:ilvl w:val="0"/>
          <w:numId w:val="48"/>
        </w:numPr>
        <w:tabs>
          <w:tab w:val="left" w:pos="1440"/>
        </w:tabs>
        <w:ind w:left="1440"/>
        <w:rPr>
          <w:rFonts w:ascii="Arial" w:hAnsi="Arial" w:cs="Arial"/>
        </w:rPr>
      </w:pPr>
      <w:r>
        <w:rPr>
          <w:rFonts w:ascii="Arial" w:hAnsi="Arial" w:cs="Arial"/>
        </w:rPr>
        <w:t xml:space="preserve">Agency </w:t>
      </w:r>
      <w:r w:rsidRPr="00FA3BCF">
        <w:rPr>
          <w:rFonts w:ascii="Arial" w:hAnsi="Arial" w:cs="Arial"/>
        </w:rPr>
        <w:t xml:space="preserve">name, number, and phone </w:t>
      </w:r>
      <w:r>
        <w:rPr>
          <w:rFonts w:ascii="Arial" w:hAnsi="Arial" w:cs="Arial"/>
        </w:rPr>
        <w:t>(if applicable)</w:t>
      </w:r>
      <w:r w:rsidRPr="00FA3BCF">
        <w:rPr>
          <w:rFonts w:ascii="Arial" w:hAnsi="Arial" w:cs="Arial"/>
        </w:rPr>
        <w:t>;</w:t>
      </w:r>
    </w:p>
    <w:p w:rsidR="00465696" w:rsidRDefault="00465696" w:rsidP="00465696">
      <w:pPr>
        <w:numPr>
          <w:ilvl w:val="0"/>
          <w:numId w:val="48"/>
        </w:numPr>
        <w:tabs>
          <w:tab w:val="left" w:pos="1440"/>
        </w:tabs>
        <w:ind w:left="1440"/>
        <w:rPr>
          <w:rFonts w:ascii="Arial" w:hAnsi="Arial" w:cs="Arial"/>
        </w:rPr>
      </w:pPr>
      <w:r>
        <w:rPr>
          <w:rFonts w:ascii="Arial" w:hAnsi="Arial" w:cs="Arial"/>
        </w:rPr>
        <w:t>DHS</w:t>
      </w:r>
      <w:r w:rsidRPr="00FA3BCF">
        <w:rPr>
          <w:rFonts w:ascii="Arial" w:hAnsi="Arial" w:cs="Arial"/>
        </w:rPr>
        <w:t xml:space="preserve"> or private designation;</w:t>
      </w:r>
    </w:p>
    <w:p w:rsidR="00465696" w:rsidRDefault="00465696" w:rsidP="00465696">
      <w:pPr>
        <w:numPr>
          <w:ilvl w:val="0"/>
          <w:numId w:val="48"/>
        </w:numPr>
        <w:tabs>
          <w:tab w:val="left" w:pos="1440"/>
        </w:tabs>
        <w:ind w:left="1440"/>
        <w:rPr>
          <w:rFonts w:ascii="Arial" w:hAnsi="Arial" w:cs="Arial"/>
        </w:rPr>
      </w:pPr>
      <w:r>
        <w:rPr>
          <w:rFonts w:ascii="Arial" w:hAnsi="Arial" w:cs="Arial"/>
        </w:rPr>
        <w:t>Date</w:t>
      </w:r>
      <w:r w:rsidRPr="00FA3BCF">
        <w:rPr>
          <w:rFonts w:ascii="Arial" w:hAnsi="Arial" w:cs="Arial"/>
        </w:rPr>
        <w:t xml:space="preserve"> of approval and name of the person approving; and </w:t>
      </w:r>
    </w:p>
    <w:p w:rsidR="00465696" w:rsidRPr="00FA3BCF" w:rsidRDefault="00465696" w:rsidP="00465696">
      <w:pPr>
        <w:numPr>
          <w:ilvl w:val="0"/>
          <w:numId w:val="48"/>
        </w:numPr>
        <w:tabs>
          <w:tab w:val="left" w:pos="1440"/>
        </w:tabs>
        <w:ind w:left="1440"/>
        <w:rPr>
          <w:rFonts w:ascii="Arial" w:hAnsi="Arial" w:cs="Arial"/>
        </w:rPr>
      </w:pPr>
      <w:r>
        <w:rPr>
          <w:rFonts w:ascii="Arial" w:hAnsi="Arial" w:cs="Arial"/>
        </w:rPr>
        <w:t>Ge</w:t>
      </w:r>
      <w:r w:rsidRPr="00FA3BCF">
        <w:rPr>
          <w:rFonts w:ascii="Arial" w:hAnsi="Arial" w:cs="Arial"/>
        </w:rPr>
        <w:t>ographic availability to coach and mentor</w:t>
      </w:r>
      <w:r>
        <w:rPr>
          <w:rFonts w:ascii="Arial" w:hAnsi="Arial" w:cs="Arial"/>
        </w:rPr>
        <w:t>.</w:t>
      </w:r>
    </w:p>
    <w:p w:rsidR="00465696" w:rsidRPr="00FA3BCF" w:rsidRDefault="00465696" w:rsidP="00465696">
      <w:pPr>
        <w:numPr>
          <w:ilvl w:val="0"/>
          <w:numId w:val="47"/>
        </w:numPr>
        <w:tabs>
          <w:tab w:val="left" w:pos="1080"/>
        </w:tabs>
        <w:spacing w:before="120"/>
        <w:ind w:left="1080"/>
        <w:rPr>
          <w:rFonts w:ascii="Arial" w:hAnsi="Arial" w:cs="Arial"/>
        </w:rPr>
      </w:pPr>
      <w:r w:rsidRPr="00FA3BCF">
        <w:rPr>
          <w:rFonts w:ascii="Arial" w:hAnsi="Arial" w:cs="Arial"/>
        </w:rPr>
        <w:t xml:space="preserve">DHS local office will receive and process applications within 20 working days. </w:t>
      </w:r>
      <w:r>
        <w:rPr>
          <w:rFonts w:ascii="Arial" w:hAnsi="Arial" w:cs="Arial"/>
        </w:rPr>
        <w:t xml:space="preserve"> </w:t>
      </w:r>
      <w:r w:rsidRPr="00FA3BCF">
        <w:rPr>
          <w:rFonts w:ascii="Arial" w:hAnsi="Arial" w:cs="Arial"/>
        </w:rPr>
        <w:t>If approval is not given, reasons will be provided with an opportunity to resubmit the application for approval when the reasons are ameliorated.</w:t>
      </w:r>
    </w:p>
    <w:p w:rsidR="00465696" w:rsidRDefault="00465696" w:rsidP="00465696">
      <w:pPr>
        <w:pStyle w:val="Paragraph3"/>
        <w:spacing w:before="0" w:line="276" w:lineRule="auto"/>
        <w:ind w:left="0"/>
        <w:rPr>
          <w:rFonts w:ascii="Arial" w:hAnsi="Arial" w:cs="Arial"/>
        </w:rPr>
        <w:sectPr w:rsidR="00465696">
          <w:headerReference w:type="default" r:id="rId40"/>
          <w:footerReference w:type="default" r:id="rId41"/>
          <w:pgSz w:w="12240" w:h="15840" w:code="1"/>
          <w:pgMar w:top="1008" w:right="1008" w:bottom="1008" w:left="1008" w:header="720" w:footer="720" w:gutter="0"/>
          <w:cols w:space="720"/>
          <w:noEndnote/>
          <w:docGrid w:linePitch="254"/>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465696" w:rsidTr="00814420">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rsidR="00465696" w:rsidRDefault="00465696" w:rsidP="00814420">
            <w:pPr>
              <w:spacing w:before="60" w:after="60"/>
              <w:rPr>
                <w:rFonts w:ascii="Arial" w:hAnsi="Arial" w:cs="Arial"/>
                <w:b/>
                <w:bCs/>
                <w:sz w:val="28"/>
              </w:rPr>
            </w:pPr>
            <w:r>
              <w:rPr>
                <w:rFonts w:ascii="Arial" w:hAnsi="Arial" w:cs="Arial"/>
                <w:b/>
                <w:color w:val="000000"/>
                <w:sz w:val="28"/>
                <w:szCs w:val="28"/>
              </w:rPr>
              <w:t>Application for Approval – FTDM/YTDM Coach and Mentor</w:t>
            </w:r>
          </w:p>
        </w:tc>
      </w:tr>
    </w:tbl>
    <w:p w:rsidR="00465696" w:rsidRPr="009D78FD" w:rsidRDefault="00465696" w:rsidP="00465696">
      <w:pPr>
        <w:spacing w:before="360" w:after="240"/>
        <w:rPr>
          <w:rFonts w:ascii="Arial" w:hAnsi="Arial" w:cs="Arial"/>
          <w:b/>
          <w:i/>
        </w:rPr>
      </w:pPr>
      <w:r w:rsidRPr="009D78FD">
        <w:rPr>
          <w:rFonts w:ascii="Arial" w:hAnsi="Arial" w:cs="Arial"/>
          <w:b/>
          <w:i/>
        </w:rPr>
        <w:t>Application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120"/>
        <w:gridCol w:w="4320"/>
      </w:tblGrid>
      <w:tr w:rsidR="00465696" w:rsidRPr="0064456A" w:rsidTr="00814420">
        <w:trPr>
          <w:trHeight w:hRule="exact" w:val="576"/>
        </w:trPr>
        <w:tc>
          <w:tcPr>
            <w:tcW w:w="6120" w:type="dxa"/>
          </w:tcPr>
          <w:p w:rsidR="00465696" w:rsidRDefault="00465696" w:rsidP="00814420">
            <w:pPr>
              <w:rPr>
                <w:rFonts w:ascii="Arial" w:hAnsi="Arial" w:cs="Arial"/>
                <w:sz w:val="22"/>
                <w:szCs w:val="22"/>
              </w:rPr>
            </w:pPr>
            <w:r w:rsidRPr="0064456A">
              <w:rPr>
                <w:rFonts w:ascii="Arial" w:hAnsi="Arial" w:cs="Arial"/>
                <w:sz w:val="22"/>
                <w:szCs w:val="22"/>
              </w:rPr>
              <w:t>Last Name</w:t>
            </w:r>
          </w:p>
          <w:p w:rsidR="00465696" w:rsidRPr="0064456A" w:rsidRDefault="00465696" w:rsidP="00814420">
            <w:pPr>
              <w:rPr>
                <w:rFonts w:ascii="Arial" w:hAnsi="Arial" w:cs="Arial"/>
              </w:rPr>
            </w:pPr>
            <w:r>
              <w:rPr>
                <w:rFonts w:ascii="Arial" w:hAnsi="Arial" w:cs="Arial"/>
              </w:rPr>
              <w:fldChar w:fldCharType="begin">
                <w:ffData>
                  <w:name w:val="Text1"/>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320" w:type="dxa"/>
          </w:tcPr>
          <w:p w:rsidR="00465696" w:rsidRDefault="00465696" w:rsidP="00814420">
            <w:pPr>
              <w:rPr>
                <w:rFonts w:ascii="Arial" w:hAnsi="Arial" w:cs="Arial"/>
                <w:sz w:val="22"/>
                <w:szCs w:val="22"/>
              </w:rPr>
            </w:pPr>
            <w:r w:rsidRPr="0064456A">
              <w:rPr>
                <w:rFonts w:ascii="Arial" w:hAnsi="Arial" w:cs="Arial"/>
                <w:sz w:val="22"/>
                <w:szCs w:val="22"/>
              </w:rPr>
              <w:t>First Name</w:t>
            </w:r>
          </w:p>
          <w:p w:rsidR="00465696" w:rsidRPr="0064456A" w:rsidRDefault="00465696" w:rsidP="00814420">
            <w:pPr>
              <w:rPr>
                <w:rFonts w:ascii="Arial" w:hAnsi="Arial" w:cs="Arial"/>
                <w:sz w:val="22"/>
                <w:szCs w:val="22"/>
              </w:rPr>
            </w:pPr>
            <w:r>
              <w:rPr>
                <w:rFonts w:ascii="Arial" w:hAnsi="Arial" w:cs="Arial"/>
              </w:rPr>
              <w:fldChar w:fldCharType="begin">
                <w:ffData>
                  <w:name w:val="Text1"/>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65696" w:rsidRPr="0064456A" w:rsidTr="00814420">
        <w:trPr>
          <w:trHeight w:hRule="exact" w:val="576"/>
        </w:trPr>
        <w:tc>
          <w:tcPr>
            <w:tcW w:w="10440" w:type="dxa"/>
            <w:gridSpan w:val="2"/>
          </w:tcPr>
          <w:p w:rsidR="00465696" w:rsidRDefault="00465696" w:rsidP="00814420">
            <w:pPr>
              <w:rPr>
                <w:rFonts w:ascii="Arial" w:hAnsi="Arial" w:cs="Arial"/>
                <w:sz w:val="22"/>
                <w:szCs w:val="22"/>
              </w:rPr>
            </w:pPr>
            <w:r w:rsidRPr="0064456A">
              <w:rPr>
                <w:rFonts w:ascii="Arial" w:hAnsi="Arial" w:cs="Arial"/>
                <w:sz w:val="22"/>
                <w:szCs w:val="22"/>
              </w:rPr>
              <w:t>Mailing Address</w:t>
            </w:r>
          </w:p>
          <w:p w:rsidR="00465696" w:rsidRPr="0064456A" w:rsidRDefault="00465696" w:rsidP="00814420">
            <w:pPr>
              <w:rPr>
                <w:rFonts w:ascii="Arial" w:hAnsi="Arial" w:cs="Arial"/>
                <w:sz w:val="22"/>
                <w:szCs w:val="22"/>
              </w:rPr>
            </w:pPr>
            <w:r>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65696" w:rsidRPr="0064456A" w:rsidTr="00814420">
        <w:trPr>
          <w:trHeight w:hRule="exact" w:val="576"/>
        </w:trPr>
        <w:tc>
          <w:tcPr>
            <w:tcW w:w="6120" w:type="dxa"/>
          </w:tcPr>
          <w:p w:rsidR="00465696" w:rsidRDefault="00465696" w:rsidP="00814420">
            <w:pPr>
              <w:rPr>
                <w:rFonts w:ascii="Arial" w:hAnsi="Arial" w:cs="Arial"/>
                <w:sz w:val="22"/>
                <w:szCs w:val="22"/>
              </w:rPr>
            </w:pPr>
            <w:r w:rsidRPr="0064456A">
              <w:rPr>
                <w:rFonts w:ascii="Arial" w:hAnsi="Arial" w:cs="Arial"/>
                <w:sz w:val="22"/>
                <w:szCs w:val="22"/>
              </w:rPr>
              <w:t>Phone</w:t>
            </w:r>
          </w:p>
          <w:p w:rsidR="00465696" w:rsidRPr="0064456A" w:rsidRDefault="00465696" w:rsidP="00814420">
            <w:pPr>
              <w:rPr>
                <w:rFonts w:ascii="Arial" w:hAnsi="Arial" w:cs="Arial"/>
                <w:sz w:val="22"/>
                <w:szCs w:val="22"/>
              </w:rPr>
            </w:pPr>
            <w:r>
              <w:rPr>
                <w:rFonts w:ascii="Arial" w:hAnsi="Arial" w:cs="Arial"/>
              </w:rPr>
              <w:fldChar w:fldCharType="begin">
                <w:ffData>
                  <w:name w:val="Text1"/>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320" w:type="dxa"/>
            <w:tcBorders>
              <w:bottom w:val="single" w:sz="4" w:space="0" w:color="auto"/>
            </w:tcBorders>
          </w:tcPr>
          <w:p w:rsidR="00465696" w:rsidRDefault="00465696" w:rsidP="00814420">
            <w:pPr>
              <w:rPr>
                <w:rFonts w:ascii="Arial" w:hAnsi="Arial" w:cs="Arial"/>
                <w:sz w:val="22"/>
                <w:szCs w:val="22"/>
              </w:rPr>
            </w:pPr>
            <w:r>
              <w:rPr>
                <w:rFonts w:ascii="Arial" w:hAnsi="Arial" w:cs="Arial"/>
                <w:sz w:val="22"/>
                <w:szCs w:val="22"/>
              </w:rPr>
              <w:t>Em</w:t>
            </w:r>
            <w:r w:rsidRPr="0064456A">
              <w:rPr>
                <w:rFonts w:ascii="Arial" w:hAnsi="Arial" w:cs="Arial"/>
                <w:sz w:val="22"/>
                <w:szCs w:val="22"/>
              </w:rPr>
              <w:t>ail</w:t>
            </w:r>
          </w:p>
          <w:p w:rsidR="00465696" w:rsidRPr="0064456A" w:rsidRDefault="00465696" w:rsidP="00814420">
            <w:pPr>
              <w:rPr>
                <w:rFonts w:ascii="Arial" w:hAnsi="Arial" w:cs="Arial"/>
                <w:sz w:val="22"/>
                <w:szCs w:val="22"/>
              </w:rPr>
            </w:pPr>
            <w:r>
              <w:rPr>
                <w:rFonts w:ascii="Arial" w:hAnsi="Arial" w:cs="Arial"/>
              </w:rPr>
              <w:fldChar w:fldCharType="begin">
                <w:ffData>
                  <w:name w:val="Text1"/>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65696" w:rsidRPr="0064456A" w:rsidTr="00814420">
        <w:trPr>
          <w:trHeight w:hRule="exact" w:val="576"/>
        </w:trPr>
        <w:tc>
          <w:tcPr>
            <w:tcW w:w="6120" w:type="dxa"/>
          </w:tcPr>
          <w:p w:rsidR="00465696" w:rsidRDefault="00465696" w:rsidP="00814420">
            <w:pPr>
              <w:rPr>
                <w:rFonts w:ascii="Arial" w:hAnsi="Arial" w:cs="Arial"/>
                <w:sz w:val="22"/>
                <w:szCs w:val="22"/>
              </w:rPr>
            </w:pPr>
            <w:r w:rsidRPr="0064456A">
              <w:rPr>
                <w:rFonts w:ascii="Arial" w:hAnsi="Arial" w:cs="Arial"/>
                <w:sz w:val="22"/>
                <w:szCs w:val="22"/>
              </w:rPr>
              <w:t xml:space="preserve">Name </w:t>
            </w:r>
            <w:r>
              <w:rPr>
                <w:rFonts w:ascii="Arial" w:hAnsi="Arial" w:cs="Arial"/>
                <w:sz w:val="22"/>
                <w:szCs w:val="22"/>
              </w:rPr>
              <w:t>of Agency (i</w:t>
            </w:r>
            <w:r w:rsidRPr="0064456A">
              <w:rPr>
                <w:rFonts w:ascii="Arial" w:hAnsi="Arial" w:cs="Arial"/>
                <w:sz w:val="22"/>
                <w:szCs w:val="22"/>
              </w:rPr>
              <w:t xml:space="preserve">f </w:t>
            </w:r>
            <w:r>
              <w:rPr>
                <w:rFonts w:ascii="Arial" w:hAnsi="Arial" w:cs="Arial"/>
                <w:sz w:val="22"/>
                <w:szCs w:val="22"/>
              </w:rPr>
              <w:t>applicable)</w:t>
            </w:r>
          </w:p>
          <w:p w:rsidR="00465696" w:rsidRPr="0064456A" w:rsidRDefault="00465696" w:rsidP="00814420">
            <w:pPr>
              <w:rPr>
                <w:rFonts w:ascii="Arial" w:hAnsi="Arial" w:cs="Arial"/>
                <w:sz w:val="22"/>
                <w:szCs w:val="22"/>
              </w:rPr>
            </w:pPr>
            <w:r>
              <w:rPr>
                <w:rFonts w:ascii="Arial" w:hAnsi="Arial" w:cs="Arial"/>
              </w:rPr>
              <w:fldChar w:fldCharType="begin">
                <w:ffData>
                  <w:name w:val="Text1"/>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320" w:type="dxa"/>
            <w:vAlign w:val="bottom"/>
          </w:tcPr>
          <w:p w:rsidR="00465696" w:rsidRPr="0064456A" w:rsidRDefault="00465696" w:rsidP="00814420">
            <w:pPr>
              <w:tabs>
                <w:tab w:val="left" w:pos="1440"/>
              </w:tabs>
              <w:spacing w:after="40"/>
              <w:rPr>
                <w:rFonts w:ascii="Arial" w:hAnsi="Arial" w:cs="Arial"/>
                <w:sz w:val="22"/>
                <w:szCs w:val="22"/>
              </w:rPr>
            </w:pPr>
            <w:r w:rsidRPr="0064456A">
              <w:rPr>
                <w:rFonts w:ascii="Arial" w:hAnsi="Arial" w:cs="Arial"/>
                <w:sz w:val="22"/>
                <w:szCs w:val="22"/>
              </w:rPr>
              <w:fldChar w:fldCharType="begin">
                <w:ffData>
                  <w:name w:val="Check1"/>
                  <w:enabled/>
                  <w:calcOnExit w:val="0"/>
                  <w:checkBox>
                    <w:sizeAuto/>
                    <w:default w:val="0"/>
                  </w:checkBox>
                </w:ffData>
              </w:fldChar>
            </w:r>
            <w:r w:rsidRPr="0064456A">
              <w:rPr>
                <w:rFonts w:ascii="Arial" w:hAnsi="Arial" w:cs="Arial"/>
                <w:sz w:val="22"/>
                <w:szCs w:val="22"/>
              </w:rPr>
              <w:instrText xml:space="preserve"> FORMCHECKBOX </w:instrText>
            </w:r>
            <w:r w:rsidR="00F77E5A">
              <w:rPr>
                <w:rFonts w:ascii="Arial" w:hAnsi="Arial" w:cs="Arial"/>
                <w:sz w:val="22"/>
                <w:szCs w:val="22"/>
              </w:rPr>
            </w:r>
            <w:r w:rsidR="00F77E5A">
              <w:rPr>
                <w:rFonts w:ascii="Arial" w:hAnsi="Arial" w:cs="Arial"/>
                <w:sz w:val="22"/>
                <w:szCs w:val="22"/>
              </w:rPr>
              <w:fldChar w:fldCharType="separate"/>
            </w:r>
            <w:r w:rsidRPr="0064456A">
              <w:rPr>
                <w:rFonts w:ascii="Arial" w:hAnsi="Arial" w:cs="Arial"/>
                <w:sz w:val="22"/>
                <w:szCs w:val="22"/>
              </w:rPr>
              <w:fldChar w:fldCharType="end"/>
            </w:r>
            <w:r w:rsidRPr="0064456A">
              <w:rPr>
                <w:rFonts w:ascii="Arial" w:hAnsi="Arial" w:cs="Arial"/>
                <w:sz w:val="22"/>
                <w:szCs w:val="22"/>
              </w:rPr>
              <w:t xml:space="preserve">  DHS</w:t>
            </w:r>
            <w:r>
              <w:rPr>
                <w:rFonts w:ascii="Arial" w:hAnsi="Arial" w:cs="Arial"/>
                <w:sz w:val="22"/>
                <w:szCs w:val="22"/>
              </w:rPr>
              <w:tab/>
            </w:r>
            <w:r w:rsidRPr="0064456A">
              <w:rPr>
                <w:rFonts w:ascii="Arial" w:hAnsi="Arial" w:cs="Arial"/>
                <w:sz w:val="22"/>
                <w:szCs w:val="22"/>
              </w:rPr>
              <w:fldChar w:fldCharType="begin">
                <w:ffData>
                  <w:name w:val="Check2"/>
                  <w:enabled/>
                  <w:calcOnExit w:val="0"/>
                  <w:checkBox>
                    <w:sizeAuto/>
                    <w:default w:val="0"/>
                  </w:checkBox>
                </w:ffData>
              </w:fldChar>
            </w:r>
            <w:r w:rsidRPr="0064456A">
              <w:rPr>
                <w:rFonts w:ascii="Arial" w:hAnsi="Arial" w:cs="Arial"/>
                <w:sz w:val="22"/>
                <w:szCs w:val="22"/>
              </w:rPr>
              <w:instrText xml:space="preserve"> FORMCHECKBOX </w:instrText>
            </w:r>
            <w:r w:rsidR="00F77E5A">
              <w:rPr>
                <w:rFonts w:ascii="Arial" w:hAnsi="Arial" w:cs="Arial"/>
                <w:sz w:val="22"/>
                <w:szCs w:val="22"/>
              </w:rPr>
            </w:r>
            <w:r w:rsidR="00F77E5A">
              <w:rPr>
                <w:rFonts w:ascii="Arial" w:hAnsi="Arial" w:cs="Arial"/>
                <w:sz w:val="22"/>
                <w:szCs w:val="22"/>
              </w:rPr>
              <w:fldChar w:fldCharType="separate"/>
            </w:r>
            <w:r w:rsidRPr="0064456A">
              <w:rPr>
                <w:rFonts w:ascii="Arial" w:hAnsi="Arial" w:cs="Arial"/>
                <w:sz w:val="22"/>
                <w:szCs w:val="22"/>
              </w:rPr>
              <w:fldChar w:fldCharType="end"/>
            </w:r>
            <w:r w:rsidRPr="0064456A">
              <w:rPr>
                <w:rFonts w:ascii="Arial" w:hAnsi="Arial" w:cs="Arial"/>
                <w:sz w:val="22"/>
                <w:szCs w:val="22"/>
              </w:rPr>
              <w:t xml:space="preserve">  Private</w:t>
            </w:r>
          </w:p>
        </w:tc>
      </w:tr>
      <w:tr w:rsidR="00465696" w:rsidRPr="0064456A" w:rsidTr="00814420">
        <w:trPr>
          <w:trHeight w:hRule="exact" w:val="576"/>
        </w:trPr>
        <w:tc>
          <w:tcPr>
            <w:tcW w:w="10440" w:type="dxa"/>
            <w:gridSpan w:val="2"/>
          </w:tcPr>
          <w:p w:rsidR="00465696" w:rsidRPr="0064456A" w:rsidRDefault="00465696" w:rsidP="00814420">
            <w:pPr>
              <w:rPr>
                <w:rFonts w:ascii="Arial" w:hAnsi="Arial" w:cs="Arial"/>
                <w:sz w:val="22"/>
                <w:szCs w:val="22"/>
              </w:rPr>
            </w:pPr>
            <w:r w:rsidRPr="0064456A">
              <w:rPr>
                <w:rFonts w:ascii="Arial" w:hAnsi="Arial" w:cs="Arial"/>
                <w:sz w:val="22"/>
                <w:szCs w:val="22"/>
              </w:rPr>
              <w:t xml:space="preserve">Geographic Availability </w:t>
            </w:r>
            <w:r>
              <w:rPr>
                <w:rFonts w:ascii="Arial" w:hAnsi="Arial" w:cs="Arial"/>
                <w:sz w:val="22"/>
                <w:szCs w:val="22"/>
              </w:rPr>
              <w:t>t</w:t>
            </w:r>
            <w:r w:rsidRPr="0064456A">
              <w:rPr>
                <w:rFonts w:ascii="Arial" w:hAnsi="Arial" w:cs="Arial"/>
                <w:sz w:val="22"/>
                <w:szCs w:val="22"/>
              </w:rPr>
              <w:t xml:space="preserve">o Coach </w:t>
            </w:r>
            <w:r>
              <w:rPr>
                <w:rFonts w:ascii="Arial" w:hAnsi="Arial" w:cs="Arial"/>
                <w:sz w:val="22"/>
                <w:szCs w:val="22"/>
              </w:rPr>
              <w:t>and Mentor</w:t>
            </w:r>
          </w:p>
          <w:p w:rsidR="00465696" w:rsidRPr="0064456A" w:rsidRDefault="00465696" w:rsidP="00814420">
            <w:pPr>
              <w:rPr>
                <w:rFonts w:ascii="Arial" w:hAnsi="Arial" w:cs="Arial"/>
                <w:sz w:val="22"/>
                <w:szCs w:val="22"/>
              </w:rPr>
            </w:pPr>
            <w:r>
              <w:rPr>
                <w:rFonts w:ascii="Arial" w:hAnsi="Arial" w:cs="Arial"/>
              </w:rPr>
              <w:fldChar w:fldCharType="begin">
                <w:ffData>
                  <w:name w:val=""/>
                  <w:enabled/>
                  <w:calcOnExit w:val="0"/>
                  <w:textInput>
                    <w:default w:val="[county names]"/>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 names]</w:t>
            </w:r>
            <w:r>
              <w:rPr>
                <w:rFonts w:ascii="Arial" w:hAnsi="Arial" w:cs="Arial"/>
              </w:rPr>
              <w:fldChar w:fldCharType="end"/>
            </w:r>
          </w:p>
        </w:tc>
      </w:tr>
      <w:tr w:rsidR="00465696" w:rsidRPr="0064456A" w:rsidTr="00814420">
        <w:trPr>
          <w:trHeight w:hRule="exact" w:val="576"/>
        </w:trPr>
        <w:tc>
          <w:tcPr>
            <w:tcW w:w="6120" w:type="dxa"/>
          </w:tcPr>
          <w:p w:rsidR="00465696" w:rsidRPr="0064456A" w:rsidRDefault="00465696" w:rsidP="00814420">
            <w:pPr>
              <w:rPr>
                <w:rFonts w:ascii="Arial" w:hAnsi="Arial" w:cs="Arial"/>
                <w:sz w:val="22"/>
                <w:szCs w:val="22"/>
              </w:rPr>
            </w:pPr>
            <w:r>
              <w:rPr>
                <w:rFonts w:ascii="Arial" w:hAnsi="Arial" w:cs="Arial"/>
                <w:sz w:val="22"/>
                <w:szCs w:val="22"/>
              </w:rPr>
              <w:t>Signature</w:t>
            </w:r>
          </w:p>
        </w:tc>
        <w:tc>
          <w:tcPr>
            <w:tcW w:w="4320" w:type="dxa"/>
          </w:tcPr>
          <w:p w:rsidR="00465696" w:rsidRDefault="00465696" w:rsidP="00814420">
            <w:pPr>
              <w:rPr>
                <w:rFonts w:ascii="Arial" w:hAnsi="Arial" w:cs="Arial"/>
                <w:sz w:val="22"/>
                <w:szCs w:val="22"/>
              </w:rPr>
            </w:pPr>
            <w:r>
              <w:rPr>
                <w:rFonts w:ascii="Arial" w:hAnsi="Arial" w:cs="Arial"/>
                <w:sz w:val="22"/>
                <w:szCs w:val="22"/>
              </w:rPr>
              <w:t>Date</w:t>
            </w:r>
          </w:p>
          <w:p w:rsidR="00465696" w:rsidRPr="0064456A" w:rsidRDefault="00465696" w:rsidP="00814420">
            <w:pPr>
              <w:rPr>
                <w:rFonts w:ascii="Arial" w:hAnsi="Arial" w:cs="Arial"/>
                <w:sz w:val="22"/>
                <w:szCs w:val="22"/>
              </w:rPr>
            </w:pPr>
            <w:r>
              <w:rPr>
                <w:rFonts w:ascii="Arial" w:hAnsi="Arial" w:cs="Arial"/>
              </w:rPr>
              <w:fldChar w:fldCharType="begin">
                <w:ffData>
                  <w:name w:val=""/>
                  <w:enabled/>
                  <w:calcOnExit w:val="0"/>
                  <w:textInput>
                    <w:type w:val="date"/>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465696" w:rsidRPr="0064456A" w:rsidRDefault="00465696" w:rsidP="00465696">
      <w:pPr>
        <w:spacing w:before="360" w:after="120"/>
        <w:rPr>
          <w:rFonts w:ascii="Arial" w:hAnsi="Arial" w:cs="Arial"/>
          <w:b/>
          <w:i/>
        </w:rPr>
      </w:pPr>
      <w:r>
        <w:rPr>
          <w:rFonts w:ascii="Arial" w:hAnsi="Arial" w:cs="Arial"/>
          <w:b/>
          <w:i/>
        </w:rPr>
        <w:t>Attach</w:t>
      </w:r>
    </w:p>
    <w:p w:rsidR="00465696" w:rsidRPr="0064456A" w:rsidRDefault="00465696" w:rsidP="00465696">
      <w:pPr>
        <w:numPr>
          <w:ilvl w:val="0"/>
          <w:numId w:val="6"/>
        </w:numPr>
        <w:tabs>
          <w:tab w:val="clear" w:pos="1080"/>
          <w:tab w:val="num" w:pos="720"/>
        </w:tabs>
        <w:spacing w:before="120"/>
        <w:ind w:left="720"/>
        <w:rPr>
          <w:rFonts w:ascii="Arial" w:hAnsi="Arial" w:cs="Arial"/>
        </w:rPr>
      </w:pPr>
      <w:r w:rsidRPr="0064456A">
        <w:rPr>
          <w:rFonts w:ascii="Arial" w:hAnsi="Arial" w:cs="Arial"/>
        </w:rPr>
        <w:t>Training certificate or CEUs from required training.</w:t>
      </w:r>
    </w:p>
    <w:p w:rsidR="00465696" w:rsidRPr="0064456A" w:rsidRDefault="00465696" w:rsidP="00465696">
      <w:pPr>
        <w:numPr>
          <w:ilvl w:val="0"/>
          <w:numId w:val="6"/>
        </w:numPr>
        <w:tabs>
          <w:tab w:val="clear" w:pos="1080"/>
          <w:tab w:val="num" w:pos="720"/>
        </w:tabs>
        <w:spacing w:before="120"/>
        <w:ind w:left="720"/>
        <w:rPr>
          <w:rFonts w:ascii="Arial" w:hAnsi="Arial" w:cs="Arial"/>
        </w:rPr>
      </w:pPr>
      <w:r>
        <w:rPr>
          <w:rFonts w:ascii="Arial" w:hAnsi="Arial" w:cs="Arial"/>
        </w:rPr>
        <w:t>Two</w:t>
      </w:r>
      <w:r w:rsidRPr="0064456A">
        <w:rPr>
          <w:rFonts w:ascii="Arial" w:hAnsi="Arial" w:cs="Arial"/>
        </w:rPr>
        <w:t xml:space="preserve"> recommendation letters from someone who has participated in at least two FTDMs facilitated by the applicant.</w:t>
      </w:r>
    </w:p>
    <w:p w:rsidR="00465696" w:rsidRPr="0064456A" w:rsidRDefault="00465696" w:rsidP="00465696">
      <w:pPr>
        <w:numPr>
          <w:ilvl w:val="0"/>
          <w:numId w:val="6"/>
        </w:numPr>
        <w:tabs>
          <w:tab w:val="clear" w:pos="1080"/>
          <w:tab w:val="num" w:pos="720"/>
        </w:tabs>
        <w:spacing w:before="120"/>
        <w:ind w:left="720"/>
        <w:rPr>
          <w:rFonts w:ascii="Arial" w:hAnsi="Arial" w:cs="Arial"/>
        </w:rPr>
      </w:pPr>
      <w:r w:rsidRPr="0064456A">
        <w:rPr>
          <w:rFonts w:ascii="Arial" w:hAnsi="Arial" w:cs="Arial"/>
        </w:rPr>
        <w:t xml:space="preserve">Evaluation form to meet the grandfathering clause. </w:t>
      </w:r>
    </w:p>
    <w:p w:rsidR="00465696" w:rsidRPr="0064456A" w:rsidRDefault="00465696" w:rsidP="00465696">
      <w:pPr>
        <w:spacing w:before="360" w:after="240"/>
        <w:rPr>
          <w:rFonts w:ascii="Arial" w:hAnsi="Arial" w:cs="Arial"/>
          <w:b/>
          <w:i/>
        </w:rPr>
      </w:pPr>
      <w:r w:rsidRPr="0064456A">
        <w:rPr>
          <w:rFonts w:ascii="Arial" w:hAnsi="Arial" w:cs="Arial"/>
          <w:b/>
          <w:i/>
        </w:rPr>
        <w:t>Approval</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6120"/>
      </w:tblGrid>
      <w:tr w:rsidR="00465696" w:rsidRPr="0064456A" w:rsidTr="00814420">
        <w:trPr>
          <w:trHeight w:hRule="exact" w:val="576"/>
        </w:trPr>
        <w:tc>
          <w:tcPr>
            <w:tcW w:w="10440" w:type="dxa"/>
            <w:gridSpan w:val="2"/>
          </w:tcPr>
          <w:p w:rsidR="00465696" w:rsidRDefault="00465696" w:rsidP="00814420">
            <w:pPr>
              <w:rPr>
                <w:rFonts w:ascii="Arial" w:hAnsi="Arial" w:cs="Arial"/>
                <w:sz w:val="22"/>
                <w:szCs w:val="22"/>
              </w:rPr>
            </w:pPr>
            <w:r w:rsidRPr="0064456A">
              <w:rPr>
                <w:rFonts w:ascii="Arial" w:hAnsi="Arial" w:cs="Arial"/>
                <w:sz w:val="22"/>
                <w:szCs w:val="22"/>
              </w:rPr>
              <w:t>Coach/Mentor Number</w:t>
            </w:r>
          </w:p>
          <w:p w:rsidR="00465696" w:rsidRPr="0064456A" w:rsidRDefault="00465696" w:rsidP="00814420">
            <w:pPr>
              <w:rPr>
                <w:rFonts w:ascii="Arial" w:hAnsi="Arial" w:cs="Arial"/>
                <w:sz w:val="22"/>
                <w:szCs w:val="22"/>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65696" w:rsidRPr="0064456A" w:rsidTr="00814420">
        <w:trPr>
          <w:trHeight w:hRule="exact" w:val="576"/>
        </w:trPr>
        <w:tc>
          <w:tcPr>
            <w:tcW w:w="4320" w:type="dxa"/>
          </w:tcPr>
          <w:p w:rsidR="00465696" w:rsidRDefault="00465696" w:rsidP="00814420">
            <w:pPr>
              <w:rPr>
                <w:rFonts w:ascii="Arial" w:hAnsi="Arial" w:cs="Arial"/>
                <w:sz w:val="22"/>
                <w:szCs w:val="22"/>
              </w:rPr>
            </w:pPr>
            <w:r w:rsidRPr="0064456A">
              <w:rPr>
                <w:rFonts w:ascii="Arial" w:hAnsi="Arial" w:cs="Arial"/>
                <w:sz w:val="22"/>
                <w:szCs w:val="22"/>
              </w:rPr>
              <w:t>Date Approved</w:t>
            </w:r>
          </w:p>
          <w:p w:rsidR="00465696" w:rsidRPr="0064456A" w:rsidRDefault="00465696" w:rsidP="00814420">
            <w:pPr>
              <w:rPr>
                <w:rFonts w:ascii="Arial" w:hAnsi="Arial" w:cs="Arial"/>
                <w:sz w:val="22"/>
                <w:szCs w:val="22"/>
              </w:rPr>
            </w:pPr>
            <w:r>
              <w:rPr>
                <w:rFonts w:ascii="Arial" w:hAnsi="Arial" w:cs="Arial"/>
              </w:rPr>
              <w:fldChar w:fldCharType="begin">
                <w:ffData>
                  <w:name w:val=""/>
                  <w:enabled/>
                  <w:calcOnExit w:val="0"/>
                  <w:textInput>
                    <w:type w:val="date"/>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120" w:type="dxa"/>
          </w:tcPr>
          <w:p w:rsidR="00465696" w:rsidRPr="0064456A" w:rsidRDefault="00465696" w:rsidP="00814420">
            <w:pPr>
              <w:rPr>
                <w:rFonts w:ascii="Arial" w:hAnsi="Arial" w:cs="Arial"/>
                <w:sz w:val="22"/>
                <w:szCs w:val="22"/>
              </w:rPr>
            </w:pPr>
            <w:r w:rsidRPr="0064456A">
              <w:rPr>
                <w:rFonts w:ascii="Arial" w:hAnsi="Arial" w:cs="Arial"/>
                <w:sz w:val="22"/>
                <w:szCs w:val="22"/>
              </w:rPr>
              <w:t>Approved By</w:t>
            </w:r>
          </w:p>
        </w:tc>
      </w:tr>
    </w:tbl>
    <w:p w:rsidR="00465696" w:rsidRDefault="00465696" w:rsidP="00465696">
      <w:pPr>
        <w:sectPr w:rsidR="00465696">
          <w:headerReference w:type="default" r:id="rId42"/>
          <w:footerReference w:type="default" r:id="rId43"/>
          <w:pgSz w:w="12240" w:h="15840" w:code="1"/>
          <w:pgMar w:top="1008" w:right="1008" w:bottom="1008" w:left="1008" w:header="720" w:footer="720" w:gutter="0"/>
          <w:cols w:space="720"/>
          <w:noEndnote/>
          <w:docGrid w:linePitch="254"/>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465696" w:rsidTr="00814420">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rsidR="00465696" w:rsidRDefault="00465696" w:rsidP="00814420">
            <w:pPr>
              <w:spacing w:before="60" w:after="60"/>
              <w:rPr>
                <w:rFonts w:ascii="Arial" w:hAnsi="Arial" w:cs="Arial"/>
                <w:b/>
                <w:bCs/>
                <w:sz w:val="28"/>
              </w:rPr>
            </w:pPr>
            <w:r>
              <w:rPr>
                <w:rFonts w:ascii="Arial" w:hAnsi="Arial" w:cs="Arial"/>
                <w:b/>
                <w:color w:val="000000"/>
                <w:sz w:val="28"/>
                <w:szCs w:val="28"/>
              </w:rPr>
              <w:t>FTDM/YTDM Coaching and Mentoring</w:t>
            </w:r>
          </w:p>
        </w:tc>
      </w:tr>
    </w:tbl>
    <w:p w:rsidR="00465696" w:rsidRPr="00E9765A" w:rsidRDefault="00465696" w:rsidP="00465696">
      <w:pPr>
        <w:spacing w:before="240"/>
        <w:rPr>
          <w:rFonts w:ascii="Arial" w:hAnsi="Arial" w:cs="Arial"/>
          <w:b/>
        </w:rPr>
      </w:pPr>
      <w:r w:rsidRPr="00E9765A">
        <w:rPr>
          <w:rFonts w:ascii="Arial" w:hAnsi="Arial" w:cs="Arial"/>
          <w:b/>
        </w:rPr>
        <w:t>The Coach and Trainee together will:</w:t>
      </w:r>
    </w:p>
    <w:p w:rsidR="00465696" w:rsidRDefault="00465696" w:rsidP="00465696">
      <w:pPr>
        <w:numPr>
          <w:ilvl w:val="0"/>
          <w:numId w:val="47"/>
        </w:numPr>
        <w:tabs>
          <w:tab w:val="left" w:pos="1080"/>
        </w:tabs>
        <w:spacing w:before="120"/>
        <w:ind w:left="1080"/>
        <w:rPr>
          <w:rFonts w:ascii="Arial" w:hAnsi="Arial" w:cs="Arial"/>
        </w:rPr>
      </w:pPr>
      <w:r w:rsidRPr="007C48D6">
        <w:rPr>
          <w:rFonts w:ascii="Arial" w:hAnsi="Arial" w:cs="Arial"/>
        </w:rPr>
        <w:t>Visit with the family to describe</w:t>
      </w:r>
      <w:r>
        <w:rPr>
          <w:rFonts w:ascii="Arial" w:hAnsi="Arial" w:cs="Arial"/>
        </w:rPr>
        <w:t xml:space="preserve"> and </w:t>
      </w:r>
      <w:r w:rsidRPr="007C48D6">
        <w:rPr>
          <w:rFonts w:ascii="Arial" w:hAnsi="Arial" w:cs="Arial"/>
        </w:rPr>
        <w:t>explain the process and to identify ways the family team meeting could benefit the family;</w:t>
      </w:r>
    </w:p>
    <w:p w:rsidR="00465696" w:rsidRDefault="00465696" w:rsidP="00465696">
      <w:pPr>
        <w:numPr>
          <w:ilvl w:val="0"/>
          <w:numId w:val="47"/>
        </w:numPr>
        <w:tabs>
          <w:tab w:val="left" w:pos="1080"/>
        </w:tabs>
        <w:spacing w:before="120"/>
        <w:ind w:left="1080"/>
        <w:rPr>
          <w:rFonts w:ascii="Arial" w:hAnsi="Arial" w:cs="Arial"/>
        </w:rPr>
      </w:pPr>
      <w:r w:rsidRPr="00C0691D">
        <w:rPr>
          <w:rFonts w:ascii="Arial" w:hAnsi="Arial" w:cs="Arial"/>
        </w:rPr>
        <w:t>Help the family identify their desired outcomes;</w:t>
      </w:r>
    </w:p>
    <w:p w:rsidR="00465696" w:rsidRDefault="00465696" w:rsidP="00465696">
      <w:pPr>
        <w:numPr>
          <w:ilvl w:val="0"/>
          <w:numId w:val="47"/>
        </w:numPr>
        <w:tabs>
          <w:tab w:val="left" w:pos="1080"/>
        </w:tabs>
        <w:spacing w:before="120"/>
        <w:ind w:left="1080"/>
        <w:rPr>
          <w:rFonts w:ascii="Arial" w:hAnsi="Arial" w:cs="Arial"/>
        </w:rPr>
      </w:pPr>
      <w:r w:rsidRPr="00C0691D">
        <w:rPr>
          <w:rFonts w:ascii="Arial" w:hAnsi="Arial" w:cs="Arial"/>
        </w:rPr>
        <w:t>Help the family identify their strengths and needs;</w:t>
      </w:r>
    </w:p>
    <w:p w:rsidR="00465696" w:rsidRDefault="00465696" w:rsidP="00465696">
      <w:pPr>
        <w:numPr>
          <w:ilvl w:val="0"/>
          <w:numId w:val="47"/>
        </w:numPr>
        <w:tabs>
          <w:tab w:val="left" w:pos="1080"/>
        </w:tabs>
        <w:spacing w:before="120"/>
        <w:ind w:left="1080"/>
        <w:rPr>
          <w:rFonts w:ascii="Arial" w:hAnsi="Arial" w:cs="Arial"/>
        </w:rPr>
      </w:pPr>
      <w:r w:rsidRPr="00C0691D">
        <w:rPr>
          <w:rFonts w:ascii="Arial" w:hAnsi="Arial" w:cs="Arial"/>
        </w:rPr>
        <w:t>Identify additional team members;</w:t>
      </w:r>
    </w:p>
    <w:p w:rsidR="00465696" w:rsidRDefault="00465696" w:rsidP="00465696">
      <w:pPr>
        <w:numPr>
          <w:ilvl w:val="0"/>
          <w:numId w:val="47"/>
        </w:numPr>
        <w:tabs>
          <w:tab w:val="left" w:pos="1080"/>
        </w:tabs>
        <w:spacing w:before="120"/>
        <w:ind w:left="1080"/>
        <w:rPr>
          <w:rFonts w:ascii="Arial" w:hAnsi="Arial" w:cs="Arial"/>
        </w:rPr>
      </w:pPr>
      <w:r w:rsidRPr="00C0691D">
        <w:rPr>
          <w:rFonts w:ascii="Arial" w:hAnsi="Arial" w:cs="Arial"/>
        </w:rPr>
        <w:t>Prepare the family to tell their story at the team meeting;</w:t>
      </w:r>
    </w:p>
    <w:p w:rsidR="00465696" w:rsidRDefault="00465696" w:rsidP="00465696">
      <w:pPr>
        <w:numPr>
          <w:ilvl w:val="0"/>
          <w:numId w:val="47"/>
        </w:numPr>
        <w:tabs>
          <w:tab w:val="left" w:pos="1080"/>
        </w:tabs>
        <w:spacing w:before="120"/>
        <w:ind w:left="1080"/>
        <w:rPr>
          <w:rFonts w:ascii="Arial" w:hAnsi="Arial" w:cs="Arial"/>
        </w:rPr>
      </w:pPr>
      <w:r w:rsidRPr="00C0691D">
        <w:rPr>
          <w:rFonts w:ascii="Arial" w:hAnsi="Arial" w:cs="Arial"/>
        </w:rPr>
        <w:t>Help the family identify what supports they need and what barriers they might have (transportation, day care, etc.);</w:t>
      </w:r>
    </w:p>
    <w:p w:rsidR="00465696" w:rsidRDefault="00465696" w:rsidP="00465696">
      <w:pPr>
        <w:numPr>
          <w:ilvl w:val="0"/>
          <w:numId w:val="47"/>
        </w:numPr>
        <w:tabs>
          <w:tab w:val="left" w:pos="1080"/>
        </w:tabs>
        <w:spacing w:before="120"/>
        <w:ind w:left="1080"/>
        <w:rPr>
          <w:rFonts w:ascii="Arial" w:hAnsi="Arial" w:cs="Arial"/>
        </w:rPr>
      </w:pPr>
      <w:r w:rsidRPr="00C0691D">
        <w:rPr>
          <w:rFonts w:ascii="Arial" w:hAnsi="Arial" w:cs="Arial"/>
        </w:rPr>
        <w:t>Identify the best time and location convenient to the family to hold the meeting; and</w:t>
      </w:r>
    </w:p>
    <w:p w:rsidR="00465696" w:rsidRPr="00C0691D" w:rsidRDefault="00465696" w:rsidP="00465696">
      <w:pPr>
        <w:numPr>
          <w:ilvl w:val="0"/>
          <w:numId w:val="47"/>
        </w:numPr>
        <w:tabs>
          <w:tab w:val="left" w:pos="1080"/>
        </w:tabs>
        <w:spacing w:before="120"/>
        <w:ind w:left="1080"/>
        <w:rPr>
          <w:rFonts w:ascii="Arial" w:hAnsi="Arial" w:cs="Arial"/>
        </w:rPr>
      </w:pPr>
      <w:r w:rsidRPr="00C0691D">
        <w:rPr>
          <w:rFonts w:ascii="Arial" w:hAnsi="Arial" w:cs="Arial"/>
        </w:rPr>
        <w:t xml:space="preserve">Check with the family to determine their willingness to have other </w:t>
      </w:r>
      <w:r>
        <w:rPr>
          <w:rFonts w:ascii="Arial" w:hAnsi="Arial" w:cs="Arial"/>
        </w:rPr>
        <w:t xml:space="preserve">learners and </w:t>
      </w:r>
      <w:r w:rsidRPr="00C0691D">
        <w:rPr>
          <w:rFonts w:ascii="Arial" w:hAnsi="Arial" w:cs="Arial"/>
        </w:rPr>
        <w:t>trainees present during the FTDM for their development as facilitators.</w:t>
      </w:r>
    </w:p>
    <w:p w:rsidR="00465696" w:rsidRDefault="00465696" w:rsidP="00465696">
      <w:pPr>
        <w:spacing w:before="240"/>
        <w:rPr>
          <w:rFonts w:ascii="Arial" w:hAnsi="Arial" w:cs="Arial"/>
          <w:b/>
        </w:rPr>
      </w:pPr>
      <w:r w:rsidRPr="007C48D6">
        <w:rPr>
          <w:rFonts w:ascii="Arial" w:hAnsi="Arial" w:cs="Arial"/>
          <w:b/>
        </w:rPr>
        <w:t>Next, the Coach and Trainee together will:</w:t>
      </w:r>
    </w:p>
    <w:p w:rsidR="00465696" w:rsidRPr="00E9765A" w:rsidRDefault="00465696" w:rsidP="00465696">
      <w:pPr>
        <w:numPr>
          <w:ilvl w:val="0"/>
          <w:numId w:val="47"/>
        </w:numPr>
        <w:tabs>
          <w:tab w:val="left" w:pos="1080"/>
        </w:tabs>
        <w:spacing w:before="120"/>
        <w:ind w:left="1080"/>
        <w:rPr>
          <w:rFonts w:ascii="Arial" w:hAnsi="Arial" w:cs="Arial"/>
        </w:rPr>
      </w:pPr>
      <w:r w:rsidRPr="007C48D6">
        <w:rPr>
          <w:rFonts w:ascii="Arial" w:hAnsi="Arial" w:cs="Arial"/>
        </w:rPr>
        <w:t>Conduct preparation interviews with identified team members;</w:t>
      </w:r>
    </w:p>
    <w:p w:rsidR="00465696" w:rsidRPr="00E9765A" w:rsidRDefault="00465696" w:rsidP="00465696">
      <w:pPr>
        <w:numPr>
          <w:ilvl w:val="0"/>
          <w:numId w:val="47"/>
        </w:numPr>
        <w:tabs>
          <w:tab w:val="left" w:pos="1080"/>
        </w:tabs>
        <w:spacing w:before="120"/>
        <w:ind w:left="1080"/>
        <w:rPr>
          <w:rFonts w:ascii="Arial" w:hAnsi="Arial" w:cs="Arial"/>
        </w:rPr>
      </w:pPr>
      <w:r w:rsidRPr="00C0691D">
        <w:rPr>
          <w:rFonts w:ascii="Arial" w:hAnsi="Arial" w:cs="Arial"/>
        </w:rPr>
        <w:t>Gain agreement with team members regarding their role and participation as team members;</w:t>
      </w:r>
    </w:p>
    <w:p w:rsidR="00465696" w:rsidRPr="00E9765A" w:rsidRDefault="00465696" w:rsidP="00465696">
      <w:pPr>
        <w:numPr>
          <w:ilvl w:val="0"/>
          <w:numId w:val="47"/>
        </w:numPr>
        <w:tabs>
          <w:tab w:val="left" w:pos="1080"/>
        </w:tabs>
        <w:spacing w:before="120"/>
        <w:ind w:left="1080"/>
        <w:rPr>
          <w:rFonts w:ascii="Arial" w:hAnsi="Arial" w:cs="Arial"/>
        </w:rPr>
      </w:pPr>
      <w:r w:rsidRPr="00C0691D">
        <w:rPr>
          <w:rFonts w:ascii="Arial" w:hAnsi="Arial" w:cs="Arial"/>
        </w:rPr>
        <w:t>Help t</w:t>
      </w:r>
      <w:r>
        <w:rPr>
          <w:rFonts w:ascii="Arial" w:hAnsi="Arial" w:cs="Arial"/>
        </w:rPr>
        <w:t xml:space="preserve">he team members identify family and </w:t>
      </w:r>
      <w:r w:rsidRPr="00C0691D">
        <w:rPr>
          <w:rFonts w:ascii="Arial" w:hAnsi="Arial" w:cs="Arial"/>
        </w:rPr>
        <w:t>child strengths and needs; and</w:t>
      </w:r>
    </w:p>
    <w:p w:rsidR="00465696" w:rsidRPr="00E9765A" w:rsidRDefault="00465696" w:rsidP="00465696">
      <w:pPr>
        <w:numPr>
          <w:ilvl w:val="0"/>
          <w:numId w:val="47"/>
        </w:numPr>
        <w:tabs>
          <w:tab w:val="left" w:pos="1080"/>
        </w:tabs>
        <w:spacing w:before="120"/>
        <w:ind w:left="1080"/>
        <w:rPr>
          <w:rFonts w:ascii="Arial" w:hAnsi="Arial" w:cs="Arial"/>
        </w:rPr>
      </w:pPr>
      <w:r w:rsidRPr="00C0691D">
        <w:rPr>
          <w:rFonts w:ascii="Arial" w:hAnsi="Arial" w:cs="Arial"/>
        </w:rPr>
        <w:t>Determine their availability for a family team decision-making meeting</w:t>
      </w:r>
      <w:r>
        <w:rPr>
          <w:rFonts w:ascii="Arial" w:hAnsi="Arial" w:cs="Arial"/>
        </w:rPr>
        <w:t xml:space="preserve"> at the family’s preferred time, </w:t>
      </w:r>
      <w:r w:rsidRPr="00C0691D">
        <w:rPr>
          <w:rFonts w:ascii="Arial" w:hAnsi="Arial" w:cs="Arial"/>
        </w:rPr>
        <w:t>date</w:t>
      </w:r>
      <w:r>
        <w:rPr>
          <w:rFonts w:ascii="Arial" w:hAnsi="Arial" w:cs="Arial"/>
        </w:rPr>
        <w:t xml:space="preserve">, and </w:t>
      </w:r>
      <w:r w:rsidRPr="00C0691D">
        <w:rPr>
          <w:rFonts w:ascii="Arial" w:hAnsi="Arial" w:cs="Arial"/>
        </w:rPr>
        <w:t>place.</w:t>
      </w:r>
    </w:p>
    <w:p w:rsidR="00465696" w:rsidRPr="00E9765A" w:rsidRDefault="00465696" w:rsidP="00465696">
      <w:pPr>
        <w:spacing w:before="240"/>
        <w:rPr>
          <w:rFonts w:ascii="Arial" w:hAnsi="Arial" w:cs="Arial"/>
          <w:b/>
        </w:rPr>
      </w:pPr>
      <w:r>
        <w:rPr>
          <w:rFonts w:ascii="Arial" w:hAnsi="Arial" w:cs="Arial"/>
          <w:b/>
        </w:rPr>
        <w:t xml:space="preserve">Before </w:t>
      </w:r>
      <w:r w:rsidRPr="007C48D6">
        <w:rPr>
          <w:rFonts w:ascii="Arial" w:hAnsi="Arial" w:cs="Arial"/>
          <w:b/>
        </w:rPr>
        <w:t xml:space="preserve">the Family Team </w:t>
      </w:r>
      <w:r>
        <w:rPr>
          <w:rFonts w:ascii="Arial" w:hAnsi="Arial" w:cs="Arial"/>
          <w:b/>
        </w:rPr>
        <w:t xml:space="preserve">or Youth Transition </w:t>
      </w:r>
      <w:r w:rsidRPr="007C48D6">
        <w:rPr>
          <w:rFonts w:ascii="Arial" w:hAnsi="Arial" w:cs="Arial"/>
          <w:b/>
        </w:rPr>
        <w:t>Decision-Making Meeting, the Trainee will</w:t>
      </w:r>
      <w:r w:rsidRPr="00E9765A">
        <w:rPr>
          <w:rFonts w:ascii="Arial" w:hAnsi="Arial" w:cs="Arial"/>
          <w:b/>
        </w:rPr>
        <w:t>:</w:t>
      </w:r>
    </w:p>
    <w:p w:rsidR="00465696" w:rsidRPr="007C48D6" w:rsidRDefault="00465696" w:rsidP="00465696">
      <w:pPr>
        <w:numPr>
          <w:ilvl w:val="0"/>
          <w:numId w:val="47"/>
        </w:numPr>
        <w:tabs>
          <w:tab w:val="left" w:pos="1080"/>
        </w:tabs>
        <w:spacing w:before="120"/>
        <w:ind w:left="1080"/>
        <w:rPr>
          <w:rFonts w:ascii="Arial" w:hAnsi="Arial" w:cs="Arial"/>
        </w:rPr>
      </w:pPr>
      <w:r w:rsidRPr="007C48D6">
        <w:rPr>
          <w:rFonts w:ascii="Arial" w:hAnsi="Arial" w:cs="Arial"/>
        </w:rPr>
        <w:t>Follow-up with the family</w:t>
      </w:r>
      <w:r>
        <w:rPr>
          <w:rFonts w:ascii="Arial" w:hAnsi="Arial" w:cs="Arial"/>
        </w:rPr>
        <w:t xml:space="preserve"> and </w:t>
      </w:r>
      <w:r w:rsidRPr="007C48D6">
        <w:rPr>
          <w:rFonts w:ascii="Arial" w:hAnsi="Arial" w:cs="Arial"/>
        </w:rPr>
        <w:t>team members to remind them of the date, time</w:t>
      </w:r>
      <w:r>
        <w:rPr>
          <w:rFonts w:ascii="Arial" w:hAnsi="Arial" w:cs="Arial"/>
        </w:rPr>
        <w:t>,</w:t>
      </w:r>
      <w:r w:rsidRPr="007C48D6">
        <w:rPr>
          <w:rFonts w:ascii="Arial" w:hAnsi="Arial" w:cs="Arial"/>
        </w:rPr>
        <w:t xml:space="preserve"> and place;</w:t>
      </w:r>
    </w:p>
    <w:p w:rsidR="00465696" w:rsidRDefault="00465696" w:rsidP="00465696">
      <w:pPr>
        <w:numPr>
          <w:ilvl w:val="0"/>
          <w:numId w:val="47"/>
        </w:numPr>
        <w:tabs>
          <w:tab w:val="left" w:pos="1080"/>
        </w:tabs>
        <w:spacing w:before="120"/>
        <w:ind w:left="1080"/>
        <w:rPr>
          <w:rFonts w:ascii="Arial" w:hAnsi="Arial" w:cs="Arial"/>
        </w:rPr>
      </w:pPr>
      <w:r w:rsidRPr="007C48D6">
        <w:rPr>
          <w:rFonts w:ascii="Arial" w:hAnsi="Arial" w:cs="Arial"/>
        </w:rPr>
        <w:t>Invite appropriate trainees to the meeting (for observation);</w:t>
      </w:r>
    </w:p>
    <w:p w:rsidR="00465696" w:rsidRDefault="00465696" w:rsidP="00465696">
      <w:pPr>
        <w:numPr>
          <w:ilvl w:val="0"/>
          <w:numId w:val="47"/>
        </w:numPr>
        <w:tabs>
          <w:tab w:val="left" w:pos="1080"/>
        </w:tabs>
        <w:spacing w:before="120"/>
        <w:ind w:left="1080"/>
        <w:rPr>
          <w:rFonts w:ascii="Arial" w:hAnsi="Arial" w:cs="Arial"/>
        </w:rPr>
      </w:pPr>
      <w:r w:rsidRPr="00123E1B">
        <w:rPr>
          <w:rFonts w:ascii="Arial" w:hAnsi="Arial" w:cs="Arial"/>
        </w:rPr>
        <w:t>Make arrangements for child care</w:t>
      </w:r>
      <w:r>
        <w:rPr>
          <w:rFonts w:ascii="Arial" w:hAnsi="Arial" w:cs="Arial"/>
        </w:rPr>
        <w:t xml:space="preserve"> and </w:t>
      </w:r>
      <w:r w:rsidRPr="00123E1B">
        <w:rPr>
          <w:rFonts w:ascii="Arial" w:hAnsi="Arial" w:cs="Arial"/>
        </w:rPr>
        <w:t>transportation or other special needs;</w:t>
      </w:r>
    </w:p>
    <w:p w:rsidR="00465696" w:rsidRDefault="00465696" w:rsidP="00465696">
      <w:pPr>
        <w:numPr>
          <w:ilvl w:val="0"/>
          <w:numId w:val="47"/>
        </w:numPr>
        <w:tabs>
          <w:tab w:val="left" w:pos="1080"/>
        </w:tabs>
        <w:spacing w:before="120"/>
        <w:ind w:left="1080"/>
        <w:rPr>
          <w:rFonts w:ascii="Arial" w:hAnsi="Arial" w:cs="Arial"/>
        </w:rPr>
      </w:pPr>
      <w:r w:rsidRPr="00123E1B">
        <w:rPr>
          <w:rFonts w:ascii="Arial" w:hAnsi="Arial" w:cs="Arial"/>
        </w:rPr>
        <w:t>Arra</w:t>
      </w:r>
      <w:r>
        <w:rPr>
          <w:rFonts w:ascii="Arial" w:hAnsi="Arial" w:cs="Arial"/>
        </w:rPr>
        <w:t>nge for a speaker phone, if one is</w:t>
      </w:r>
      <w:r w:rsidRPr="00123E1B">
        <w:rPr>
          <w:rFonts w:ascii="Arial" w:hAnsi="Arial" w:cs="Arial"/>
        </w:rPr>
        <w:t xml:space="preserve"> needed;</w:t>
      </w:r>
    </w:p>
    <w:p w:rsidR="00465696" w:rsidRDefault="00465696" w:rsidP="00465696">
      <w:pPr>
        <w:numPr>
          <w:ilvl w:val="0"/>
          <w:numId w:val="47"/>
        </w:numPr>
        <w:tabs>
          <w:tab w:val="left" w:pos="1080"/>
        </w:tabs>
        <w:spacing w:before="120"/>
        <w:ind w:left="1080"/>
        <w:rPr>
          <w:rFonts w:ascii="Arial" w:hAnsi="Arial" w:cs="Arial"/>
        </w:rPr>
      </w:pPr>
      <w:r w:rsidRPr="00123E1B">
        <w:rPr>
          <w:rFonts w:ascii="Arial" w:hAnsi="Arial" w:cs="Arial"/>
        </w:rPr>
        <w:t>Arrange for having a flip chart, markers, tape</w:t>
      </w:r>
      <w:r>
        <w:rPr>
          <w:rFonts w:ascii="Arial" w:hAnsi="Arial" w:cs="Arial"/>
        </w:rPr>
        <w:t>,</w:t>
      </w:r>
      <w:r w:rsidRPr="00123E1B">
        <w:rPr>
          <w:rFonts w:ascii="Arial" w:hAnsi="Arial" w:cs="Arial"/>
        </w:rPr>
        <w:t xml:space="preserve"> and tissues at the meeting; and</w:t>
      </w:r>
    </w:p>
    <w:p w:rsidR="00465696" w:rsidRPr="00123E1B" w:rsidRDefault="00465696" w:rsidP="00465696">
      <w:pPr>
        <w:numPr>
          <w:ilvl w:val="0"/>
          <w:numId w:val="47"/>
        </w:numPr>
        <w:tabs>
          <w:tab w:val="left" w:pos="1080"/>
        </w:tabs>
        <w:spacing w:before="120"/>
        <w:ind w:left="1080"/>
        <w:rPr>
          <w:rFonts w:ascii="Arial" w:hAnsi="Arial" w:cs="Arial"/>
        </w:rPr>
      </w:pPr>
      <w:r w:rsidRPr="00123E1B">
        <w:rPr>
          <w:rFonts w:ascii="Arial" w:hAnsi="Arial" w:cs="Arial"/>
        </w:rPr>
        <w:t>Arrange for appropriate refreshments.</w:t>
      </w:r>
    </w:p>
    <w:p w:rsidR="00465696" w:rsidRPr="00E9765A" w:rsidRDefault="00465696" w:rsidP="00465696">
      <w:pPr>
        <w:spacing w:before="240"/>
        <w:rPr>
          <w:rFonts w:ascii="Arial" w:hAnsi="Arial" w:cs="Arial"/>
          <w:b/>
        </w:rPr>
      </w:pPr>
      <w:r w:rsidRPr="007C48D6">
        <w:rPr>
          <w:rFonts w:ascii="Arial" w:hAnsi="Arial" w:cs="Arial"/>
          <w:b/>
        </w:rPr>
        <w:t>The Family Team Decision-Making Meeting</w:t>
      </w:r>
      <w:r w:rsidRPr="00E9765A">
        <w:rPr>
          <w:rFonts w:ascii="Arial" w:hAnsi="Arial" w:cs="Arial"/>
          <w:b/>
        </w:rPr>
        <w:t>:</w:t>
      </w:r>
    </w:p>
    <w:p w:rsidR="00465696" w:rsidRDefault="00465696" w:rsidP="00465696">
      <w:pPr>
        <w:numPr>
          <w:ilvl w:val="0"/>
          <w:numId w:val="47"/>
        </w:numPr>
        <w:tabs>
          <w:tab w:val="left" w:pos="1080"/>
        </w:tabs>
        <w:spacing w:before="120"/>
        <w:ind w:left="1080"/>
        <w:rPr>
          <w:rFonts w:ascii="Arial" w:hAnsi="Arial" w:cs="Arial"/>
        </w:rPr>
      </w:pPr>
      <w:r w:rsidRPr="007C48D6">
        <w:rPr>
          <w:rFonts w:ascii="Arial" w:hAnsi="Arial" w:cs="Arial"/>
        </w:rPr>
        <w:t>On average will last 90 minutes to 2 hours but the length of time may vary depending on individualized family needs; and</w:t>
      </w:r>
    </w:p>
    <w:p w:rsidR="00AE5D86" w:rsidRDefault="00465696" w:rsidP="00465696">
      <w:pPr>
        <w:numPr>
          <w:ilvl w:val="0"/>
          <w:numId w:val="47"/>
        </w:numPr>
        <w:tabs>
          <w:tab w:val="left" w:pos="1080"/>
        </w:tabs>
        <w:spacing w:before="120"/>
        <w:ind w:left="1080"/>
        <w:rPr>
          <w:rFonts w:ascii="Arial" w:hAnsi="Arial" w:cs="Arial"/>
        </w:rPr>
        <w:sectPr w:rsidR="00AE5D86" w:rsidSect="009D3C63">
          <w:headerReference w:type="default" r:id="rId44"/>
          <w:footerReference w:type="default" r:id="rId45"/>
          <w:pgSz w:w="12240" w:h="15840" w:code="1"/>
          <w:pgMar w:top="922" w:right="763" w:bottom="922" w:left="734" w:header="720" w:footer="720" w:gutter="0"/>
          <w:cols w:space="720"/>
          <w:docGrid w:linePitch="360"/>
        </w:sectPr>
      </w:pPr>
      <w:r w:rsidRPr="00123E1B">
        <w:rPr>
          <w:rFonts w:ascii="Arial" w:hAnsi="Arial" w:cs="Arial"/>
        </w:rPr>
        <w:t>U</w:t>
      </w:r>
      <w:r>
        <w:rPr>
          <w:rFonts w:ascii="Arial" w:hAnsi="Arial" w:cs="Arial"/>
        </w:rPr>
        <w:t>se</w:t>
      </w:r>
      <w:r w:rsidRPr="00123E1B">
        <w:rPr>
          <w:rFonts w:ascii="Arial" w:hAnsi="Arial" w:cs="Arial"/>
        </w:rPr>
        <w:t xml:space="preserve"> the </w:t>
      </w:r>
      <w:r w:rsidRPr="00AA7A72">
        <w:rPr>
          <w:rFonts w:ascii="Arial" w:hAnsi="Arial" w:cs="Arial"/>
          <w:i/>
        </w:rPr>
        <w:t>Family Team Decision-Making Meeting Outline</w:t>
      </w:r>
      <w:r>
        <w:rPr>
          <w:rFonts w:ascii="Arial" w:hAnsi="Arial" w:cs="Arial"/>
        </w:rPr>
        <w:t>.</w:t>
      </w:r>
    </w:p>
    <w:p w:rsidR="00465696" w:rsidRPr="007C48D6" w:rsidRDefault="00465696" w:rsidP="00465696">
      <w:pPr>
        <w:pageBreakBefore/>
        <w:spacing w:before="240"/>
        <w:rPr>
          <w:rFonts w:ascii="Arial" w:hAnsi="Arial" w:cs="Arial"/>
          <w:b/>
        </w:rPr>
      </w:pPr>
      <w:r w:rsidRPr="007C48D6">
        <w:rPr>
          <w:rFonts w:ascii="Arial" w:hAnsi="Arial" w:cs="Arial"/>
          <w:b/>
        </w:rPr>
        <w:t>Follow-up</w:t>
      </w:r>
    </w:p>
    <w:p w:rsidR="00465696" w:rsidRPr="007C48D6" w:rsidRDefault="00465696" w:rsidP="00465696">
      <w:pPr>
        <w:numPr>
          <w:ilvl w:val="0"/>
          <w:numId w:val="47"/>
        </w:numPr>
        <w:tabs>
          <w:tab w:val="left" w:pos="1080"/>
        </w:tabs>
        <w:spacing w:before="120"/>
        <w:ind w:left="1080"/>
        <w:rPr>
          <w:rFonts w:ascii="Arial" w:hAnsi="Arial" w:cs="Arial"/>
        </w:rPr>
      </w:pPr>
      <w:r w:rsidRPr="007C48D6">
        <w:rPr>
          <w:rFonts w:ascii="Arial" w:hAnsi="Arial" w:cs="Arial"/>
        </w:rPr>
        <w:t>If the trainee is not the caseworker</w:t>
      </w:r>
      <w:r>
        <w:rPr>
          <w:rFonts w:ascii="Arial" w:hAnsi="Arial" w:cs="Arial"/>
        </w:rPr>
        <w:t>,</w:t>
      </w:r>
      <w:r w:rsidRPr="007C48D6">
        <w:rPr>
          <w:rFonts w:ascii="Arial" w:hAnsi="Arial" w:cs="Arial"/>
        </w:rPr>
        <w:t xml:space="preserve"> they will have the responsibility to work with the group member who writes the plan developed in the FTDM;</w:t>
      </w:r>
    </w:p>
    <w:p w:rsidR="00465696" w:rsidRPr="007C48D6" w:rsidRDefault="00465696" w:rsidP="00465696">
      <w:pPr>
        <w:numPr>
          <w:ilvl w:val="0"/>
          <w:numId w:val="47"/>
        </w:numPr>
        <w:tabs>
          <w:tab w:val="left" w:pos="1080"/>
        </w:tabs>
        <w:spacing w:before="120"/>
        <w:ind w:left="1080"/>
        <w:rPr>
          <w:rFonts w:ascii="Arial" w:hAnsi="Arial" w:cs="Arial"/>
        </w:rPr>
      </w:pPr>
      <w:r w:rsidRPr="007C48D6">
        <w:rPr>
          <w:rFonts w:ascii="Arial" w:hAnsi="Arial" w:cs="Arial"/>
        </w:rPr>
        <w:t xml:space="preserve">The trainee will follow-up on commitments made at the team meeting; and </w:t>
      </w:r>
    </w:p>
    <w:p w:rsidR="00465696" w:rsidRPr="007C48D6" w:rsidRDefault="00465696" w:rsidP="00465696">
      <w:pPr>
        <w:numPr>
          <w:ilvl w:val="0"/>
          <w:numId w:val="47"/>
        </w:numPr>
        <w:tabs>
          <w:tab w:val="left" w:pos="1080"/>
        </w:tabs>
        <w:spacing w:before="120"/>
        <w:ind w:left="1080"/>
        <w:rPr>
          <w:rFonts w:ascii="Arial" w:hAnsi="Arial" w:cs="Arial"/>
        </w:rPr>
      </w:pPr>
      <w:r w:rsidRPr="007C48D6">
        <w:rPr>
          <w:rFonts w:ascii="Arial" w:hAnsi="Arial" w:cs="Arial"/>
        </w:rPr>
        <w:t>The trainee will arrange and invite members to the next meeting.</w:t>
      </w:r>
    </w:p>
    <w:p w:rsidR="00465696" w:rsidRPr="007C48D6" w:rsidRDefault="00465696" w:rsidP="00465696">
      <w:pPr>
        <w:spacing w:before="240"/>
        <w:rPr>
          <w:rFonts w:ascii="Arial" w:hAnsi="Arial" w:cs="Arial"/>
          <w:b/>
        </w:rPr>
      </w:pPr>
      <w:r w:rsidRPr="007C48D6">
        <w:rPr>
          <w:rFonts w:ascii="Arial" w:hAnsi="Arial" w:cs="Arial"/>
          <w:b/>
        </w:rPr>
        <w:t>Evaluation</w:t>
      </w:r>
    </w:p>
    <w:p w:rsidR="00465696" w:rsidRDefault="00465696" w:rsidP="00465696">
      <w:pPr>
        <w:numPr>
          <w:ilvl w:val="0"/>
          <w:numId w:val="47"/>
        </w:numPr>
        <w:tabs>
          <w:tab w:val="left" w:pos="1080"/>
        </w:tabs>
        <w:spacing w:before="120"/>
        <w:ind w:left="1080"/>
        <w:rPr>
          <w:rFonts w:ascii="Arial" w:hAnsi="Arial" w:cs="Arial"/>
        </w:rPr>
      </w:pPr>
      <w:r w:rsidRPr="007C48D6">
        <w:rPr>
          <w:rFonts w:ascii="Arial" w:hAnsi="Arial" w:cs="Arial"/>
        </w:rPr>
        <w:t xml:space="preserve">The coach and mentor will initially have the trainee take on the role of co-facilitator during the family team decision-making meeting; </w:t>
      </w:r>
    </w:p>
    <w:p w:rsidR="00465696" w:rsidRPr="00123E1B" w:rsidRDefault="00465696" w:rsidP="00465696">
      <w:pPr>
        <w:numPr>
          <w:ilvl w:val="0"/>
          <w:numId w:val="47"/>
        </w:numPr>
        <w:tabs>
          <w:tab w:val="left" w:pos="1080"/>
        </w:tabs>
        <w:spacing w:before="120"/>
        <w:ind w:left="1080"/>
        <w:rPr>
          <w:rFonts w:ascii="Arial" w:hAnsi="Arial" w:cs="Arial"/>
        </w:rPr>
      </w:pPr>
      <w:r w:rsidRPr="00123E1B">
        <w:rPr>
          <w:rFonts w:ascii="Arial" w:hAnsi="Arial" w:cs="Arial"/>
        </w:rPr>
        <w:t>The coach will provide feedback for the trainee regarding this FTDM;</w:t>
      </w:r>
    </w:p>
    <w:p w:rsidR="00465696" w:rsidRPr="007C48D6" w:rsidRDefault="00465696" w:rsidP="00465696">
      <w:pPr>
        <w:numPr>
          <w:ilvl w:val="0"/>
          <w:numId w:val="47"/>
        </w:numPr>
        <w:tabs>
          <w:tab w:val="left" w:pos="1080"/>
        </w:tabs>
        <w:spacing w:before="120"/>
        <w:ind w:left="1080"/>
        <w:rPr>
          <w:rFonts w:ascii="Arial" w:hAnsi="Arial" w:cs="Arial"/>
        </w:rPr>
      </w:pPr>
      <w:r w:rsidRPr="007C48D6">
        <w:rPr>
          <w:rFonts w:ascii="Arial" w:hAnsi="Arial" w:cs="Arial"/>
        </w:rPr>
        <w:t>The trainee will then facilitate a FTDM with the coach taking on the role of co</w:t>
      </w:r>
      <w:r>
        <w:rPr>
          <w:rFonts w:ascii="Arial" w:hAnsi="Arial" w:cs="Arial"/>
        </w:rPr>
        <w:noBreakHyphen/>
      </w:r>
      <w:r w:rsidRPr="007C48D6">
        <w:rPr>
          <w:rFonts w:ascii="Arial" w:hAnsi="Arial" w:cs="Arial"/>
        </w:rPr>
        <w:t>facilitator;</w:t>
      </w:r>
    </w:p>
    <w:p w:rsidR="00465696" w:rsidRPr="007C48D6" w:rsidRDefault="00465696" w:rsidP="00465696">
      <w:pPr>
        <w:numPr>
          <w:ilvl w:val="0"/>
          <w:numId w:val="47"/>
        </w:numPr>
        <w:tabs>
          <w:tab w:val="left" w:pos="1080"/>
        </w:tabs>
        <w:spacing w:before="120"/>
        <w:ind w:left="1080"/>
        <w:rPr>
          <w:rFonts w:ascii="Arial" w:hAnsi="Arial" w:cs="Arial"/>
        </w:rPr>
      </w:pPr>
      <w:r w:rsidRPr="007C48D6">
        <w:rPr>
          <w:rFonts w:ascii="Arial" w:hAnsi="Arial" w:cs="Arial"/>
        </w:rPr>
        <w:t>The coach will provide feedback to the trainee regarding their facilitation; and</w:t>
      </w:r>
    </w:p>
    <w:p w:rsidR="00465696" w:rsidRPr="007C48D6" w:rsidRDefault="00465696" w:rsidP="00465696">
      <w:pPr>
        <w:numPr>
          <w:ilvl w:val="0"/>
          <w:numId w:val="47"/>
        </w:numPr>
        <w:tabs>
          <w:tab w:val="left" w:pos="1080"/>
        </w:tabs>
        <w:spacing w:before="120"/>
        <w:ind w:left="1080"/>
        <w:rPr>
          <w:rFonts w:ascii="Arial" w:hAnsi="Arial" w:cs="Arial"/>
        </w:rPr>
      </w:pPr>
      <w:r w:rsidRPr="007C48D6">
        <w:rPr>
          <w:rFonts w:ascii="Arial" w:hAnsi="Arial" w:cs="Arial"/>
        </w:rPr>
        <w:t>The coach will complete an evaluation form for each FTDM and make a recommendation for approval as a facilitator.</w:t>
      </w:r>
    </w:p>
    <w:p w:rsidR="00886EAC" w:rsidRDefault="00886EAC" w:rsidP="008600D5"/>
    <w:p w:rsidR="00207D49" w:rsidRDefault="00207D49" w:rsidP="008600D5">
      <w:pPr>
        <w:sectPr w:rsidR="00207D49" w:rsidSect="009D3C63">
          <w:headerReference w:type="default" r:id="rId46"/>
          <w:footerReference w:type="default" r:id="rId47"/>
          <w:pgSz w:w="12240" w:h="15840" w:code="1"/>
          <w:pgMar w:top="922" w:right="763" w:bottom="922" w:left="734" w:header="720" w:footer="720" w:gutter="0"/>
          <w:cols w:space="720"/>
          <w:docGrid w:linePitch="360"/>
        </w:sectPr>
      </w:pPr>
    </w:p>
    <w:p w:rsidR="00171EF4" w:rsidRPr="00531E10" w:rsidRDefault="00171EF4" w:rsidP="00531E10">
      <w:pPr>
        <w:pStyle w:val="Heading1"/>
        <w:spacing w:line="240" w:lineRule="auto"/>
        <w:jc w:val="center"/>
        <w:rPr>
          <w:sz w:val="32"/>
          <w:szCs w:val="32"/>
        </w:rPr>
      </w:pPr>
      <w:bookmarkStart w:id="47" w:name="_Toc375125441"/>
      <w:r w:rsidRPr="00531E10">
        <w:rPr>
          <w:sz w:val="32"/>
          <w:szCs w:val="32"/>
        </w:rPr>
        <w:t xml:space="preserve">Family Interactions and Family Team </w:t>
      </w:r>
      <w:r w:rsidR="006C2CF9">
        <w:rPr>
          <w:sz w:val="32"/>
          <w:szCs w:val="32"/>
        </w:rPr>
        <w:t xml:space="preserve">Decision-Making </w:t>
      </w:r>
      <w:r w:rsidRPr="00531E10">
        <w:rPr>
          <w:sz w:val="32"/>
          <w:szCs w:val="32"/>
        </w:rPr>
        <w:t>Meetings</w:t>
      </w:r>
      <w:bookmarkEnd w:id="47"/>
    </w:p>
    <w:p w:rsidR="00171EF4" w:rsidRPr="008600D5" w:rsidRDefault="0028241B" w:rsidP="00531E10">
      <w:pPr>
        <w:spacing w:before="120"/>
        <w:rPr>
          <w:sz w:val="28"/>
          <w:szCs w:val="28"/>
        </w:rPr>
      </w:pPr>
      <w:r w:rsidRPr="005B2E5B">
        <w:rPr>
          <w:b/>
          <w:sz w:val="28"/>
          <w:szCs w:val="28"/>
        </w:rPr>
        <w:t>What is Family Interaction?</w:t>
      </w:r>
    </w:p>
    <w:p w:rsidR="00171EF4" w:rsidRPr="008600D5" w:rsidRDefault="00171EF4" w:rsidP="005E0284">
      <w:pPr>
        <w:spacing w:before="120"/>
        <w:rPr>
          <w:b/>
        </w:rPr>
      </w:pPr>
      <w:r w:rsidRPr="008600D5">
        <w:rPr>
          <w:b/>
        </w:rPr>
        <w:t>Foundation</w:t>
      </w:r>
    </w:p>
    <w:p w:rsidR="00171EF4" w:rsidRPr="005B2E5B" w:rsidRDefault="00171EF4" w:rsidP="005E0284">
      <w:pPr>
        <w:spacing w:before="120"/>
      </w:pPr>
      <w:r w:rsidRPr="005B2E5B">
        <w:t xml:space="preserve">Family Team </w:t>
      </w:r>
      <w:r w:rsidR="006C2CF9">
        <w:t>Decision-Making m</w:t>
      </w:r>
      <w:r w:rsidRPr="005B2E5B">
        <w:t>eetings can be the foundation we use to full</w:t>
      </w:r>
      <w:r w:rsidR="006C2CF9">
        <w:t>y implement Family Interaction Plans.  Family i</w:t>
      </w:r>
      <w:r w:rsidRPr="005B2E5B">
        <w:t xml:space="preserve">nteractions have to be </w:t>
      </w:r>
      <w:r w:rsidR="006C2CF9">
        <w:t>an integral part of family team decision-making meetings</w:t>
      </w:r>
      <w:r w:rsidRPr="005B2E5B">
        <w:t xml:space="preserve"> and </w:t>
      </w:r>
      <w:r w:rsidR="006C2CF9" w:rsidRPr="005B2E5B">
        <w:t>sometimes</w:t>
      </w:r>
      <w:r w:rsidRPr="005B2E5B">
        <w:t xml:space="preserve"> may be the reason we get together.</w:t>
      </w:r>
    </w:p>
    <w:p w:rsidR="00171EF4" w:rsidRPr="005B2E5B" w:rsidRDefault="006C2CF9" w:rsidP="005B2E5B">
      <w:pPr>
        <w:spacing w:before="240"/>
      </w:pPr>
      <w:r>
        <w:t>Let family i</w:t>
      </w:r>
      <w:r w:rsidR="00171EF4" w:rsidRPr="005B2E5B">
        <w:t>nteraction planning influence who should be</w:t>
      </w:r>
      <w:r w:rsidR="009A164C">
        <w:t xml:space="preserve"> included as part of the team </w:t>
      </w:r>
      <w:r w:rsidR="00171EF4" w:rsidRPr="005B2E5B">
        <w:t>(relatives, foster parents, friends, etc</w:t>
      </w:r>
      <w:r>
        <w:t>.</w:t>
      </w:r>
      <w:r w:rsidR="00171EF4" w:rsidRPr="005B2E5B">
        <w:t>).  This is an opportunity to use the family’s strengths, supports, and resources.</w:t>
      </w:r>
    </w:p>
    <w:p w:rsidR="00171EF4" w:rsidRPr="005B2E5B" w:rsidRDefault="00171EF4" w:rsidP="005B2E5B">
      <w:pPr>
        <w:spacing w:before="240"/>
      </w:pPr>
      <w:r w:rsidRPr="005B2E5B">
        <w:t>Be clear with the team why the child was removed and what needs to happen bef</w:t>
      </w:r>
      <w:r w:rsidR="005B2E5B">
        <w:t>ore the child can be reunited.</w:t>
      </w:r>
    </w:p>
    <w:p w:rsidR="00171EF4" w:rsidRPr="005B2E5B" w:rsidRDefault="00171EF4" w:rsidP="005B2E5B">
      <w:pPr>
        <w:spacing w:before="240"/>
      </w:pPr>
      <w:r w:rsidRPr="005B2E5B">
        <w:t>Clearly identify the safety and risk factors present that necessitated the need for removal.  Relatives</w:t>
      </w:r>
      <w:r w:rsidR="005515EB" w:rsidRPr="005B2E5B">
        <w:t xml:space="preserve"> and supports need to know the </w:t>
      </w:r>
      <w:r w:rsidRPr="005B2E5B">
        <w:t>reason kids were removed.</w:t>
      </w:r>
    </w:p>
    <w:p w:rsidR="00171EF4" w:rsidRPr="005B2E5B" w:rsidRDefault="00171EF4" w:rsidP="005B2E5B">
      <w:pPr>
        <w:spacing w:before="240"/>
      </w:pPr>
      <w:r w:rsidRPr="005B2E5B">
        <w:t>Identify the safety and risk factors that necessitate the need</w:t>
      </w:r>
      <w:r w:rsidR="009A164C">
        <w:t xml:space="preserve"> for supervised interactions</w:t>
      </w:r>
      <w:r w:rsidR="005B2E5B">
        <w:t xml:space="preserve"> (w</w:t>
      </w:r>
      <w:r w:rsidR="009A164C">
        <w:t>hy supervised, what looking for</w:t>
      </w:r>
      <w:r w:rsidR="006C2CF9">
        <w:t>, etc.</w:t>
      </w:r>
      <w:r w:rsidRPr="005B2E5B">
        <w:t>)</w:t>
      </w:r>
      <w:r w:rsidR="009A164C">
        <w:t>.</w:t>
      </w:r>
    </w:p>
    <w:p w:rsidR="00171EF4" w:rsidRDefault="00171EF4" w:rsidP="005B2E5B">
      <w:pPr>
        <w:spacing w:before="240"/>
        <w:rPr>
          <w:b/>
          <w:sz w:val="28"/>
        </w:rPr>
      </w:pPr>
      <w:r>
        <w:rPr>
          <w:b/>
          <w:sz w:val="28"/>
        </w:rPr>
        <w:t>Prep work may look different</w:t>
      </w:r>
    </w:p>
    <w:p w:rsidR="00171EF4" w:rsidRPr="005B2E5B" w:rsidRDefault="00171EF4" w:rsidP="005E0284">
      <w:pPr>
        <w:spacing w:before="120"/>
      </w:pPr>
      <w:r w:rsidRPr="005B2E5B">
        <w:t>Facilitators may be assisting the family in developing a team that can help support their family interactions.</w:t>
      </w:r>
    </w:p>
    <w:p w:rsidR="00171EF4" w:rsidRPr="005B2E5B" w:rsidRDefault="00171EF4" w:rsidP="005B2E5B">
      <w:pPr>
        <w:spacing w:before="120"/>
      </w:pPr>
      <w:r w:rsidRPr="005B2E5B">
        <w:t>There should be some emphasis and discussion about informal supports as it relates to supporting interactions so the family is prepared to identify those supports they have at the meeting.</w:t>
      </w:r>
    </w:p>
    <w:p w:rsidR="00171EF4" w:rsidRPr="005B2E5B" w:rsidRDefault="00171EF4" w:rsidP="005B2E5B">
      <w:pPr>
        <w:spacing w:before="120"/>
      </w:pPr>
      <w:r w:rsidRPr="005B2E5B">
        <w:t>The family should be prepared to come to talk about things that are important for the child</w:t>
      </w:r>
      <w:r w:rsidR="005B2E5B">
        <w:t>ren and the family such as girl</w:t>
      </w:r>
      <w:r w:rsidRPr="005B2E5B">
        <w:t xml:space="preserve"> scouts, 4-H, dance classes, friends of the children, family routines, special family traditions, e</w:t>
      </w:r>
      <w:r w:rsidR="00616C5F" w:rsidRPr="005B2E5B">
        <w:t>tc</w:t>
      </w:r>
      <w:r w:rsidRPr="005B2E5B">
        <w:t>.</w:t>
      </w:r>
    </w:p>
    <w:p w:rsidR="00171EF4" w:rsidRPr="005B2E5B" w:rsidRDefault="006C2CF9" w:rsidP="005B2E5B">
      <w:pPr>
        <w:spacing w:before="120"/>
      </w:pPr>
      <w:r>
        <w:t>The f</w:t>
      </w:r>
      <w:r w:rsidR="00171EF4" w:rsidRPr="005B2E5B">
        <w:t>acilitator and t</w:t>
      </w:r>
      <w:r>
        <w:t>he t</w:t>
      </w:r>
      <w:r w:rsidR="00171EF4" w:rsidRPr="005B2E5B">
        <w:t>eam may need to help the family look at participant roles differently</w:t>
      </w:r>
      <w:r w:rsidR="005B2E5B">
        <w:t xml:space="preserve"> (i.e.</w:t>
      </w:r>
      <w:r w:rsidR="00171EF4" w:rsidRPr="005B2E5B">
        <w:t xml:space="preserve"> foster parents, relatives who are upset with the parents, friends, kinship relationships</w:t>
      </w:r>
      <w:r>
        <w:t>, etc.</w:t>
      </w:r>
      <w:r w:rsidR="005E0284">
        <w:t>).</w:t>
      </w:r>
    </w:p>
    <w:p w:rsidR="00171EF4" w:rsidRPr="005B2E5B" w:rsidRDefault="00171EF4" w:rsidP="005B2E5B">
      <w:pPr>
        <w:spacing w:before="120"/>
      </w:pPr>
      <w:r w:rsidRPr="0030124E">
        <w:t>Additional care should be taken to engage the foster parents and discuss their comfort level with involvement and what they would feel comfortable doing to support family interactions.</w:t>
      </w:r>
    </w:p>
    <w:p w:rsidR="00171EF4" w:rsidRDefault="00171EF4" w:rsidP="005E0284">
      <w:pPr>
        <w:spacing w:before="240"/>
        <w:rPr>
          <w:b/>
          <w:sz w:val="28"/>
        </w:rPr>
      </w:pPr>
      <w:r>
        <w:rPr>
          <w:b/>
          <w:sz w:val="28"/>
        </w:rPr>
        <w:t>Identifying Strengths</w:t>
      </w:r>
    </w:p>
    <w:p w:rsidR="00171EF4" w:rsidRPr="005E0284" w:rsidRDefault="00171EF4" w:rsidP="005E0284">
      <w:pPr>
        <w:spacing w:before="120"/>
      </w:pPr>
      <w:r w:rsidRPr="005E0284">
        <w:t xml:space="preserve">Prompt </w:t>
      </w:r>
      <w:r w:rsidR="006C2CF9">
        <w:t xml:space="preserve">the </w:t>
      </w:r>
      <w:r w:rsidRPr="005E0284">
        <w:t>team to identify strengths related to family interactions.  How do we promote attachments vs. creating or adding to the family/child losses?</w:t>
      </w:r>
    </w:p>
    <w:p w:rsidR="00171EF4" w:rsidRPr="005E0284" w:rsidRDefault="00171EF4" w:rsidP="005E0284">
      <w:pPr>
        <w:numPr>
          <w:ilvl w:val="0"/>
          <w:numId w:val="30"/>
        </w:numPr>
        <w:tabs>
          <w:tab w:val="clear" w:pos="720"/>
        </w:tabs>
      </w:pPr>
      <w:r w:rsidRPr="005E0284">
        <w:t>Who can support interactions happening?</w:t>
      </w:r>
    </w:p>
    <w:p w:rsidR="00171EF4" w:rsidRPr="005E0284" w:rsidRDefault="00171EF4" w:rsidP="005E0284">
      <w:pPr>
        <w:numPr>
          <w:ilvl w:val="0"/>
          <w:numId w:val="30"/>
        </w:numPr>
        <w:tabs>
          <w:tab w:val="clear" w:pos="720"/>
        </w:tabs>
      </w:pPr>
      <w:r w:rsidRPr="005E0284">
        <w:t>Who can help with transportation?</w:t>
      </w:r>
    </w:p>
    <w:p w:rsidR="00171EF4" w:rsidRPr="005E0284" w:rsidRDefault="00171EF4" w:rsidP="005E0284">
      <w:pPr>
        <w:numPr>
          <w:ilvl w:val="0"/>
          <w:numId w:val="30"/>
        </w:numPr>
        <w:tabs>
          <w:tab w:val="clear" w:pos="720"/>
        </w:tabs>
      </w:pPr>
      <w:r w:rsidRPr="005E0284">
        <w:t>What goes well when the parents and children are together?</w:t>
      </w:r>
    </w:p>
    <w:p w:rsidR="00171EF4" w:rsidRPr="005E0284" w:rsidRDefault="00171EF4" w:rsidP="005E0284">
      <w:pPr>
        <w:numPr>
          <w:ilvl w:val="0"/>
          <w:numId w:val="30"/>
        </w:numPr>
        <w:tabs>
          <w:tab w:val="clear" w:pos="720"/>
        </w:tabs>
      </w:pPr>
      <w:r w:rsidRPr="005E0284">
        <w:t xml:space="preserve">What activities should </w:t>
      </w:r>
      <w:r w:rsidR="006C2CF9">
        <w:t>be included in interactions (i.e.</w:t>
      </w:r>
      <w:r w:rsidRPr="005E0284">
        <w:t xml:space="preserve"> hobbies, sports, etc</w:t>
      </w:r>
      <w:r w:rsidR="006C2CF9">
        <w:t>.</w:t>
      </w:r>
      <w:r w:rsidRPr="005E0284">
        <w:t>)</w:t>
      </w:r>
      <w:r w:rsidR="006C2CF9">
        <w:t>?</w:t>
      </w:r>
    </w:p>
    <w:p w:rsidR="00171EF4" w:rsidRPr="005E0284" w:rsidRDefault="00171EF4" w:rsidP="005E0284">
      <w:pPr>
        <w:numPr>
          <w:ilvl w:val="0"/>
          <w:numId w:val="30"/>
        </w:numPr>
        <w:tabs>
          <w:tab w:val="clear" w:pos="720"/>
        </w:tabs>
      </w:pPr>
      <w:r w:rsidRPr="005E0284">
        <w:t>What appointments or commitments are coming up and should be included in the interactions?</w:t>
      </w:r>
    </w:p>
    <w:p w:rsidR="00171EF4" w:rsidRPr="005E0284" w:rsidRDefault="00171EF4" w:rsidP="005E0284">
      <w:pPr>
        <w:numPr>
          <w:ilvl w:val="0"/>
          <w:numId w:val="30"/>
        </w:numPr>
        <w:tabs>
          <w:tab w:val="clear" w:pos="720"/>
        </w:tabs>
      </w:pPr>
      <w:r w:rsidRPr="005E0284">
        <w:t>What celebrations or traditions need to be continued during family interactions?</w:t>
      </w:r>
    </w:p>
    <w:p w:rsidR="00171EF4" w:rsidRPr="006C2CF9" w:rsidRDefault="00171EF4" w:rsidP="005E0284">
      <w:pPr>
        <w:numPr>
          <w:ilvl w:val="0"/>
          <w:numId w:val="30"/>
        </w:numPr>
        <w:tabs>
          <w:tab w:val="clear" w:pos="720"/>
        </w:tabs>
      </w:pPr>
      <w:r w:rsidRPr="006C2CF9">
        <w:t>How can interactions support the family’s unique culture?</w:t>
      </w:r>
    </w:p>
    <w:p w:rsidR="006C2CF9" w:rsidRPr="005B3548" w:rsidRDefault="006C2CF9" w:rsidP="006C2CF9">
      <w:pPr>
        <w:ind w:left="720"/>
        <w:rPr>
          <w:sz w:val="22"/>
          <w:szCs w:val="22"/>
        </w:rPr>
      </w:pPr>
    </w:p>
    <w:p w:rsidR="00171EF4" w:rsidRDefault="00171EF4" w:rsidP="00171EF4">
      <w:pPr>
        <w:rPr>
          <w:b/>
          <w:sz w:val="28"/>
        </w:rPr>
      </w:pPr>
      <w:r>
        <w:rPr>
          <w:b/>
          <w:sz w:val="28"/>
        </w:rPr>
        <w:t>Identifying Concerns/Needs</w:t>
      </w:r>
    </w:p>
    <w:p w:rsidR="00171EF4" w:rsidRPr="005E0284" w:rsidRDefault="00171EF4" w:rsidP="005E0284">
      <w:pPr>
        <w:spacing w:before="240"/>
      </w:pPr>
      <w:r w:rsidRPr="005E0284">
        <w:t>Be clear about what safety concerns exist related to family interactions occurring</w:t>
      </w:r>
      <w:r w:rsidR="006C2CF9">
        <w:t xml:space="preserve"> </w:t>
      </w:r>
      <w:r w:rsidR="0030124E" w:rsidRPr="0030124E">
        <w:t xml:space="preserve">(consider </w:t>
      </w:r>
      <w:r w:rsidRPr="0030124E">
        <w:t>safety constructs)</w:t>
      </w:r>
    </w:p>
    <w:p w:rsidR="00171EF4" w:rsidRPr="005E0284" w:rsidRDefault="00171EF4" w:rsidP="005E0284">
      <w:pPr>
        <w:numPr>
          <w:ilvl w:val="0"/>
          <w:numId w:val="31"/>
        </w:numPr>
        <w:tabs>
          <w:tab w:val="clear" w:pos="720"/>
        </w:tabs>
      </w:pPr>
      <w:r w:rsidRPr="005E0284">
        <w:t>Where can it take place?</w:t>
      </w:r>
    </w:p>
    <w:p w:rsidR="00171EF4" w:rsidRPr="005E0284" w:rsidRDefault="00171EF4" w:rsidP="005E0284">
      <w:pPr>
        <w:numPr>
          <w:ilvl w:val="0"/>
          <w:numId w:val="31"/>
        </w:numPr>
        <w:tabs>
          <w:tab w:val="clear" w:pos="720"/>
        </w:tabs>
      </w:pPr>
      <w:r w:rsidRPr="005E0284">
        <w:t>Who can be at the interactions?</w:t>
      </w:r>
    </w:p>
    <w:p w:rsidR="00171EF4" w:rsidRPr="005E0284" w:rsidRDefault="00171EF4" w:rsidP="005E0284">
      <w:pPr>
        <w:numPr>
          <w:ilvl w:val="0"/>
          <w:numId w:val="31"/>
        </w:numPr>
        <w:tabs>
          <w:tab w:val="clear" w:pos="720"/>
        </w:tabs>
      </w:pPr>
      <w:r w:rsidRPr="005E0284">
        <w:t>Who must monitor the interactions?  What monitoring for?</w:t>
      </w:r>
    </w:p>
    <w:p w:rsidR="00171EF4" w:rsidRPr="005E0284" w:rsidRDefault="00171EF4" w:rsidP="005E0284">
      <w:pPr>
        <w:numPr>
          <w:ilvl w:val="0"/>
          <w:numId w:val="31"/>
        </w:numPr>
        <w:tabs>
          <w:tab w:val="clear" w:pos="720"/>
        </w:tabs>
      </w:pPr>
      <w:r w:rsidRPr="005E0284">
        <w:t>What support/education/intervention does the family need to successfully reunite (what are the family underlying needs)?</w:t>
      </w:r>
    </w:p>
    <w:p w:rsidR="00171EF4" w:rsidRPr="005E0284" w:rsidRDefault="00171EF4" w:rsidP="005E0284">
      <w:pPr>
        <w:numPr>
          <w:ilvl w:val="0"/>
          <w:numId w:val="31"/>
        </w:numPr>
        <w:tabs>
          <w:tab w:val="clear" w:pos="720"/>
        </w:tabs>
      </w:pPr>
      <w:r w:rsidRPr="005E0284">
        <w:t>What goals need to be accomplished before interactions can move to the next phase?</w:t>
      </w:r>
    </w:p>
    <w:p w:rsidR="00171EF4" w:rsidRDefault="00171EF4" w:rsidP="005E0284">
      <w:pPr>
        <w:spacing w:before="240"/>
        <w:rPr>
          <w:b/>
          <w:sz w:val="28"/>
        </w:rPr>
      </w:pPr>
      <w:r>
        <w:rPr>
          <w:b/>
          <w:sz w:val="28"/>
        </w:rPr>
        <w:t>Developing the Plan</w:t>
      </w:r>
    </w:p>
    <w:p w:rsidR="00171EF4" w:rsidRPr="005E0284" w:rsidRDefault="00171EF4" w:rsidP="005E0284">
      <w:pPr>
        <w:spacing w:before="240"/>
      </w:pPr>
      <w:r w:rsidRPr="005E0284">
        <w:t>The interactions may be developed during the FT</w:t>
      </w:r>
      <w:r w:rsidR="006C2CF9">
        <w:t>D</w:t>
      </w:r>
      <w:r w:rsidRPr="005E0284">
        <w:t>M</w:t>
      </w:r>
      <w:r w:rsidR="006C2CF9">
        <w:t xml:space="preserve"> meeting</w:t>
      </w:r>
      <w:r w:rsidRPr="005E0284">
        <w:t>.  At times</w:t>
      </w:r>
      <w:r w:rsidR="006C2CF9">
        <w:t>,</w:t>
      </w:r>
      <w:r w:rsidRPr="005E0284">
        <w:t xml:space="preserve"> a smaller “team” may meet</w:t>
      </w:r>
      <w:r w:rsidR="005E0284">
        <w:t xml:space="preserve"> before or after the meeting.  </w:t>
      </w:r>
      <w:r w:rsidRPr="005E0284">
        <w:t>At a minimum</w:t>
      </w:r>
      <w:r w:rsidR="006C2CF9">
        <w:t>,</w:t>
      </w:r>
      <w:r w:rsidRPr="005E0284">
        <w:t xml:space="preserve"> the team should be having conversations regarding interactions to share in the responsibility.  The plan should be doable.  Plans fall apart when team members make commitments they </w:t>
      </w:r>
      <w:r w:rsidR="00023E59" w:rsidRPr="005E0284">
        <w:t>cannot</w:t>
      </w:r>
      <w:r w:rsidRPr="005E0284">
        <w:t xml:space="preserve"> really keep.  Ensure identification of any time or financial constraints for family and team members so they do not sabotage the plan later.  Use the team to deal with constraints related to logistics.</w:t>
      </w:r>
    </w:p>
    <w:p w:rsidR="00171EF4" w:rsidRPr="005E0284" w:rsidRDefault="00171EF4" w:rsidP="005E0284">
      <w:pPr>
        <w:pStyle w:val="BodyText"/>
        <w:spacing w:before="240" w:line="240" w:lineRule="auto"/>
      </w:pPr>
      <w:r w:rsidRPr="005E0284">
        <w:t xml:space="preserve">Teams should challenge barriers and move toward what we can do vs. what we </w:t>
      </w:r>
      <w:r w:rsidR="00023E59" w:rsidRPr="005E0284">
        <w:t>cannot</w:t>
      </w:r>
      <w:r w:rsidRPr="005E0284">
        <w:t xml:space="preserve"> do. </w:t>
      </w:r>
      <w:r w:rsidR="006C2CF9">
        <w:t xml:space="preserve"> Don’t settle for doing things “</w:t>
      </w:r>
      <w:r w:rsidRPr="005E0284">
        <w:t>the way we have always done them</w:t>
      </w:r>
      <w:r w:rsidR="005E0284">
        <w:t>.</w:t>
      </w:r>
      <w:r w:rsidRPr="005E0284">
        <w:t>”</w:t>
      </w:r>
    </w:p>
    <w:p w:rsidR="00171EF4" w:rsidRDefault="00171EF4" w:rsidP="005E0284">
      <w:pPr>
        <w:spacing w:before="240"/>
        <w:rPr>
          <w:b/>
          <w:sz w:val="28"/>
        </w:rPr>
      </w:pPr>
      <w:r>
        <w:rPr>
          <w:b/>
          <w:sz w:val="28"/>
        </w:rPr>
        <w:t>Planning for What Could Go Wrong</w:t>
      </w:r>
    </w:p>
    <w:p w:rsidR="003641A2" w:rsidRDefault="00171EF4" w:rsidP="005E0284">
      <w:pPr>
        <w:spacing w:before="240"/>
      </w:pPr>
      <w:r w:rsidRPr="005E0284">
        <w:t>Make sure the team develops a strong crisis plan and communication plan for what happens if a piece of the int</w:t>
      </w:r>
      <w:r w:rsidR="005E0284">
        <w:t xml:space="preserve">eraction plan should break down - </w:t>
      </w:r>
      <w:r w:rsidRPr="005E0284">
        <w:t>who talks to who, who reports to who, how will changes be made if needed?  Follow meetings should be planned to monitor the interaction plan.</w:t>
      </w:r>
    </w:p>
    <w:p w:rsidR="00885B39" w:rsidRDefault="00885B39" w:rsidP="005E0284">
      <w:pPr>
        <w:spacing w:before="240"/>
      </w:pPr>
    </w:p>
    <w:p w:rsidR="00885B39" w:rsidRDefault="00885B39" w:rsidP="005E0284">
      <w:pPr>
        <w:spacing w:before="240"/>
      </w:pPr>
    </w:p>
    <w:p w:rsidR="00885B39" w:rsidRDefault="00885B39" w:rsidP="005E0284">
      <w:pPr>
        <w:spacing w:before="240"/>
      </w:pPr>
    </w:p>
    <w:p w:rsidR="00885B39" w:rsidRDefault="00885B39" w:rsidP="005E0284">
      <w:pPr>
        <w:spacing w:before="240"/>
      </w:pPr>
    </w:p>
    <w:p w:rsidR="00885B39" w:rsidRDefault="00885B39" w:rsidP="005E0284">
      <w:pPr>
        <w:spacing w:before="240"/>
      </w:pPr>
    </w:p>
    <w:p w:rsidR="00885B39" w:rsidRDefault="00885B39" w:rsidP="005E0284">
      <w:pPr>
        <w:spacing w:before="240"/>
      </w:pPr>
    </w:p>
    <w:p w:rsidR="00885B39" w:rsidRDefault="00885B39" w:rsidP="005E0284">
      <w:pPr>
        <w:spacing w:before="240"/>
      </w:pPr>
    </w:p>
    <w:p w:rsidR="00885B39" w:rsidRDefault="00885B39" w:rsidP="005E0284">
      <w:pPr>
        <w:spacing w:before="240"/>
      </w:pPr>
    </w:p>
    <w:p w:rsidR="00885B39" w:rsidRDefault="00885B39" w:rsidP="005E0284">
      <w:pPr>
        <w:spacing w:before="240"/>
      </w:pPr>
    </w:p>
    <w:p w:rsidR="00885B39" w:rsidRDefault="00885B39" w:rsidP="005E0284">
      <w:pPr>
        <w:spacing w:before="240"/>
      </w:pPr>
    </w:p>
    <w:p w:rsidR="00885B39" w:rsidRDefault="00885B39" w:rsidP="005E0284">
      <w:pPr>
        <w:spacing w:before="240"/>
      </w:pPr>
    </w:p>
    <w:p w:rsidR="00885B39" w:rsidRDefault="00885B39" w:rsidP="005E0284">
      <w:pPr>
        <w:spacing w:before="240"/>
      </w:pPr>
    </w:p>
    <w:p w:rsidR="00885B39" w:rsidRDefault="00885B39" w:rsidP="005E0284">
      <w:pPr>
        <w:spacing w:before="240"/>
      </w:pPr>
    </w:p>
    <w:p w:rsidR="00885B39" w:rsidRDefault="00885B39" w:rsidP="005E0284">
      <w:pPr>
        <w:spacing w:before="240"/>
      </w:pPr>
    </w:p>
    <w:p w:rsidR="00885B39" w:rsidRDefault="00885B39" w:rsidP="005E0284">
      <w:pPr>
        <w:spacing w:before="240"/>
        <w:sectPr w:rsidR="00885B39" w:rsidSect="002B457E">
          <w:headerReference w:type="default" r:id="rId48"/>
          <w:footerReference w:type="default" r:id="rId49"/>
          <w:pgSz w:w="12240" w:h="15840" w:code="1"/>
          <w:pgMar w:top="619" w:right="763" w:bottom="720" w:left="547" w:header="576" w:footer="576" w:gutter="0"/>
          <w:cols w:space="720"/>
          <w:docGrid w:linePitch="360"/>
        </w:sectPr>
      </w:pPr>
      <w:r w:rsidRPr="00885B39">
        <w:rPr>
          <w:highlight w:val="yellow"/>
        </w:rPr>
        <w:t>Move the next two pages to the handouts and put right after the Family Interaction Standards. There are two sets of standards so be aware of that.</w:t>
      </w:r>
      <w:r>
        <w:t xml:space="preserve"> </w:t>
      </w:r>
      <w:r w:rsidRPr="00885B39">
        <w:rPr>
          <w:highlight w:val="yellow"/>
        </w:rPr>
        <w:t>Take out of this document</w:t>
      </w:r>
    </w:p>
    <w:p w:rsidR="003641A2" w:rsidRPr="003641A2" w:rsidRDefault="00F77E5A" w:rsidP="003641A2">
      <w:pPr>
        <w:jc w:val="center"/>
        <w:rPr>
          <w:rFonts w:ascii="Arial" w:eastAsia="Calibri" w:hAnsi="Arial" w:cs="Arial"/>
          <w:sz w:val="20"/>
          <w:szCs w:val="22"/>
        </w:rPr>
      </w:pPr>
      <w:r>
        <w:rPr>
          <w:rFonts w:ascii="Arial" w:eastAsia="Calibri" w:hAnsi="Arial" w:cs="Arial"/>
          <w:noProof/>
          <w:sz w:val="20"/>
          <w:szCs w:val="22"/>
        </w:rPr>
        <w:drawing>
          <wp:anchor distT="0" distB="0" distL="114300" distR="114300" simplePos="0" relativeHeight="251661312" behindDoc="1" locked="0" layoutInCell="1" allowOverlap="1">
            <wp:simplePos x="0" y="0"/>
            <wp:positionH relativeFrom="column">
              <wp:posOffset>68580</wp:posOffset>
            </wp:positionH>
            <wp:positionV relativeFrom="paragraph">
              <wp:posOffset>-3175</wp:posOffset>
            </wp:positionV>
            <wp:extent cx="1158240" cy="731520"/>
            <wp:effectExtent l="0" t="0" r="3810" b="0"/>
            <wp:wrapNone/>
            <wp:docPr id="193" name="Picture 193" descr="DHS logo gra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DHS logo gray outline"/>
                    <pic:cNvPicPr>
                      <a:picLocks noChangeAspect="1" noChangeArrowheads="1"/>
                    </pic:cNvPicPr>
                  </pic:nvPicPr>
                  <pic:blipFill>
                    <a:blip r:embed="rId24" cstate="print">
                      <a:extLst>
                        <a:ext uri="{28A0092B-C50C-407E-A947-70E740481C1C}">
                          <a14:useLocalDpi xmlns:a14="http://schemas.microsoft.com/office/drawing/2010/main" val="0"/>
                        </a:ext>
                      </a:extLst>
                    </a:blip>
                    <a:srcRect r="56563" b="65668"/>
                    <a:stretch>
                      <a:fillRect/>
                    </a:stretch>
                  </pic:blipFill>
                  <pic:spPr bwMode="auto">
                    <a:xfrm>
                      <a:off x="0" y="0"/>
                      <a:ext cx="1158240" cy="731520"/>
                    </a:xfrm>
                    <a:prstGeom prst="rect">
                      <a:avLst/>
                    </a:prstGeom>
                    <a:noFill/>
                  </pic:spPr>
                </pic:pic>
              </a:graphicData>
            </a:graphic>
            <wp14:sizeRelH relativeFrom="page">
              <wp14:pctWidth>0</wp14:pctWidth>
            </wp14:sizeRelH>
            <wp14:sizeRelV relativeFrom="page">
              <wp14:pctHeight>0</wp14:pctHeight>
            </wp14:sizeRelV>
          </wp:anchor>
        </w:drawing>
      </w:r>
      <w:r w:rsidR="003641A2" w:rsidRPr="003641A2">
        <w:rPr>
          <w:rFonts w:ascii="Arial" w:eastAsia="Calibri" w:hAnsi="Arial" w:cs="Arial"/>
          <w:sz w:val="20"/>
          <w:szCs w:val="22"/>
        </w:rPr>
        <w:t>Iowa Department of Human Services</w:t>
      </w:r>
    </w:p>
    <w:p w:rsidR="003641A2" w:rsidRPr="003641A2" w:rsidRDefault="003641A2" w:rsidP="003641A2">
      <w:pPr>
        <w:spacing w:before="120"/>
        <w:jc w:val="center"/>
        <w:rPr>
          <w:rFonts w:ascii="Arial" w:eastAsia="Calibri" w:hAnsi="Arial" w:cs="Arial"/>
          <w:b/>
          <w:bCs/>
          <w:sz w:val="28"/>
          <w:szCs w:val="22"/>
        </w:rPr>
      </w:pPr>
      <w:r w:rsidRPr="003641A2">
        <w:rPr>
          <w:rFonts w:ascii="Arial" w:eastAsia="Calibri" w:hAnsi="Arial" w:cs="Arial"/>
          <w:b/>
          <w:bCs/>
          <w:sz w:val="28"/>
          <w:szCs w:val="22"/>
        </w:rPr>
        <w:t>Family Interaction Plan</w:t>
      </w:r>
    </w:p>
    <w:p w:rsidR="003641A2" w:rsidRPr="003641A2" w:rsidRDefault="003641A2" w:rsidP="003641A2">
      <w:pPr>
        <w:pStyle w:val="Heading1"/>
        <w:jc w:val="center"/>
        <w:rPr>
          <w:rFonts w:ascii="Arial" w:eastAsia="Calibri" w:hAnsi="Arial" w:cs="Arial"/>
          <w:sz w:val="28"/>
          <w:szCs w:val="22"/>
        </w:rPr>
      </w:pPr>
      <w:bookmarkStart w:id="48" w:name="_Toc375125442"/>
      <w:r w:rsidRPr="003641A2">
        <w:rPr>
          <w:rFonts w:ascii="Arial" w:eastAsia="Calibri" w:hAnsi="Arial" w:cs="Arial"/>
          <w:sz w:val="28"/>
          <w:szCs w:val="22"/>
        </w:rPr>
        <w:t>General Roles and Responsibilities</w:t>
      </w:r>
      <w:bookmarkEnd w:id="48"/>
    </w:p>
    <w:p w:rsidR="003641A2" w:rsidRPr="003641A2" w:rsidRDefault="003641A2" w:rsidP="009873CD">
      <w:pPr>
        <w:spacing w:before="120"/>
        <w:rPr>
          <w:rFonts w:ascii="Arial" w:hAnsi="Arial" w:cs="Arial"/>
        </w:rPr>
      </w:pPr>
      <w:r w:rsidRPr="003641A2">
        <w:rPr>
          <w:rFonts w:ascii="Arial" w:hAnsi="Arial" w:cs="Arial"/>
          <w:spacing w:val="1"/>
        </w:rPr>
        <w:t>C</w:t>
      </w:r>
      <w:r w:rsidRPr="003641A2">
        <w:rPr>
          <w:rFonts w:ascii="Arial" w:hAnsi="Arial" w:cs="Arial"/>
          <w:spacing w:val="-1"/>
        </w:rPr>
        <w:t>aref</w:t>
      </w:r>
      <w:r w:rsidRPr="003641A2">
        <w:rPr>
          <w:rFonts w:ascii="Arial" w:hAnsi="Arial" w:cs="Arial"/>
        </w:rPr>
        <w:t>u</w:t>
      </w:r>
      <w:r w:rsidRPr="003641A2">
        <w:rPr>
          <w:rFonts w:ascii="Arial" w:hAnsi="Arial" w:cs="Arial"/>
          <w:spacing w:val="1"/>
        </w:rPr>
        <w:t>l</w:t>
      </w:r>
      <w:r w:rsidRPr="003641A2">
        <w:rPr>
          <w:rFonts w:ascii="Arial" w:hAnsi="Arial" w:cs="Arial"/>
          <w:spacing w:val="5"/>
        </w:rPr>
        <w:t>l</w:t>
      </w:r>
      <w:r w:rsidRPr="003641A2">
        <w:rPr>
          <w:rFonts w:ascii="Arial" w:hAnsi="Arial" w:cs="Arial"/>
        </w:rPr>
        <w:t>y</w:t>
      </w:r>
      <w:r w:rsidRPr="003641A2">
        <w:rPr>
          <w:rFonts w:ascii="Arial" w:hAnsi="Arial" w:cs="Arial"/>
          <w:spacing w:val="-14"/>
        </w:rPr>
        <w:t xml:space="preserve"> </w:t>
      </w:r>
      <w:r w:rsidRPr="003641A2">
        <w:rPr>
          <w:rFonts w:ascii="Arial" w:hAnsi="Arial" w:cs="Arial"/>
        </w:rPr>
        <w:t>p</w:t>
      </w:r>
      <w:r w:rsidRPr="003641A2">
        <w:rPr>
          <w:rFonts w:ascii="Arial" w:hAnsi="Arial" w:cs="Arial"/>
          <w:spacing w:val="1"/>
        </w:rPr>
        <w:t>l</w:t>
      </w:r>
      <w:r w:rsidRPr="003641A2">
        <w:rPr>
          <w:rFonts w:ascii="Arial" w:hAnsi="Arial" w:cs="Arial"/>
          <w:spacing w:val="-1"/>
        </w:rPr>
        <w:t>a</w:t>
      </w:r>
      <w:r w:rsidRPr="003641A2">
        <w:rPr>
          <w:rFonts w:ascii="Arial" w:hAnsi="Arial" w:cs="Arial"/>
        </w:rPr>
        <w:t>nn</w:t>
      </w:r>
      <w:r w:rsidRPr="003641A2">
        <w:rPr>
          <w:rFonts w:ascii="Arial" w:hAnsi="Arial" w:cs="Arial"/>
          <w:spacing w:val="-1"/>
        </w:rPr>
        <w:t>e</w:t>
      </w:r>
      <w:r w:rsidRPr="003641A2">
        <w:rPr>
          <w:rFonts w:ascii="Arial" w:hAnsi="Arial" w:cs="Arial"/>
        </w:rPr>
        <w:t>d</w:t>
      </w:r>
      <w:r w:rsidRPr="003641A2">
        <w:rPr>
          <w:rFonts w:ascii="Arial" w:hAnsi="Arial" w:cs="Arial"/>
          <w:spacing w:val="-5"/>
        </w:rPr>
        <w:t xml:space="preserve"> </w:t>
      </w:r>
      <w:r w:rsidRPr="003641A2">
        <w:rPr>
          <w:rFonts w:ascii="Arial" w:hAnsi="Arial" w:cs="Arial"/>
          <w:spacing w:val="-1"/>
        </w:rPr>
        <w:t>fa</w:t>
      </w:r>
      <w:r w:rsidRPr="003641A2">
        <w:rPr>
          <w:rFonts w:ascii="Arial" w:hAnsi="Arial" w:cs="Arial"/>
          <w:spacing w:val="1"/>
        </w:rPr>
        <w:t>mi</w:t>
      </w:r>
      <w:r w:rsidRPr="003641A2">
        <w:rPr>
          <w:rFonts w:ascii="Arial" w:hAnsi="Arial" w:cs="Arial"/>
          <w:spacing w:val="3"/>
        </w:rPr>
        <w:t>l</w:t>
      </w:r>
      <w:r w:rsidRPr="003641A2">
        <w:rPr>
          <w:rFonts w:ascii="Arial" w:hAnsi="Arial" w:cs="Arial"/>
        </w:rPr>
        <w:t>y</w:t>
      </w:r>
      <w:r w:rsidRPr="003641A2">
        <w:rPr>
          <w:rFonts w:ascii="Arial" w:hAnsi="Arial" w:cs="Arial"/>
          <w:spacing w:val="-8"/>
        </w:rPr>
        <w:t xml:space="preserve"> </w:t>
      </w:r>
      <w:r w:rsidRPr="003641A2">
        <w:rPr>
          <w:rFonts w:ascii="Arial" w:hAnsi="Arial" w:cs="Arial"/>
          <w:spacing w:val="1"/>
        </w:rPr>
        <w:t>i</w:t>
      </w:r>
      <w:r w:rsidRPr="003641A2">
        <w:rPr>
          <w:rFonts w:ascii="Arial" w:hAnsi="Arial" w:cs="Arial"/>
        </w:rPr>
        <w:t>n</w:t>
      </w:r>
      <w:r w:rsidRPr="003641A2">
        <w:rPr>
          <w:rFonts w:ascii="Arial" w:hAnsi="Arial" w:cs="Arial"/>
          <w:spacing w:val="1"/>
        </w:rPr>
        <w:t>t</w:t>
      </w:r>
      <w:r w:rsidRPr="003641A2">
        <w:rPr>
          <w:rFonts w:ascii="Arial" w:hAnsi="Arial" w:cs="Arial"/>
          <w:spacing w:val="-1"/>
        </w:rPr>
        <w:t>erac</w:t>
      </w:r>
      <w:r w:rsidRPr="003641A2">
        <w:rPr>
          <w:rFonts w:ascii="Arial" w:hAnsi="Arial" w:cs="Arial"/>
          <w:spacing w:val="1"/>
        </w:rPr>
        <w:t>ti</w:t>
      </w:r>
      <w:r w:rsidRPr="003641A2">
        <w:rPr>
          <w:rFonts w:ascii="Arial" w:hAnsi="Arial" w:cs="Arial"/>
        </w:rPr>
        <w:t>on</w:t>
      </w:r>
      <w:r w:rsidRPr="003641A2">
        <w:rPr>
          <w:rFonts w:ascii="Arial" w:hAnsi="Arial" w:cs="Arial"/>
          <w:spacing w:val="-10"/>
        </w:rPr>
        <w:t xml:space="preserve"> </w:t>
      </w:r>
      <w:r w:rsidRPr="003641A2">
        <w:rPr>
          <w:rFonts w:ascii="Arial" w:hAnsi="Arial" w:cs="Arial"/>
          <w:spacing w:val="1"/>
        </w:rPr>
        <w:t>i</w:t>
      </w:r>
      <w:r w:rsidRPr="003641A2">
        <w:rPr>
          <w:rFonts w:ascii="Arial" w:hAnsi="Arial" w:cs="Arial"/>
        </w:rPr>
        <w:t>s</w:t>
      </w:r>
      <w:r w:rsidRPr="003641A2">
        <w:rPr>
          <w:rFonts w:ascii="Arial" w:hAnsi="Arial" w:cs="Arial"/>
          <w:spacing w:val="-2"/>
        </w:rPr>
        <w:t xml:space="preserve"> </w:t>
      </w:r>
      <w:r w:rsidRPr="003641A2">
        <w:rPr>
          <w:rFonts w:ascii="Arial" w:hAnsi="Arial" w:cs="Arial"/>
        </w:rPr>
        <w:t>a</w:t>
      </w:r>
      <w:r w:rsidRPr="003641A2">
        <w:rPr>
          <w:rFonts w:ascii="Arial" w:hAnsi="Arial" w:cs="Arial"/>
          <w:spacing w:val="-2"/>
        </w:rPr>
        <w:t xml:space="preserve"> </w:t>
      </w:r>
      <w:r w:rsidRPr="003641A2">
        <w:rPr>
          <w:rFonts w:ascii="Arial" w:hAnsi="Arial" w:cs="Arial"/>
        </w:rPr>
        <w:t>pow</w:t>
      </w:r>
      <w:r w:rsidRPr="003641A2">
        <w:rPr>
          <w:rFonts w:ascii="Arial" w:hAnsi="Arial" w:cs="Arial"/>
          <w:spacing w:val="2"/>
        </w:rPr>
        <w:t>e</w:t>
      </w:r>
      <w:r w:rsidRPr="003641A2">
        <w:rPr>
          <w:rFonts w:ascii="Arial" w:hAnsi="Arial" w:cs="Arial"/>
          <w:spacing w:val="-1"/>
        </w:rPr>
        <w:t>rf</w:t>
      </w:r>
      <w:r w:rsidRPr="003641A2">
        <w:rPr>
          <w:rFonts w:ascii="Arial" w:hAnsi="Arial" w:cs="Arial"/>
        </w:rPr>
        <w:t xml:space="preserve">ul </w:t>
      </w:r>
      <w:r w:rsidRPr="003641A2">
        <w:rPr>
          <w:rFonts w:ascii="Arial" w:hAnsi="Arial" w:cs="Arial"/>
          <w:spacing w:val="-1"/>
        </w:rPr>
        <w:t>fa</w:t>
      </w:r>
      <w:r w:rsidRPr="003641A2">
        <w:rPr>
          <w:rFonts w:ascii="Arial" w:hAnsi="Arial" w:cs="Arial"/>
          <w:spacing w:val="1"/>
        </w:rPr>
        <w:t>mi</w:t>
      </w:r>
      <w:r w:rsidRPr="003641A2">
        <w:rPr>
          <w:rFonts w:ascii="Arial" w:hAnsi="Arial" w:cs="Arial"/>
          <w:spacing w:val="3"/>
        </w:rPr>
        <w:t>l</w:t>
      </w:r>
      <w:r w:rsidRPr="003641A2">
        <w:rPr>
          <w:rFonts w:ascii="Arial" w:hAnsi="Arial" w:cs="Arial"/>
        </w:rPr>
        <w:t>y</w:t>
      </w:r>
      <w:r w:rsidRPr="003641A2">
        <w:rPr>
          <w:rFonts w:ascii="Arial" w:hAnsi="Arial" w:cs="Arial"/>
          <w:spacing w:val="-11"/>
        </w:rPr>
        <w:t xml:space="preserve"> </w:t>
      </w:r>
      <w:r w:rsidRPr="003641A2">
        <w:rPr>
          <w:rFonts w:ascii="Arial" w:hAnsi="Arial" w:cs="Arial"/>
          <w:spacing w:val="2"/>
        </w:rPr>
        <w:t>r</w:t>
      </w:r>
      <w:r w:rsidRPr="003641A2">
        <w:rPr>
          <w:rFonts w:ascii="Arial" w:hAnsi="Arial" w:cs="Arial"/>
          <w:spacing w:val="-1"/>
        </w:rPr>
        <w:t>e</w:t>
      </w:r>
      <w:r w:rsidRPr="003641A2">
        <w:rPr>
          <w:rFonts w:ascii="Arial" w:hAnsi="Arial" w:cs="Arial"/>
        </w:rPr>
        <w:t>un</w:t>
      </w:r>
      <w:r w:rsidRPr="003641A2">
        <w:rPr>
          <w:rFonts w:ascii="Arial" w:hAnsi="Arial" w:cs="Arial"/>
          <w:spacing w:val="1"/>
        </w:rPr>
        <w:t>i</w:t>
      </w:r>
      <w:r w:rsidRPr="003641A2">
        <w:rPr>
          <w:rFonts w:ascii="Arial" w:hAnsi="Arial" w:cs="Arial"/>
          <w:spacing w:val="-1"/>
        </w:rPr>
        <w:t>f</w:t>
      </w:r>
      <w:r w:rsidRPr="003641A2">
        <w:rPr>
          <w:rFonts w:ascii="Arial" w:hAnsi="Arial" w:cs="Arial"/>
          <w:spacing w:val="1"/>
        </w:rPr>
        <w:t>i</w:t>
      </w:r>
      <w:r w:rsidRPr="003641A2">
        <w:rPr>
          <w:rFonts w:ascii="Arial" w:hAnsi="Arial" w:cs="Arial"/>
          <w:spacing w:val="-1"/>
        </w:rPr>
        <w:t>ca</w:t>
      </w:r>
      <w:r w:rsidRPr="003641A2">
        <w:rPr>
          <w:rFonts w:ascii="Arial" w:hAnsi="Arial" w:cs="Arial"/>
          <w:spacing w:val="1"/>
        </w:rPr>
        <w:t>ti</w:t>
      </w:r>
      <w:r w:rsidRPr="003641A2">
        <w:rPr>
          <w:rFonts w:ascii="Arial" w:hAnsi="Arial" w:cs="Arial"/>
        </w:rPr>
        <w:t>on</w:t>
      </w:r>
      <w:r w:rsidRPr="003641A2">
        <w:rPr>
          <w:rFonts w:ascii="Arial" w:hAnsi="Arial" w:cs="Arial"/>
          <w:spacing w:val="-12"/>
        </w:rPr>
        <w:t xml:space="preserve"> </w:t>
      </w:r>
      <w:r w:rsidRPr="003641A2">
        <w:rPr>
          <w:rFonts w:ascii="Arial" w:hAnsi="Arial" w:cs="Arial"/>
          <w:spacing w:val="1"/>
        </w:rPr>
        <w:t>i</w:t>
      </w:r>
      <w:r w:rsidRPr="003641A2">
        <w:rPr>
          <w:rFonts w:ascii="Arial" w:hAnsi="Arial" w:cs="Arial"/>
        </w:rPr>
        <w:t>n</w:t>
      </w:r>
      <w:r w:rsidRPr="003641A2">
        <w:rPr>
          <w:rFonts w:ascii="Arial" w:hAnsi="Arial" w:cs="Arial"/>
          <w:spacing w:val="1"/>
        </w:rPr>
        <w:t>t</w:t>
      </w:r>
      <w:r w:rsidRPr="003641A2">
        <w:rPr>
          <w:rFonts w:ascii="Arial" w:hAnsi="Arial" w:cs="Arial"/>
          <w:spacing w:val="-1"/>
        </w:rPr>
        <w:t>e</w:t>
      </w:r>
      <w:r w:rsidRPr="003641A2">
        <w:rPr>
          <w:rFonts w:ascii="Arial" w:hAnsi="Arial" w:cs="Arial"/>
          <w:spacing w:val="2"/>
        </w:rPr>
        <w:t>r</w:t>
      </w:r>
      <w:r w:rsidRPr="003641A2">
        <w:rPr>
          <w:rFonts w:ascii="Arial" w:hAnsi="Arial" w:cs="Arial"/>
        </w:rPr>
        <w:t>v</w:t>
      </w:r>
      <w:r w:rsidRPr="003641A2">
        <w:rPr>
          <w:rFonts w:ascii="Arial" w:hAnsi="Arial" w:cs="Arial"/>
          <w:spacing w:val="-1"/>
        </w:rPr>
        <w:t>e</w:t>
      </w:r>
      <w:r w:rsidRPr="003641A2">
        <w:rPr>
          <w:rFonts w:ascii="Arial" w:hAnsi="Arial" w:cs="Arial"/>
        </w:rPr>
        <w:t>n</w:t>
      </w:r>
      <w:r w:rsidRPr="003641A2">
        <w:rPr>
          <w:rFonts w:ascii="Arial" w:hAnsi="Arial" w:cs="Arial"/>
          <w:spacing w:val="1"/>
        </w:rPr>
        <w:t>ti</w:t>
      </w:r>
      <w:r w:rsidRPr="003641A2">
        <w:rPr>
          <w:rFonts w:ascii="Arial" w:hAnsi="Arial" w:cs="Arial"/>
        </w:rPr>
        <w:t>on</w:t>
      </w:r>
      <w:r w:rsidRPr="003641A2">
        <w:rPr>
          <w:rFonts w:ascii="Arial" w:hAnsi="Arial" w:cs="Arial"/>
          <w:spacing w:val="-12"/>
        </w:rPr>
        <w:t xml:space="preserve"> </w:t>
      </w:r>
      <w:r w:rsidRPr="003641A2">
        <w:rPr>
          <w:rFonts w:ascii="Arial" w:hAnsi="Arial" w:cs="Arial"/>
          <w:spacing w:val="1"/>
        </w:rPr>
        <w:t>t</w:t>
      </w:r>
      <w:r w:rsidRPr="003641A2">
        <w:rPr>
          <w:rFonts w:ascii="Arial" w:hAnsi="Arial" w:cs="Arial"/>
        </w:rPr>
        <w:t>oo</w:t>
      </w:r>
      <w:r w:rsidRPr="003641A2">
        <w:rPr>
          <w:rFonts w:ascii="Arial" w:hAnsi="Arial" w:cs="Arial"/>
          <w:spacing w:val="1"/>
        </w:rPr>
        <w:t>l</w:t>
      </w:r>
      <w:r w:rsidRPr="003641A2">
        <w:rPr>
          <w:rFonts w:ascii="Arial" w:hAnsi="Arial" w:cs="Arial"/>
        </w:rPr>
        <w:t xml:space="preserve">.  </w:t>
      </w:r>
      <w:r w:rsidRPr="003641A2">
        <w:rPr>
          <w:rFonts w:ascii="Arial" w:hAnsi="Arial" w:cs="Arial"/>
          <w:spacing w:val="-1"/>
        </w:rPr>
        <w:t>Fa</w:t>
      </w:r>
      <w:r w:rsidRPr="003641A2">
        <w:rPr>
          <w:rFonts w:ascii="Arial" w:hAnsi="Arial" w:cs="Arial"/>
          <w:spacing w:val="1"/>
        </w:rPr>
        <w:t>mi</w:t>
      </w:r>
      <w:r w:rsidRPr="003641A2">
        <w:rPr>
          <w:rFonts w:ascii="Arial" w:hAnsi="Arial" w:cs="Arial"/>
          <w:spacing w:val="3"/>
        </w:rPr>
        <w:t>l</w:t>
      </w:r>
      <w:r w:rsidRPr="003641A2">
        <w:rPr>
          <w:rFonts w:ascii="Arial" w:hAnsi="Arial" w:cs="Arial"/>
        </w:rPr>
        <w:t xml:space="preserve">y </w:t>
      </w:r>
      <w:r w:rsidRPr="003641A2">
        <w:rPr>
          <w:rFonts w:ascii="Arial" w:hAnsi="Arial" w:cs="Arial"/>
          <w:spacing w:val="1"/>
        </w:rPr>
        <w:t>i</w:t>
      </w:r>
      <w:r w:rsidRPr="003641A2">
        <w:rPr>
          <w:rFonts w:ascii="Arial" w:hAnsi="Arial" w:cs="Arial"/>
        </w:rPr>
        <w:t>n</w:t>
      </w:r>
      <w:r w:rsidRPr="003641A2">
        <w:rPr>
          <w:rFonts w:ascii="Arial" w:hAnsi="Arial" w:cs="Arial"/>
          <w:spacing w:val="1"/>
        </w:rPr>
        <w:t>t</w:t>
      </w:r>
      <w:r w:rsidRPr="003641A2">
        <w:rPr>
          <w:rFonts w:ascii="Arial" w:hAnsi="Arial" w:cs="Arial"/>
          <w:spacing w:val="-1"/>
        </w:rPr>
        <w:t>erac</w:t>
      </w:r>
      <w:r w:rsidRPr="003641A2">
        <w:rPr>
          <w:rFonts w:ascii="Arial" w:hAnsi="Arial" w:cs="Arial"/>
          <w:spacing w:val="1"/>
        </w:rPr>
        <w:t>ti</w:t>
      </w:r>
      <w:r w:rsidRPr="003641A2">
        <w:rPr>
          <w:rFonts w:ascii="Arial" w:hAnsi="Arial" w:cs="Arial"/>
        </w:rPr>
        <w:t>on</w:t>
      </w:r>
      <w:r w:rsidRPr="003641A2">
        <w:rPr>
          <w:rFonts w:ascii="Arial" w:hAnsi="Arial" w:cs="Arial"/>
          <w:spacing w:val="-10"/>
        </w:rPr>
        <w:t xml:space="preserve"> </w:t>
      </w:r>
      <w:r w:rsidRPr="003641A2">
        <w:rPr>
          <w:rFonts w:ascii="Arial" w:hAnsi="Arial" w:cs="Arial"/>
          <w:spacing w:val="-1"/>
        </w:rPr>
        <w:t>ca</w:t>
      </w:r>
      <w:r w:rsidRPr="003641A2">
        <w:rPr>
          <w:rFonts w:ascii="Arial" w:hAnsi="Arial" w:cs="Arial"/>
        </w:rPr>
        <w:t>n</w:t>
      </w:r>
      <w:r w:rsidRPr="003641A2">
        <w:rPr>
          <w:rFonts w:ascii="Arial" w:hAnsi="Arial" w:cs="Arial"/>
          <w:spacing w:val="-3"/>
        </w:rPr>
        <w:t xml:space="preserve"> </w:t>
      </w:r>
      <w:r w:rsidRPr="003641A2">
        <w:rPr>
          <w:rFonts w:ascii="Arial" w:hAnsi="Arial" w:cs="Arial"/>
          <w:spacing w:val="3"/>
        </w:rPr>
        <w:t>h</w:t>
      </w:r>
      <w:r w:rsidRPr="003641A2">
        <w:rPr>
          <w:rFonts w:ascii="Arial" w:hAnsi="Arial" w:cs="Arial"/>
          <w:spacing w:val="-1"/>
        </w:rPr>
        <w:t>e</w:t>
      </w:r>
      <w:r w:rsidRPr="003641A2">
        <w:rPr>
          <w:rFonts w:ascii="Arial" w:hAnsi="Arial" w:cs="Arial"/>
          <w:spacing w:val="1"/>
        </w:rPr>
        <w:t>l</w:t>
      </w:r>
      <w:r w:rsidRPr="003641A2">
        <w:rPr>
          <w:rFonts w:ascii="Arial" w:hAnsi="Arial" w:cs="Arial"/>
        </w:rPr>
        <w:t>p</w:t>
      </w:r>
      <w:r w:rsidRPr="003641A2">
        <w:rPr>
          <w:rFonts w:ascii="Arial" w:hAnsi="Arial" w:cs="Arial"/>
          <w:spacing w:val="-4"/>
        </w:rPr>
        <w:t xml:space="preserve"> </w:t>
      </w:r>
      <w:r w:rsidRPr="003641A2">
        <w:rPr>
          <w:rFonts w:ascii="Arial" w:hAnsi="Arial" w:cs="Arial"/>
          <w:spacing w:val="1"/>
        </w:rPr>
        <w:t>im</w:t>
      </w:r>
      <w:r w:rsidRPr="003641A2">
        <w:rPr>
          <w:rFonts w:ascii="Arial" w:hAnsi="Arial" w:cs="Arial"/>
        </w:rPr>
        <w:t>p</w:t>
      </w:r>
      <w:r w:rsidRPr="003641A2">
        <w:rPr>
          <w:rFonts w:ascii="Arial" w:hAnsi="Arial" w:cs="Arial"/>
          <w:spacing w:val="1"/>
        </w:rPr>
        <w:t>l</w:t>
      </w:r>
      <w:r w:rsidRPr="003641A2">
        <w:rPr>
          <w:rFonts w:ascii="Arial" w:hAnsi="Arial" w:cs="Arial"/>
          <w:spacing w:val="-1"/>
        </w:rPr>
        <w:t>e</w:t>
      </w:r>
      <w:r w:rsidRPr="003641A2">
        <w:rPr>
          <w:rFonts w:ascii="Arial" w:hAnsi="Arial" w:cs="Arial"/>
          <w:spacing w:val="1"/>
        </w:rPr>
        <w:t>m</w:t>
      </w:r>
      <w:r w:rsidRPr="003641A2">
        <w:rPr>
          <w:rFonts w:ascii="Arial" w:hAnsi="Arial" w:cs="Arial"/>
          <w:spacing w:val="-1"/>
        </w:rPr>
        <w:t>e</w:t>
      </w:r>
      <w:r w:rsidRPr="003641A2">
        <w:rPr>
          <w:rFonts w:ascii="Arial" w:hAnsi="Arial" w:cs="Arial"/>
        </w:rPr>
        <w:t>nt</w:t>
      </w:r>
      <w:r w:rsidRPr="003641A2">
        <w:rPr>
          <w:rFonts w:ascii="Arial" w:hAnsi="Arial" w:cs="Arial"/>
          <w:spacing w:val="-9"/>
        </w:rPr>
        <w:t xml:space="preserve"> </w:t>
      </w:r>
      <w:r w:rsidRPr="003641A2">
        <w:rPr>
          <w:rFonts w:ascii="Arial" w:hAnsi="Arial" w:cs="Arial"/>
          <w:spacing w:val="1"/>
        </w:rPr>
        <w:t>m</w:t>
      </w:r>
      <w:r w:rsidRPr="003641A2">
        <w:rPr>
          <w:rFonts w:ascii="Arial" w:hAnsi="Arial" w:cs="Arial"/>
          <w:spacing w:val="-1"/>
        </w:rPr>
        <w:t>a</w:t>
      </w:r>
      <w:r w:rsidRPr="003641A2">
        <w:rPr>
          <w:rFonts w:ascii="Arial" w:hAnsi="Arial" w:cs="Arial"/>
          <w:spacing w:val="5"/>
        </w:rPr>
        <w:t>n</w:t>
      </w:r>
      <w:r w:rsidRPr="003641A2">
        <w:rPr>
          <w:rFonts w:ascii="Arial" w:hAnsi="Arial" w:cs="Arial"/>
        </w:rPr>
        <w:t>y</w:t>
      </w:r>
      <w:r w:rsidRPr="003641A2">
        <w:rPr>
          <w:rFonts w:ascii="Arial" w:hAnsi="Arial" w:cs="Arial"/>
          <w:spacing w:val="-10"/>
        </w:rPr>
        <w:t xml:space="preserve"> </w:t>
      </w:r>
      <w:r w:rsidRPr="003641A2">
        <w:rPr>
          <w:rFonts w:ascii="Arial" w:hAnsi="Arial" w:cs="Arial"/>
          <w:spacing w:val="-1"/>
        </w:rPr>
        <w:t>e</w:t>
      </w:r>
      <w:r w:rsidRPr="003641A2">
        <w:rPr>
          <w:rFonts w:ascii="Arial" w:hAnsi="Arial" w:cs="Arial"/>
        </w:rPr>
        <w:t>ss</w:t>
      </w:r>
      <w:r w:rsidRPr="003641A2">
        <w:rPr>
          <w:rFonts w:ascii="Arial" w:hAnsi="Arial" w:cs="Arial"/>
          <w:spacing w:val="-1"/>
        </w:rPr>
        <w:t>e</w:t>
      </w:r>
      <w:r w:rsidRPr="003641A2">
        <w:rPr>
          <w:rFonts w:ascii="Arial" w:hAnsi="Arial" w:cs="Arial"/>
        </w:rPr>
        <w:t>n</w:t>
      </w:r>
      <w:r w:rsidRPr="003641A2">
        <w:rPr>
          <w:rFonts w:ascii="Arial" w:hAnsi="Arial" w:cs="Arial"/>
          <w:spacing w:val="1"/>
        </w:rPr>
        <w:t>ti</w:t>
      </w:r>
      <w:r w:rsidRPr="003641A2">
        <w:rPr>
          <w:rFonts w:ascii="Arial" w:hAnsi="Arial" w:cs="Arial"/>
          <w:spacing w:val="-1"/>
        </w:rPr>
        <w:t>a</w:t>
      </w:r>
      <w:r w:rsidRPr="003641A2">
        <w:rPr>
          <w:rFonts w:ascii="Arial" w:hAnsi="Arial" w:cs="Arial"/>
        </w:rPr>
        <w:t xml:space="preserve">l </w:t>
      </w:r>
      <w:r w:rsidRPr="003641A2">
        <w:rPr>
          <w:rFonts w:ascii="Arial" w:hAnsi="Arial" w:cs="Arial"/>
          <w:spacing w:val="-1"/>
        </w:rPr>
        <w:t>fa</w:t>
      </w:r>
      <w:r w:rsidRPr="003641A2">
        <w:rPr>
          <w:rFonts w:ascii="Arial" w:hAnsi="Arial" w:cs="Arial"/>
          <w:spacing w:val="1"/>
        </w:rPr>
        <w:t>mi</w:t>
      </w:r>
      <w:r w:rsidRPr="003641A2">
        <w:rPr>
          <w:rFonts w:ascii="Arial" w:hAnsi="Arial" w:cs="Arial"/>
          <w:spacing w:val="3"/>
        </w:rPr>
        <w:t>l</w:t>
      </w:r>
      <w:r w:rsidRPr="003641A2">
        <w:rPr>
          <w:rFonts w:ascii="Arial" w:hAnsi="Arial" w:cs="Arial"/>
        </w:rPr>
        <w:t>y</w:t>
      </w:r>
      <w:r w:rsidRPr="003641A2">
        <w:rPr>
          <w:rFonts w:ascii="Arial" w:hAnsi="Arial" w:cs="Arial"/>
          <w:spacing w:val="-11"/>
        </w:rPr>
        <w:t xml:space="preserve"> </w:t>
      </w:r>
      <w:r w:rsidRPr="003641A2">
        <w:rPr>
          <w:rFonts w:ascii="Arial" w:hAnsi="Arial" w:cs="Arial"/>
          <w:spacing w:val="2"/>
        </w:rPr>
        <w:t>r</w:t>
      </w:r>
      <w:r w:rsidRPr="003641A2">
        <w:rPr>
          <w:rFonts w:ascii="Arial" w:hAnsi="Arial" w:cs="Arial"/>
          <w:spacing w:val="-1"/>
        </w:rPr>
        <w:t>e</w:t>
      </w:r>
      <w:r w:rsidRPr="003641A2">
        <w:rPr>
          <w:rFonts w:ascii="Arial" w:hAnsi="Arial" w:cs="Arial"/>
        </w:rPr>
        <w:t>un</w:t>
      </w:r>
      <w:r w:rsidRPr="003641A2">
        <w:rPr>
          <w:rFonts w:ascii="Arial" w:hAnsi="Arial" w:cs="Arial"/>
          <w:spacing w:val="1"/>
        </w:rPr>
        <w:t>i</w:t>
      </w:r>
      <w:r w:rsidRPr="003641A2">
        <w:rPr>
          <w:rFonts w:ascii="Arial" w:hAnsi="Arial" w:cs="Arial"/>
          <w:spacing w:val="-1"/>
        </w:rPr>
        <w:t>f</w:t>
      </w:r>
      <w:r w:rsidRPr="003641A2">
        <w:rPr>
          <w:rFonts w:ascii="Arial" w:hAnsi="Arial" w:cs="Arial"/>
          <w:spacing w:val="1"/>
        </w:rPr>
        <w:t>i</w:t>
      </w:r>
      <w:r w:rsidRPr="003641A2">
        <w:rPr>
          <w:rFonts w:ascii="Arial" w:hAnsi="Arial" w:cs="Arial"/>
          <w:spacing w:val="-1"/>
        </w:rPr>
        <w:t>ca</w:t>
      </w:r>
      <w:r w:rsidRPr="003641A2">
        <w:rPr>
          <w:rFonts w:ascii="Arial" w:hAnsi="Arial" w:cs="Arial"/>
          <w:spacing w:val="1"/>
        </w:rPr>
        <w:t>ti</w:t>
      </w:r>
      <w:r w:rsidRPr="003641A2">
        <w:rPr>
          <w:rFonts w:ascii="Arial" w:hAnsi="Arial" w:cs="Arial"/>
        </w:rPr>
        <w:t>on</w:t>
      </w:r>
      <w:r w:rsidRPr="003641A2">
        <w:rPr>
          <w:rFonts w:ascii="Arial" w:hAnsi="Arial" w:cs="Arial"/>
          <w:spacing w:val="-9"/>
        </w:rPr>
        <w:t xml:space="preserve"> </w:t>
      </w:r>
      <w:r w:rsidRPr="003641A2">
        <w:rPr>
          <w:rFonts w:ascii="Arial" w:hAnsi="Arial" w:cs="Arial"/>
          <w:spacing w:val="-2"/>
        </w:rPr>
        <w:t>g</w:t>
      </w:r>
      <w:r w:rsidRPr="003641A2">
        <w:rPr>
          <w:rFonts w:ascii="Arial" w:hAnsi="Arial" w:cs="Arial"/>
        </w:rPr>
        <w:t>o</w:t>
      </w:r>
      <w:r w:rsidRPr="003641A2">
        <w:rPr>
          <w:rFonts w:ascii="Arial" w:hAnsi="Arial" w:cs="Arial"/>
          <w:spacing w:val="-1"/>
        </w:rPr>
        <w:t>a</w:t>
      </w:r>
      <w:r w:rsidRPr="003641A2">
        <w:rPr>
          <w:rFonts w:ascii="Arial" w:hAnsi="Arial" w:cs="Arial"/>
          <w:spacing w:val="3"/>
        </w:rPr>
        <w:t>l</w:t>
      </w:r>
      <w:r w:rsidRPr="003641A2">
        <w:rPr>
          <w:rFonts w:ascii="Arial" w:hAnsi="Arial" w:cs="Arial"/>
        </w:rPr>
        <w:t>s,</w:t>
      </w:r>
      <w:r w:rsidRPr="003641A2">
        <w:rPr>
          <w:rFonts w:ascii="Arial" w:hAnsi="Arial" w:cs="Arial"/>
          <w:spacing w:val="-6"/>
        </w:rPr>
        <w:t xml:space="preserve"> </w:t>
      </w:r>
      <w:r w:rsidRPr="003641A2">
        <w:rPr>
          <w:rFonts w:ascii="Arial" w:hAnsi="Arial" w:cs="Arial"/>
          <w:spacing w:val="1"/>
        </w:rPr>
        <w:t>i</w:t>
      </w:r>
      <w:r w:rsidRPr="003641A2">
        <w:rPr>
          <w:rFonts w:ascii="Arial" w:hAnsi="Arial" w:cs="Arial"/>
        </w:rPr>
        <w:t>n</w:t>
      </w:r>
      <w:r w:rsidRPr="003641A2">
        <w:rPr>
          <w:rFonts w:ascii="Arial" w:hAnsi="Arial" w:cs="Arial"/>
          <w:spacing w:val="-1"/>
        </w:rPr>
        <w:t>c</w:t>
      </w:r>
      <w:r w:rsidRPr="003641A2">
        <w:rPr>
          <w:rFonts w:ascii="Arial" w:hAnsi="Arial" w:cs="Arial"/>
          <w:spacing w:val="1"/>
        </w:rPr>
        <w:t>l</w:t>
      </w:r>
      <w:r w:rsidRPr="003641A2">
        <w:rPr>
          <w:rFonts w:ascii="Arial" w:hAnsi="Arial" w:cs="Arial"/>
        </w:rPr>
        <w:t>ud</w:t>
      </w:r>
      <w:r w:rsidRPr="003641A2">
        <w:rPr>
          <w:rFonts w:ascii="Arial" w:hAnsi="Arial" w:cs="Arial"/>
          <w:spacing w:val="1"/>
        </w:rPr>
        <w:t>i</w:t>
      </w:r>
      <w:r w:rsidRPr="003641A2">
        <w:rPr>
          <w:rFonts w:ascii="Arial" w:hAnsi="Arial" w:cs="Arial"/>
        </w:rPr>
        <w:t>ng:</w:t>
      </w:r>
    </w:p>
    <w:p w:rsidR="003641A2" w:rsidRPr="003641A2" w:rsidRDefault="003641A2" w:rsidP="009873CD">
      <w:pPr>
        <w:numPr>
          <w:ilvl w:val="0"/>
          <w:numId w:val="46"/>
        </w:numPr>
        <w:spacing w:before="120"/>
        <w:ind w:left="1080"/>
        <w:rPr>
          <w:rFonts w:ascii="Arial" w:hAnsi="Arial" w:cs="Arial"/>
        </w:rPr>
      </w:pPr>
      <w:r w:rsidRPr="003641A2">
        <w:rPr>
          <w:rFonts w:ascii="Arial" w:hAnsi="Arial" w:cs="Arial"/>
        </w:rPr>
        <w:t>Maintaining the p</w:t>
      </w:r>
      <w:r w:rsidRPr="003641A2">
        <w:rPr>
          <w:rFonts w:ascii="Arial" w:hAnsi="Arial" w:cs="Arial"/>
          <w:spacing w:val="-1"/>
        </w:rPr>
        <w:t>are</w:t>
      </w:r>
      <w:r w:rsidRPr="003641A2">
        <w:rPr>
          <w:rFonts w:ascii="Arial" w:hAnsi="Arial" w:cs="Arial"/>
        </w:rPr>
        <w:t>n</w:t>
      </w:r>
      <w:r w:rsidRPr="003641A2">
        <w:rPr>
          <w:rFonts w:ascii="Arial" w:hAnsi="Arial" w:cs="Arial"/>
          <w:spacing w:val="1"/>
        </w:rPr>
        <w:t xml:space="preserve">t, </w:t>
      </w:r>
      <w:r w:rsidRPr="003641A2">
        <w:rPr>
          <w:rFonts w:ascii="Arial" w:hAnsi="Arial" w:cs="Arial"/>
          <w:spacing w:val="-1"/>
        </w:rPr>
        <w:t>c</w:t>
      </w:r>
      <w:r w:rsidRPr="003641A2">
        <w:rPr>
          <w:rFonts w:ascii="Arial" w:hAnsi="Arial" w:cs="Arial"/>
        </w:rPr>
        <w:t>h</w:t>
      </w:r>
      <w:r w:rsidRPr="003641A2">
        <w:rPr>
          <w:rFonts w:ascii="Arial" w:hAnsi="Arial" w:cs="Arial"/>
          <w:spacing w:val="1"/>
        </w:rPr>
        <w:t>il</w:t>
      </w:r>
      <w:r w:rsidRPr="003641A2">
        <w:rPr>
          <w:rFonts w:ascii="Arial" w:hAnsi="Arial" w:cs="Arial"/>
        </w:rPr>
        <w:t>d, and s</w:t>
      </w:r>
      <w:r w:rsidRPr="003641A2">
        <w:rPr>
          <w:rFonts w:ascii="Arial" w:hAnsi="Arial" w:cs="Arial"/>
          <w:spacing w:val="1"/>
        </w:rPr>
        <w:t>i</w:t>
      </w:r>
      <w:r w:rsidRPr="003641A2">
        <w:rPr>
          <w:rFonts w:ascii="Arial" w:hAnsi="Arial" w:cs="Arial"/>
        </w:rPr>
        <w:t>b</w:t>
      </w:r>
      <w:r w:rsidRPr="003641A2">
        <w:rPr>
          <w:rFonts w:ascii="Arial" w:hAnsi="Arial" w:cs="Arial"/>
          <w:spacing w:val="1"/>
        </w:rPr>
        <w:t>li</w:t>
      </w:r>
      <w:r w:rsidRPr="003641A2">
        <w:rPr>
          <w:rFonts w:ascii="Arial" w:hAnsi="Arial" w:cs="Arial"/>
        </w:rPr>
        <w:t>ng</w:t>
      </w:r>
      <w:r w:rsidRPr="003641A2">
        <w:rPr>
          <w:rFonts w:ascii="Arial" w:hAnsi="Arial" w:cs="Arial"/>
          <w:spacing w:val="-21"/>
        </w:rPr>
        <w:t xml:space="preserve"> </w:t>
      </w:r>
      <w:r w:rsidRPr="003641A2">
        <w:rPr>
          <w:rFonts w:ascii="Arial" w:hAnsi="Arial" w:cs="Arial"/>
          <w:spacing w:val="2"/>
        </w:rPr>
        <w:t>r</w:t>
      </w:r>
      <w:r w:rsidRPr="003641A2">
        <w:rPr>
          <w:rFonts w:ascii="Arial" w:hAnsi="Arial" w:cs="Arial"/>
          <w:spacing w:val="-1"/>
        </w:rPr>
        <w:t>e</w:t>
      </w:r>
      <w:r w:rsidRPr="003641A2">
        <w:rPr>
          <w:rFonts w:ascii="Arial" w:hAnsi="Arial" w:cs="Arial"/>
          <w:spacing w:val="1"/>
        </w:rPr>
        <w:t>l</w:t>
      </w:r>
      <w:r w:rsidRPr="003641A2">
        <w:rPr>
          <w:rFonts w:ascii="Arial" w:hAnsi="Arial" w:cs="Arial"/>
          <w:spacing w:val="-1"/>
        </w:rPr>
        <w:t>a</w:t>
      </w:r>
      <w:r w:rsidRPr="003641A2">
        <w:rPr>
          <w:rFonts w:ascii="Arial" w:hAnsi="Arial" w:cs="Arial"/>
          <w:spacing w:val="1"/>
        </w:rPr>
        <w:t>ti</w:t>
      </w:r>
      <w:r w:rsidRPr="003641A2">
        <w:rPr>
          <w:rFonts w:ascii="Arial" w:hAnsi="Arial" w:cs="Arial"/>
        </w:rPr>
        <w:t>onsh</w:t>
      </w:r>
      <w:r w:rsidRPr="003641A2">
        <w:rPr>
          <w:rFonts w:ascii="Arial" w:hAnsi="Arial" w:cs="Arial"/>
          <w:spacing w:val="1"/>
        </w:rPr>
        <w:t>i</w:t>
      </w:r>
      <w:r w:rsidRPr="003641A2">
        <w:rPr>
          <w:rFonts w:ascii="Arial" w:hAnsi="Arial" w:cs="Arial"/>
        </w:rPr>
        <w:t>ps,</w:t>
      </w:r>
    </w:p>
    <w:p w:rsidR="003641A2" w:rsidRPr="003641A2" w:rsidRDefault="003641A2" w:rsidP="009873CD">
      <w:pPr>
        <w:numPr>
          <w:ilvl w:val="0"/>
          <w:numId w:val="46"/>
        </w:numPr>
        <w:ind w:left="1080"/>
        <w:rPr>
          <w:rFonts w:ascii="Arial" w:hAnsi="Arial" w:cs="Arial"/>
        </w:rPr>
      </w:pPr>
      <w:r w:rsidRPr="003641A2">
        <w:rPr>
          <w:rFonts w:ascii="Arial" w:hAnsi="Arial" w:cs="Arial"/>
          <w:spacing w:val="-13"/>
        </w:rPr>
        <w:t>L</w:t>
      </w:r>
      <w:r w:rsidRPr="003641A2">
        <w:rPr>
          <w:rFonts w:ascii="Arial" w:hAnsi="Arial" w:cs="Arial"/>
          <w:spacing w:val="-1"/>
        </w:rPr>
        <w:t>ear</w:t>
      </w:r>
      <w:r w:rsidRPr="003641A2">
        <w:rPr>
          <w:rFonts w:ascii="Arial" w:hAnsi="Arial" w:cs="Arial"/>
        </w:rPr>
        <w:t>n</w:t>
      </w:r>
      <w:r w:rsidRPr="003641A2">
        <w:rPr>
          <w:rFonts w:ascii="Arial" w:hAnsi="Arial" w:cs="Arial"/>
          <w:spacing w:val="1"/>
        </w:rPr>
        <w:t>i</w:t>
      </w:r>
      <w:r w:rsidRPr="003641A2">
        <w:rPr>
          <w:rFonts w:ascii="Arial" w:hAnsi="Arial" w:cs="Arial"/>
        </w:rPr>
        <w:t>ng</w:t>
      </w:r>
      <w:r w:rsidRPr="003641A2">
        <w:rPr>
          <w:rFonts w:ascii="Arial" w:hAnsi="Arial" w:cs="Arial"/>
          <w:spacing w:val="-8"/>
        </w:rPr>
        <w:t xml:space="preserve"> </w:t>
      </w:r>
      <w:r w:rsidRPr="003641A2">
        <w:rPr>
          <w:rFonts w:ascii="Arial" w:hAnsi="Arial" w:cs="Arial"/>
          <w:spacing w:val="-1"/>
        </w:rPr>
        <w:t>a</w:t>
      </w:r>
      <w:r w:rsidRPr="003641A2">
        <w:rPr>
          <w:rFonts w:ascii="Arial" w:hAnsi="Arial" w:cs="Arial"/>
          <w:spacing w:val="2"/>
        </w:rPr>
        <w:t>n</w:t>
      </w:r>
      <w:r w:rsidRPr="003641A2">
        <w:rPr>
          <w:rFonts w:ascii="Arial" w:hAnsi="Arial" w:cs="Arial"/>
        </w:rPr>
        <w:t>d p</w:t>
      </w:r>
      <w:r w:rsidRPr="003641A2">
        <w:rPr>
          <w:rFonts w:ascii="Arial" w:hAnsi="Arial" w:cs="Arial"/>
          <w:spacing w:val="-1"/>
        </w:rPr>
        <w:t>rac</w:t>
      </w:r>
      <w:r w:rsidRPr="003641A2">
        <w:rPr>
          <w:rFonts w:ascii="Arial" w:hAnsi="Arial" w:cs="Arial"/>
          <w:spacing w:val="1"/>
        </w:rPr>
        <w:t>ti</w:t>
      </w:r>
      <w:r w:rsidRPr="003641A2">
        <w:rPr>
          <w:rFonts w:ascii="Arial" w:hAnsi="Arial" w:cs="Arial"/>
          <w:spacing w:val="-1"/>
        </w:rPr>
        <w:t>c</w:t>
      </w:r>
      <w:r w:rsidRPr="003641A2">
        <w:rPr>
          <w:rFonts w:ascii="Arial" w:hAnsi="Arial" w:cs="Arial"/>
          <w:spacing w:val="1"/>
        </w:rPr>
        <w:t>i</w:t>
      </w:r>
      <w:r w:rsidRPr="003641A2">
        <w:rPr>
          <w:rFonts w:ascii="Arial" w:hAnsi="Arial" w:cs="Arial"/>
          <w:spacing w:val="3"/>
        </w:rPr>
        <w:t>n</w:t>
      </w:r>
      <w:r w:rsidRPr="003641A2">
        <w:rPr>
          <w:rFonts w:ascii="Arial" w:hAnsi="Arial" w:cs="Arial"/>
        </w:rPr>
        <w:t>g</w:t>
      </w:r>
      <w:r w:rsidRPr="003641A2">
        <w:rPr>
          <w:rFonts w:ascii="Arial" w:hAnsi="Arial" w:cs="Arial"/>
          <w:spacing w:val="-12"/>
        </w:rPr>
        <w:t xml:space="preserve"> </w:t>
      </w:r>
      <w:r w:rsidRPr="003641A2">
        <w:rPr>
          <w:rFonts w:ascii="Arial" w:hAnsi="Arial" w:cs="Arial"/>
        </w:rPr>
        <w:t>p</w:t>
      </w:r>
      <w:r w:rsidRPr="003641A2">
        <w:rPr>
          <w:rFonts w:ascii="Arial" w:hAnsi="Arial" w:cs="Arial"/>
          <w:spacing w:val="2"/>
        </w:rPr>
        <w:t>a</w:t>
      </w:r>
      <w:r w:rsidRPr="003641A2">
        <w:rPr>
          <w:rFonts w:ascii="Arial" w:hAnsi="Arial" w:cs="Arial"/>
          <w:spacing w:val="-1"/>
        </w:rPr>
        <w:t>re</w:t>
      </w:r>
      <w:r w:rsidRPr="003641A2">
        <w:rPr>
          <w:rFonts w:ascii="Arial" w:hAnsi="Arial" w:cs="Arial"/>
        </w:rPr>
        <w:t>n</w:t>
      </w:r>
      <w:r w:rsidRPr="003641A2">
        <w:rPr>
          <w:rFonts w:ascii="Arial" w:hAnsi="Arial" w:cs="Arial"/>
          <w:spacing w:val="1"/>
        </w:rPr>
        <w:t>ti</w:t>
      </w:r>
      <w:r w:rsidRPr="003641A2">
        <w:rPr>
          <w:rFonts w:ascii="Arial" w:hAnsi="Arial" w:cs="Arial"/>
          <w:spacing w:val="3"/>
        </w:rPr>
        <w:t>n</w:t>
      </w:r>
      <w:r w:rsidRPr="003641A2">
        <w:rPr>
          <w:rFonts w:ascii="Arial" w:hAnsi="Arial" w:cs="Arial"/>
        </w:rPr>
        <w:t>g</w:t>
      </w:r>
      <w:r w:rsidRPr="003641A2">
        <w:rPr>
          <w:rFonts w:ascii="Arial" w:hAnsi="Arial" w:cs="Arial"/>
          <w:spacing w:val="-11"/>
        </w:rPr>
        <w:t xml:space="preserve"> </w:t>
      </w:r>
      <w:r w:rsidRPr="003641A2">
        <w:rPr>
          <w:rFonts w:ascii="Arial" w:hAnsi="Arial" w:cs="Arial"/>
        </w:rPr>
        <w:t>sk</w:t>
      </w:r>
      <w:r w:rsidRPr="003641A2">
        <w:rPr>
          <w:rFonts w:ascii="Arial" w:hAnsi="Arial" w:cs="Arial"/>
          <w:spacing w:val="1"/>
        </w:rPr>
        <w:t>ill</w:t>
      </w:r>
      <w:r w:rsidRPr="003641A2">
        <w:rPr>
          <w:rFonts w:ascii="Arial" w:hAnsi="Arial" w:cs="Arial"/>
        </w:rPr>
        <w:t>s,</w:t>
      </w:r>
    </w:p>
    <w:p w:rsidR="003641A2" w:rsidRPr="003641A2" w:rsidRDefault="003641A2" w:rsidP="009873CD">
      <w:pPr>
        <w:numPr>
          <w:ilvl w:val="0"/>
          <w:numId w:val="46"/>
        </w:numPr>
        <w:ind w:left="1080"/>
        <w:rPr>
          <w:rFonts w:ascii="Arial" w:hAnsi="Arial" w:cs="Arial"/>
        </w:rPr>
      </w:pPr>
      <w:r w:rsidRPr="003641A2">
        <w:rPr>
          <w:rFonts w:ascii="Arial" w:hAnsi="Arial" w:cs="Arial"/>
          <w:spacing w:val="-6"/>
        </w:rPr>
        <w:t>H</w:t>
      </w:r>
      <w:r w:rsidRPr="003641A2">
        <w:rPr>
          <w:rFonts w:ascii="Arial" w:hAnsi="Arial" w:cs="Arial"/>
          <w:spacing w:val="-1"/>
        </w:rPr>
        <w:t>e</w:t>
      </w:r>
      <w:r w:rsidRPr="003641A2">
        <w:rPr>
          <w:rFonts w:ascii="Arial" w:hAnsi="Arial" w:cs="Arial"/>
          <w:spacing w:val="1"/>
        </w:rPr>
        <w:t>l</w:t>
      </w:r>
      <w:r w:rsidRPr="003641A2">
        <w:rPr>
          <w:rFonts w:ascii="Arial" w:hAnsi="Arial" w:cs="Arial"/>
        </w:rPr>
        <w:t>p</w:t>
      </w:r>
      <w:r w:rsidRPr="003641A2">
        <w:rPr>
          <w:rFonts w:ascii="Arial" w:hAnsi="Arial" w:cs="Arial"/>
          <w:spacing w:val="1"/>
        </w:rPr>
        <w:t>i</w:t>
      </w:r>
      <w:r w:rsidRPr="003641A2">
        <w:rPr>
          <w:rFonts w:ascii="Arial" w:hAnsi="Arial" w:cs="Arial"/>
        </w:rPr>
        <w:t>ng</w:t>
      </w:r>
      <w:r w:rsidRPr="003641A2">
        <w:rPr>
          <w:rFonts w:ascii="Arial" w:hAnsi="Arial" w:cs="Arial"/>
          <w:spacing w:val="-9"/>
        </w:rPr>
        <w:t xml:space="preserve"> </w:t>
      </w:r>
      <w:r w:rsidRPr="003641A2">
        <w:rPr>
          <w:rFonts w:ascii="Arial" w:hAnsi="Arial" w:cs="Arial"/>
          <w:spacing w:val="2"/>
        </w:rPr>
        <w:t>f</w:t>
      </w:r>
      <w:r w:rsidRPr="003641A2">
        <w:rPr>
          <w:rFonts w:ascii="Arial" w:hAnsi="Arial" w:cs="Arial"/>
          <w:spacing w:val="-1"/>
        </w:rPr>
        <w:t>a</w:t>
      </w:r>
      <w:r w:rsidRPr="003641A2">
        <w:rPr>
          <w:rFonts w:ascii="Arial" w:hAnsi="Arial" w:cs="Arial"/>
          <w:spacing w:val="1"/>
        </w:rPr>
        <w:t>mi</w:t>
      </w:r>
      <w:r w:rsidRPr="003641A2">
        <w:rPr>
          <w:rFonts w:ascii="Arial" w:hAnsi="Arial" w:cs="Arial"/>
          <w:spacing w:val="3"/>
        </w:rPr>
        <w:t>l</w:t>
      </w:r>
      <w:r w:rsidRPr="003641A2">
        <w:rPr>
          <w:rFonts w:ascii="Arial" w:hAnsi="Arial" w:cs="Arial"/>
        </w:rPr>
        <w:t>y</w:t>
      </w:r>
      <w:r w:rsidRPr="003641A2">
        <w:rPr>
          <w:rFonts w:ascii="Arial" w:hAnsi="Arial" w:cs="Arial"/>
          <w:spacing w:val="-11"/>
        </w:rPr>
        <w:t xml:space="preserve"> </w:t>
      </w:r>
      <w:r w:rsidRPr="003641A2">
        <w:rPr>
          <w:rFonts w:ascii="Arial" w:hAnsi="Arial" w:cs="Arial"/>
          <w:spacing w:val="1"/>
        </w:rPr>
        <w:t>m</w:t>
      </w:r>
      <w:r w:rsidRPr="003641A2">
        <w:rPr>
          <w:rFonts w:ascii="Arial" w:hAnsi="Arial" w:cs="Arial"/>
          <w:spacing w:val="-1"/>
        </w:rPr>
        <w:t>e</w:t>
      </w:r>
      <w:r w:rsidRPr="003641A2">
        <w:rPr>
          <w:rFonts w:ascii="Arial" w:hAnsi="Arial" w:cs="Arial"/>
          <w:spacing w:val="1"/>
        </w:rPr>
        <w:t>m</w:t>
      </w:r>
      <w:r w:rsidRPr="003641A2">
        <w:rPr>
          <w:rFonts w:ascii="Arial" w:hAnsi="Arial" w:cs="Arial"/>
        </w:rPr>
        <w:t>b</w:t>
      </w:r>
      <w:r w:rsidRPr="003641A2">
        <w:rPr>
          <w:rFonts w:ascii="Arial" w:hAnsi="Arial" w:cs="Arial"/>
          <w:spacing w:val="2"/>
        </w:rPr>
        <w:t>e</w:t>
      </w:r>
      <w:r w:rsidRPr="003641A2">
        <w:rPr>
          <w:rFonts w:ascii="Arial" w:hAnsi="Arial" w:cs="Arial"/>
          <w:spacing w:val="-1"/>
        </w:rPr>
        <w:t>r</w:t>
      </w:r>
      <w:r w:rsidRPr="003641A2">
        <w:rPr>
          <w:rFonts w:ascii="Arial" w:hAnsi="Arial" w:cs="Arial"/>
        </w:rPr>
        <w:t xml:space="preserve">s </w:t>
      </w:r>
      <w:r w:rsidRPr="003641A2">
        <w:rPr>
          <w:rFonts w:ascii="Arial" w:hAnsi="Arial" w:cs="Arial"/>
          <w:spacing w:val="-1"/>
        </w:rPr>
        <w:t>work through issues and connect to resources</w:t>
      </w:r>
      <w:r w:rsidRPr="003641A2">
        <w:rPr>
          <w:rFonts w:ascii="Arial" w:hAnsi="Arial" w:cs="Arial"/>
        </w:rPr>
        <w:t>,</w:t>
      </w:r>
      <w:r w:rsidRPr="003641A2">
        <w:rPr>
          <w:rFonts w:ascii="Arial" w:hAnsi="Arial" w:cs="Arial"/>
          <w:spacing w:val="-4"/>
        </w:rPr>
        <w:t xml:space="preserve"> </w:t>
      </w:r>
      <w:r w:rsidRPr="003641A2">
        <w:rPr>
          <w:rFonts w:ascii="Arial" w:hAnsi="Arial" w:cs="Arial"/>
          <w:spacing w:val="-1"/>
        </w:rPr>
        <w:t>a</w:t>
      </w:r>
      <w:r w:rsidRPr="003641A2">
        <w:rPr>
          <w:rFonts w:ascii="Arial" w:hAnsi="Arial" w:cs="Arial"/>
        </w:rPr>
        <w:t>nd</w:t>
      </w:r>
    </w:p>
    <w:p w:rsidR="003641A2" w:rsidRPr="003641A2" w:rsidRDefault="003641A2" w:rsidP="009873CD">
      <w:pPr>
        <w:numPr>
          <w:ilvl w:val="0"/>
          <w:numId w:val="46"/>
        </w:numPr>
        <w:spacing w:after="120"/>
        <w:ind w:left="1080"/>
        <w:rPr>
          <w:rFonts w:ascii="Arial" w:hAnsi="Arial" w:cs="Arial"/>
        </w:rPr>
      </w:pPr>
      <w:r w:rsidRPr="003641A2">
        <w:rPr>
          <w:rFonts w:ascii="Arial" w:hAnsi="Arial" w:cs="Arial"/>
        </w:rPr>
        <w:t>Do</w:t>
      </w:r>
      <w:r w:rsidRPr="003641A2">
        <w:rPr>
          <w:rFonts w:ascii="Arial" w:hAnsi="Arial" w:cs="Arial"/>
          <w:spacing w:val="2"/>
        </w:rPr>
        <w:t>c</w:t>
      </w:r>
      <w:r w:rsidRPr="003641A2">
        <w:rPr>
          <w:rFonts w:ascii="Arial" w:hAnsi="Arial" w:cs="Arial"/>
        </w:rPr>
        <w:t>u</w:t>
      </w:r>
      <w:r w:rsidRPr="003641A2">
        <w:rPr>
          <w:rFonts w:ascii="Arial" w:hAnsi="Arial" w:cs="Arial"/>
          <w:spacing w:val="1"/>
        </w:rPr>
        <w:t>m</w:t>
      </w:r>
      <w:r w:rsidRPr="003641A2">
        <w:rPr>
          <w:rFonts w:ascii="Arial" w:hAnsi="Arial" w:cs="Arial"/>
          <w:spacing w:val="-1"/>
        </w:rPr>
        <w:t>e</w:t>
      </w:r>
      <w:r w:rsidRPr="003641A2">
        <w:rPr>
          <w:rFonts w:ascii="Arial" w:hAnsi="Arial" w:cs="Arial"/>
        </w:rPr>
        <w:t>n</w:t>
      </w:r>
      <w:r w:rsidRPr="003641A2">
        <w:rPr>
          <w:rFonts w:ascii="Arial" w:hAnsi="Arial" w:cs="Arial"/>
          <w:spacing w:val="1"/>
        </w:rPr>
        <w:t>ti</w:t>
      </w:r>
      <w:r w:rsidRPr="003641A2">
        <w:rPr>
          <w:rFonts w:ascii="Arial" w:hAnsi="Arial" w:cs="Arial"/>
        </w:rPr>
        <w:t>ng</w:t>
      </w:r>
      <w:r w:rsidRPr="003641A2">
        <w:rPr>
          <w:rFonts w:ascii="Arial" w:hAnsi="Arial" w:cs="Arial"/>
          <w:spacing w:val="-15"/>
        </w:rPr>
        <w:t xml:space="preserve"> </w:t>
      </w:r>
      <w:r w:rsidRPr="003641A2">
        <w:rPr>
          <w:rFonts w:ascii="Arial" w:hAnsi="Arial" w:cs="Arial"/>
        </w:rPr>
        <w:t>p</w:t>
      </w:r>
      <w:r w:rsidRPr="003641A2">
        <w:rPr>
          <w:rFonts w:ascii="Arial" w:hAnsi="Arial" w:cs="Arial"/>
          <w:spacing w:val="-1"/>
        </w:rPr>
        <w:t>r</w:t>
      </w:r>
      <w:r w:rsidRPr="003641A2">
        <w:rPr>
          <w:rFonts w:ascii="Arial" w:hAnsi="Arial" w:cs="Arial"/>
          <w:spacing w:val="3"/>
        </w:rPr>
        <w:t>o</w:t>
      </w:r>
      <w:r w:rsidRPr="003641A2">
        <w:rPr>
          <w:rFonts w:ascii="Arial" w:hAnsi="Arial" w:cs="Arial"/>
          <w:spacing w:val="-2"/>
        </w:rPr>
        <w:t>g</w:t>
      </w:r>
      <w:r w:rsidRPr="003641A2">
        <w:rPr>
          <w:rFonts w:ascii="Arial" w:hAnsi="Arial" w:cs="Arial"/>
          <w:spacing w:val="2"/>
        </w:rPr>
        <w:t>r</w:t>
      </w:r>
      <w:r w:rsidRPr="003641A2">
        <w:rPr>
          <w:rFonts w:ascii="Arial" w:hAnsi="Arial" w:cs="Arial"/>
          <w:spacing w:val="-1"/>
        </w:rPr>
        <w:t>e</w:t>
      </w:r>
      <w:r w:rsidRPr="003641A2">
        <w:rPr>
          <w:rFonts w:ascii="Arial" w:hAnsi="Arial" w:cs="Arial"/>
        </w:rPr>
        <w:t>ss</w:t>
      </w:r>
      <w:r w:rsidRPr="003641A2">
        <w:rPr>
          <w:rFonts w:ascii="Arial" w:hAnsi="Arial" w:cs="Arial"/>
          <w:spacing w:val="-8"/>
        </w:rPr>
        <w:t xml:space="preserve"> </w:t>
      </w:r>
      <w:r w:rsidRPr="003641A2">
        <w:rPr>
          <w:rFonts w:ascii="Arial" w:hAnsi="Arial" w:cs="Arial"/>
          <w:spacing w:val="1"/>
        </w:rPr>
        <w:t>t</w:t>
      </w:r>
      <w:r w:rsidRPr="003641A2">
        <w:rPr>
          <w:rFonts w:ascii="Arial" w:hAnsi="Arial" w:cs="Arial"/>
        </w:rPr>
        <w:t>ow</w:t>
      </w:r>
      <w:r w:rsidRPr="003641A2">
        <w:rPr>
          <w:rFonts w:ascii="Arial" w:hAnsi="Arial" w:cs="Arial"/>
          <w:spacing w:val="-1"/>
        </w:rPr>
        <w:t>a</w:t>
      </w:r>
      <w:r w:rsidRPr="003641A2">
        <w:rPr>
          <w:rFonts w:ascii="Arial" w:hAnsi="Arial" w:cs="Arial"/>
          <w:spacing w:val="2"/>
        </w:rPr>
        <w:t>r</w:t>
      </w:r>
      <w:r w:rsidRPr="003641A2">
        <w:rPr>
          <w:rFonts w:ascii="Arial" w:hAnsi="Arial" w:cs="Arial"/>
        </w:rPr>
        <w:t xml:space="preserve">ds </w:t>
      </w:r>
      <w:r w:rsidRPr="003641A2">
        <w:rPr>
          <w:rFonts w:ascii="Arial" w:hAnsi="Arial" w:cs="Arial"/>
          <w:spacing w:val="-1"/>
        </w:rPr>
        <w:t>re</w:t>
      </w:r>
      <w:r w:rsidRPr="003641A2">
        <w:rPr>
          <w:rFonts w:ascii="Arial" w:hAnsi="Arial" w:cs="Arial"/>
        </w:rPr>
        <w:t>un</w:t>
      </w:r>
      <w:r w:rsidRPr="003641A2">
        <w:rPr>
          <w:rFonts w:ascii="Arial" w:hAnsi="Arial" w:cs="Arial"/>
          <w:spacing w:val="1"/>
        </w:rPr>
        <w:t>i</w:t>
      </w:r>
      <w:r w:rsidRPr="003641A2">
        <w:rPr>
          <w:rFonts w:ascii="Arial" w:hAnsi="Arial" w:cs="Arial"/>
          <w:spacing w:val="-1"/>
        </w:rPr>
        <w:t>f</w:t>
      </w:r>
      <w:r w:rsidRPr="003641A2">
        <w:rPr>
          <w:rFonts w:ascii="Arial" w:hAnsi="Arial" w:cs="Arial"/>
          <w:spacing w:val="1"/>
        </w:rPr>
        <w:t>i</w:t>
      </w:r>
      <w:r w:rsidRPr="003641A2">
        <w:rPr>
          <w:rFonts w:ascii="Arial" w:hAnsi="Arial" w:cs="Arial"/>
          <w:spacing w:val="-1"/>
        </w:rPr>
        <w:t>ca</w:t>
      </w:r>
      <w:r w:rsidRPr="003641A2">
        <w:rPr>
          <w:rFonts w:ascii="Arial" w:hAnsi="Arial" w:cs="Arial"/>
          <w:spacing w:val="1"/>
        </w:rPr>
        <w:t>ti</w:t>
      </w:r>
      <w:r w:rsidRPr="003641A2">
        <w:rPr>
          <w:rFonts w:ascii="Arial" w:hAnsi="Arial" w:cs="Arial"/>
        </w:rPr>
        <w:t>on</w:t>
      </w:r>
      <w:r w:rsidRPr="003641A2">
        <w:rPr>
          <w:rFonts w:ascii="Arial" w:hAnsi="Arial" w:cs="Arial"/>
          <w:spacing w:val="-9"/>
        </w:rPr>
        <w:t xml:space="preserve"> </w:t>
      </w:r>
      <w:r w:rsidRPr="003641A2">
        <w:rPr>
          <w:rFonts w:ascii="Arial" w:hAnsi="Arial" w:cs="Arial"/>
          <w:spacing w:val="-2"/>
        </w:rPr>
        <w:t>g</w:t>
      </w:r>
      <w:r w:rsidRPr="003641A2">
        <w:rPr>
          <w:rFonts w:ascii="Arial" w:hAnsi="Arial" w:cs="Arial"/>
        </w:rPr>
        <w:t>o</w:t>
      </w:r>
      <w:r w:rsidRPr="003641A2">
        <w:rPr>
          <w:rFonts w:ascii="Arial" w:hAnsi="Arial" w:cs="Arial"/>
          <w:spacing w:val="-1"/>
        </w:rPr>
        <w:t>a</w:t>
      </w:r>
      <w:r w:rsidRPr="003641A2">
        <w:rPr>
          <w:rFonts w:ascii="Arial" w:hAnsi="Arial" w:cs="Arial"/>
          <w:spacing w:val="1"/>
        </w:rPr>
        <w:t>l</w:t>
      </w:r>
      <w:r w:rsidRPr="003641A2">
        <w:rPr>
          <w:rFonts w:ascii="Arial" w:hAnsi="Arial" w:cs="Arial"/>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3641A2" w:rsidRPr="003641A2" w:rsidTr="00903BA6">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rsidR="003641A2" w:rsidRPr="003641A2" w:rsidRDefault="003641A2" w:rsidP="003641A2">
            <w:pPr>
              <w:spacing w:before="20" w:after="20"/>
              <w:rPr>
                <w:rFonts w:ascii="Arial" w:eastAsia="Calibri" w:hAnsi="Arial" w:cs="Arial"/>
                <w:b/>
                <w:bCs/>
                <w:sz w:val="26"/>
                <w:szCs w:val="26"/>
              </w:rPr>
            </w:pPr>
            <w:r w:rsidRPr="003641A2">
              <w:rPr>
                <w:rFonts w:ascii="Arial" w:eastAsia="Calibri" w:hAnsi="Arial" w:cs="Arial"/>
                <w:b/>
                <w:sz w:val="26"/>
                <w:szCs w:val="26"/>
              </w:rPr>
              <w:t>Role of the DHS Worker</w:t>
            </w:r>
          </w:p>
        </w:tc>
      </w:tr>
    </w:tbl>
    <w:p w:rsidR="003641A2" w:rsidRPr="003641A2" w:rsidRDefault="003641A2" w:rsidP="00DE4426">
      <w:pPr>
        <w:numPr>
          <w:ilvl w:val="0"/>
          <w:numId w:val="46"/>
        </w:numPr>
        <w:ind w:left="1080"/>
        <w:rPr>
          <w:rFonts w:ascii="Arial" w:hAnsi="Arial" w:cs="Arial"/>
        </w:rPr>
      </w:pPr>
      <w:r w:rsidRPr="003641A2">
        <w:rPr>
          <w:rFonts w:ascii="Arial" w:hAnsi="Arial" w:cs="Arial"/>
        </w:rPr>
        <w:t xml:space="preserve">Responsible for ensuring that a written family interaction plan is developed and revised with input from the family team, </w:t>
      </w:r>
    </w:p>
    <w:p w:rsidR="003641A2" w:rsidRPr="003641A2" w:rsidRDefault="003641A2" w:rsidP="00DE4426">
      <w:pPr>
        <w:numPr>
          <w:ilvl w:val="0"/>
          <w:numId w:val="46"/>
        </w:numPr>
        <w:spacing w:line="276" w:lineRule="auto"/>
        <w:ind w:left="1080"/>
        <w:rPr>
          <w:rFonts w:ascii="Arial" w:hAnsi="Arial" w:cs="Arial"/>
        </w:rPr>
      </w:pPr>
      <w:r w:rsidRPr="003641A2">
        <w:rPr>
          <w:rFonts w:ascii="Arial" w:hAnsi="Arial" w:cs="Arial"/>
        </w:rPr>
        <w:t xml:space="preserve">Abide by the </w:t>
      </w:r>
      <w:r w:rsidRPr="003641A2">
        <w:rPr>
          <w:rFonts w:ascii="Arial" w:hAnsi="Arial" w:cs="Arial"/>
          <w:i/>
        </w:rPr>
        <w:t>Family Interaction Standards</w:t>
      </w:r>
      <w:r w:rsidRPr="003641A2">
        <w:rPr>
          <w:rFonts w:ascii="Arial" w:hAnsi="Arial" w:cs="Arial"/>
        </w:rPr>
        <w:t xml:space="preserve"> (Comm. 435),</w:t>
      </w:r>
    </w:p>
    <w:p w:rsidR="003641A2" w:rsidRPr="003641A2" w:rsidRDefault="003641A2" w:rsidP="00DE4426">
      <w:pPr>
        <w:numPr>
          <w:ilvl w:val="0"/>
          <w:numId w:val="46"/>
        </w:numPr>
        <w:ind w:left="1080"/>
        <w:rPr>
          <w:rFonts w:ascii="Arial" w:hAnsi="Arial" w:cs="Arial"/>
        </w:rPr>
      </w:pPr>
      <w:r w:rsidRPr="003641A2">
        <w:rPr>
          <w:rFonts w:ascii="Arial" w:hAnsi="Arial" w:cs="Arial"/>
        </w:rPr>
        <w:t>Work with the child and parent to help resolve setbacks in the family interaction plan, and</w:t>
      </w:r>
    </w:p>
    <w:p w:rsidR="003641A2" w:rsidRPr="003641A2" w:rsidRDefault="003641A2" w:rsidP="00DE4426">
      <w:pPr>
        <w:numPr>
          <w:ilvl w:val="0"/>
          <w:numId w:val="46"/>
        </w:numPr>
        <w:spacing w:after="120" w:line="276" w:lineRule="auto"/>
        <w:ind w:left="1080"/>
        <w:rPr>
          <w:rFonts w:ascii="Arial" w:hAnsi="Arial" w:cs="Arial"/>
        </w:rPr>
      </w:pPr>
      <w:r w:rsidRPr="003641A2">
        <w:rPr>
          <w:rFonts w:ascii="Arial" w:hAnsi="Arial" w:cs="Arial"/>
        </w:rPr>
        <w:t>Stress to all that safety is sole responsibility of the parent.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3641A2" w:rsidRPr="003641A2" w:rsidTr="00903BA6">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rsidR="003641A2" w:rsidRPr="003641A2" w:rsidRDefault="003641A2" w:rsidP="003641A2">
            <w:pPr>
              <w:spacing w:before="20" w:after="20"/>
              <w:rPr>
                <w:rFonts w:ascii="Arial" w:eastAsia="Calibri" w:hAnsi="Arial" w:cs="Arial"/>
                <w:b/>
                <w:bCs/>
                <w:sz w:val="26"/>
                <w:szCs w:val="26"/>
              </w:rPr>
            </w:pPr>
            <w:r w:rsidRPr="003641A2">
              <w:rPr>
                <w:rFonts w:ascii="Arial" w:eastAsia="Calibri" w:hAnsi="Arial" w:cs="Arial"/>
                <w:b/>
                <w:sz w:val="26"/>
                <w:szCs w:val="26"/>
              </w:rPr>
              <w:t>Role of the Parent</w:t>
            </w:r>
          </w:p>
        </w:tc>
      </w:tr>
    </w:tbl>
    <w:p w:rsidR="003641A2" w:rsidRPr="003641A2" w:rsidRDefault="003641A2" w:rsidP="00C26AFA">
      <w:pPr>
        <w:numPr>
          <w:ilvl w:val="0"/>
          <w:numId w:val="46"/>
        </w:numPr>
        <w:ind w:left="1080"/>
        <w:rPr>
          <w:rFonts w:ascii="Arial" w:hAnsi="Arial" w:cs="Arial"/>
        </w:rPr>
      </w:pPr>
      <w:r w:rsidRPr="003641A2">
        <w:rPr>
          <w:rFonts w:ascii="Arial" w:hAnsi="Arial" w:cs="Arial"/>
        </w:rPr>
        <w:t>Ensure safety and well-being of the children,</w:t>
      </w:r>
    </w:p>
    <w:p w:rsidR="003641A2" w:rsidRPr="003641A2" w:rsidRDefault="003641A2" w:rsidP="00C26AFA">
      <w:pPr>
        <w:numPr>
          <w:ilvl w:val="0"/>
          <w:numId w:val="46"/>
        </w:numPr>
        <w:ind w:left="1080"/>
        <w:rPr>
          <w:rFonts w:ascii="Arial" w:hAnsi="Arial" w:cs="Arial"/>
        </w:rPr>
      </w:pPr>
      <w:r w:rsidRPr="003641A2">
        <w:rPr>
          <w:rFonts w:ascii="Arial" w:hAnsi="Arial" w:cs="Arial"/>
        </w:rPr>
        <w:t>Attend family interaction as scheduled and engage in discussion regarding progress and concerns observed in their interactions,</w:t>
      </w:r>
    </w:p>
    <w:p w:rsidR="003641A2" w:rsidRPr="003641A2" w:rsidRDefault="003641A2" w:rsidP="00C26AFA">
      <w:pPr>
        <w:numPr>
          <w:ilvl w:val="0"/>
          <w:numId w:val="46"/>
        </w:numPr>
        <w:ind w:left="1080"/>
        <w:rPr>
          <w:rFonts w:ascii="Arial" w:hAnsi="Arial" w:cs="Arial"/>
        </w:rPr>
      </w:pPr>
      <w:r w:rsidRPr="003641A2">
        <w:rPr>
          <w:rFonts w:ascii="Arial" w:hAnsi="Arial" w:cs="Arial"/>
        </w:rPr>
        <w:t>Call in advance to cancel,</w:t>
      </w:r>
    </w:p>
    <w:p w:rsidR="003641A2" w:rsidRPr="003641A2" w:rsidRDefault="003641A2" w:rsidP="00C26AFA">
      <w:pPr>
        <w:numPr>
          <w:ilvl w:val="0"/>
          <w:numId w:val="46"/>
        </w:numPr>
        <w:ind w:left="1080"/>
        <w:rPr>
          <w:rFonts w:ascii="Arial" w:hAnsi="Arial" w:cs="Arial"/>
        </w:rPr>
      </w:pPr>
      <w:r w:rsidRPr="003641A2">
        <w:rPr>
          <w:rFonts w:ascii="Arial" w:hAnsi="Arial" w:cs="Arial"/>
        </w:rPr>
        <w:t>Be receptive to guidance provided during interactions, and</w:t>
      </w:r>
    </w:p>
    <w:p w:rsidR="003641A2" w:rsidRPr="003641A2" w:rsidRDefault="003641A2" w:rsidP="00C26AFA">
      <w:pPr>
        <w:numPr>
          <w:ilvl w:val="0"/>
          <w:numId w:val="46"/>
        </w:numPr>
        <w:spacing w:after="120"/>
        <w:ind w:left="1080"/>
        <w:rPr>
          <w:rFonts w:ascii="Arial" w:hAnsi="Arial" w:cs="Arial"/>
        </w:rPr>
      </w:pPr>
      <w:r w:rsidRPr="003641A2">
        <w:rPr>
          <w:rFonts w:ascii="Arial" w:hAnsi="Arial" w:cs="Arial"/>
        </w:rPr>
        <w:t>Follow family interaction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3641A2" w:rsidRPr="003641A2" w:rsidTr="00903BA6">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rsidR="003641A2" w:rsidRPr="003641A2" w:rsidRDefault="003641A2" w:rsidP="003641A2">
            <w:pPr>
              <w:spacing w:before="20" w:after="20"/>
              <w:rPr>
                <w:rFonts w:ascii="Arial" w:eastAsia="Calibri" w:hAnsi="Arial" w:cs="Arial"/>
                <w:b/>
                <w:bCs/>
                <w:sz w:val="26"/>
                <w:szCs w:val="26"/>
              </w:rPr>
            </w:pPr>
            <w:r w:rsidRPr="003641A2">
              <w:rPr>
                <w:rFonts w:ascii="Arial" w:eastAsia="Calibri" w:hAnsi="Arial" w:cs="Arial"/>
                <w:b/>
                <w:sz w:val="26"/>
                <w:szCs w:val="26"/>
              </w:rPr>
              <w:t>Role of the Caregiver</w:t>
            </w:r>
          </w:p>
        </w:tc>
      </w:tr>
    </w:tbl>
    <w:p w:rsidR="003641A2" w:rsidRPr="003641A2" w:rsidRDefault="003641A2" w:rsidP="003641A2">
      <w:pPr>
        <w:spacing w:before="120"/>
        <w:contextualSpacing/>
        <w:rPr>
          <w:rFonts w:ascii="Arial" w:hAnsi="Arial" w:cs="Arial"/>
          <w:b/>
          <w:u w:val="single"/>
        </w:rPr>
      </w:pPr>
      <w:r w:rsidRPr="003641A2">
        <w:rPr>
          <w:rFonts w:ascii="Arial" w:eastAsia="Calibri" w:hAnsi="Arial" w:cs="Arial"/>
        </w:rPr>
        <w:t>Caregivers can be foster parents, resource families, relatives, kinship, suitable others, etc.</w:t>
      </w:r>
    </w:p>
    <w:p w:rsidR="003641A2" w:rsidRPr="003641A2" w:rsidRDefault="003641A2" w:rsidP="009873CD">
      <w:pPr>
        <w:numPr>
          <w:ilvl w:val="0"/>
          <w:numId w:val="46"/>
        </w:numPr>
        <w:spacing w:before="120"/>
        <w:ind w:left="1080"/>
        <w:rPr>
          <w:rFonts w:ascii="Arial" w:hAnsi="Arial" w:cs="Arial"/>
        </w:rPr>
      </w:pPr>
      <w:r w:rsidRPr="003641A2">
        <w:rPr>
          <w:rFonts w:ascii="Arial" w:hAnsi="Arial" w:cs="Arial"/>
        </w:rPr>
        <w:t>Participate in the family interaction planning process,</w:t>
      </w:r>
    </w:p>
    <w:p w:rsidR="003641A2" w:rsidRPr="003641A2" w:rsidRDefault="003641A2" w:rsidP="009873CD">
      <w:pPr>
        <w:numPr>
          <w:ilvl w:val="0"/>
          <w:numId w:val="46"/>
        </w:numPr>
        <w:ind w:left="1080"/>
        <w:rPr>
          <w:rFonts w:ascii="Arial" w:hAnsi="Arial" w:cs="Arial"/>
        </w:rPr>
      </w:pPr>
      <w:r w:rsidRPr="003641A2">
        <w:rPr>
          <w:rFonts w:ascii="Arial" w:hAnsi="Arial" w:cs="Arial"/>
        </w:rPr>
        <w:t>Communicate the daily activities and progress of the child,</w:t>
      </w:r>
    </w:p>
    <w:p w:rsidR="003641A2" w:rsidRPr="003641A2" w:rsidRDefault="003641A2" w:rsidP="009873CD">
      <w:pPr>
        <w:numPr>
          <w:ilvl w:val="0"/>
          <w:numId w:val="46"/>
        </w:numPr>
        <w:ind w:left="1080"/>
        <w:rPr>
          <w:rFonts w:ascii="Arial" w:hAnsi="Arial" w:cs="Arial"/>
        </w:rPr>
      </w:pPr>
      <w:r w:rsidRPr="003641A2">
        <w:rPr>
          <w:rFonts w:ascii="Arial" w:hAnsi="Arial" w:cs="Arial"/>
        </w:rPr>
        <w:t>Collaborate with the family team and support the reunification process, and</w:t>
      </w:r>
    </w:p>
    <w:p w:rsidR="003641A2" w:rsidRPr="003641A2" w:rsidRDefault="003641A2" w:rsidP="009873CD">
      <w:pPr>
        <w:numPr>
          <w:ilvl w:val="0"/>
          <w:numId w:val="46"/>
        </w:numPr>
        <w:spacing w:after="120"/>
        <w:ind w:left="1080"/>
        <w:rPr>
          <w:rFonts w:ascii="Arial" w:hAnsi="Arial" w:cs="Arial"/>
        </w:rPr>
      </w:pPr>
      <w:r w:rsidRPr="003641A2">
        <w:rPr>
          <w:rFonts w:ascii="Arial" w:hAnsi="Arial" w:cs="Arial"/>
        </w:rPr>
        <w:t xml:space="preserve">Recognize and understand separation and loss and how it affects child well-being.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3641A2" w:rsidRPr="003641A2" w:rsidTr="00903BA6">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rsidR="003641A2" w:rsidRPr="003641A2" w:rsidRDefault="003641A2" w:rsidP="003641A2">
            <w:pPr>
              <w:spacing w:before="20" w:after="20"/>
              <w:rPr>
                <w:rFonts w:ascii="Arial" w:eastAsia="Calibri" w:hAnsi="Arial" w:cs="Arial"/>
                <w:b/>
                <w:bCs/>
                <w:sz w:val="26"/>
                <w:szCs w:val="26"/>
              </w:rPr>
            </w:pPr>
            <w:r w:rsidRPr="003641A2">
              <w:rPr>
                <w:rFonts w:ascii="Arial" w:eastAsia="Calibri" w:hAnsi="Arial" w:cs="Arial"/>
                <w:b/>
                <w:sz w:val="26"/>
                <w:szCs w:val="26"/>
              </w:rPr>
              <w:t>Role of the Provider</w:t>
            </w:r>
          </w:p>
        </w:tc>
      </w:tr>
    </w:tbl>
    <w:p w:rsidR="003641A2" w:rsidRPr="003641A2" w:rsidRDefault="003641A2" w:rsidP="009873CD">
      <w:pPr>
        <w:numPr>
          <w:ilvl w:val="0"/>
          <w:numId w:val="46"/>
        </w:numPr>
        <w:spacing w:after="60"/>
        <w:ind w:left="1080"/>
        <w:rPr>
          <w:rFonts w:ascii="Arial" w:hAnsi="Arial" w:cs="Arial"/>
        </w:rPr>
      </w:pPr>
      <w:r w:rsidRPr="003641A2">
        <w:rPr>
          <w:rFonts w:ascii="Arial" w:hAnsi="Arial" w:cs="Arial"/>
        </w:rPr>
        <w:t xml:space="preserve">Abide by the </w:t>
      </w:r>
      <w:r w:rsidRPr="003641A2">
        <w:rPr>
          <w:rFonts w:ascii="Arial" w:hAnsi="Arial" w:cs="Arial"/>
          <w:i/>
        </w:rPr>
        <w:t>Family Interaction Standards</w:t>
      </w:r>
      <w:r w:rsidRPr="003641A2">
        <w:rPr>
          <w:rFonts w:ascii="Arial" w:hAnsi="Arial" w:cs="Arial"/>
        </w:rPr>
        <w:t xml:space="preserve"> (Comm. 435),</w:t>
      </w:r>
    </w:p>
    <w:p w:rsidR="003641A2" w:rsidRPr="003641A2" w:rsidRDefault="003641A2" w:rsidP="009873CD">
      <w:pPr>
        <w:numPr>
          <w:ilvl w:val="0"/>
          <w:numId w:val="46"/>
        </w:numPr>
        <w:spacing w:after="60"/>
        <w:ind w:left="1080"/>
        <w:rPr>
          <w:rFonts w:ascii="Arial" w:hAnsi="Arial" w:cs="Arial"/>
        </w:rPr>
      </w:pPr>
      <w:r w:rsidRPr="003641A2">
        <w:rPr>
          <w:rFonts w:ascii="Arial" w:hAnsi="Arial" w:cs="Arial"/>
        </w:rPr>
        <w:t>Support and communicate to the parent, caregiver, child, and DHS worker to ensure that family interaction occurs in a safe manner,</w:t>
      </w:r>
    </w:p>
    <w:p w:rsidR="003641A2" w:rsidRPr="003641A2" w:rsidRDefault="003641A2" w:rsidP="009873CD">
      <w:pPr>
        <w:numPr>
          <w:ilvl w:val="0"/>
          <w:numId w:val="46"/>
        </w:numPr>
        <w:spacing w:after="60"/>
        <w:ind w:left="1080"/>
        <w:rPr>
          <w:rFonts w:ascii="Arial" w:hAnsi="Arial" w:cs="Arial"/>
        </w:rPr>
      </w:pPr>
      <w:r w:rsidRPr="003641A2">
        <w:rPr>
          <w:rFonts w:ascii="Arial" w:hAnsi="Arial" w:cs="Arial"/>
        </w:rPr>
        <w:t>Ensure families are aware of their responsibilities within family interaction planning, and</w:t>
      </w:r>
    </w:p>
    <w:p w:rsidR="003641A2" w:rsidRPr="003641A2" w:rsidRDefault="003641A2" w:rsidP="009873CD">
      <w:pPr>
        <w:numPr>
          <w:ilvl w:val="0"/>
          <w:numId w:val="46"/>
        </w:numPr>
        <w:spacing w:after="60"/>
        <w:ind w:left="1080"/>
        <w:rPr>
          <w:rFonts w:ascii="Arial" w:hAnsi="Arial" w:cs="Arial"/>
        </w:rPr>
      </w:pPr>
      <w:r w:rsidRPr="003641A2">
        <w:rPr>
          <w:rFonts w:ascii="Arial" w:hAnsi="Arial" w:cs="Arial"/>
        </w:rPr>
        <w:t>Assist families in overcoming barriers to meeting the family interaction goals.</w:t>
      </w:r>
    </w:p>
    <w:p w:rsidR="003641A2" w:rsidRPr="003641A2" w:rsidRDefault="00F77E5A" w:rsidP="00FF686F">
      <w:pPr>
        <w:pageBreakBefore/>
        <w:jc w:val="center"/>
        <w:rPr>
          <w:rFonts w:ascii="Arial" w:eastAsia="Calibri" w:hAnsi="Arial" w:cs="Arial"/>
          <w:sz w:val="20"/>
          <w:szCs w:val="22"/>
        </w:rPr>
      </w:pPr>
      <w:r>
        <w:rPr>
          <w:rFonts w:ascii="Arial" w:eastAsia="Calibri" w:hAnsi="Arial" w:cs="Arial"/>
          <w:noProof/>
          <w:sz w:val="20"/>
          <w:szCs w:val="22"/>
        </w:rPr>
        <w:drawing>
          <wp:anchor distT="0" distB="0" distL="114300" distR="114300" simplePos="0" relativeHeight="251662336" behindDoc="1" locked="0" layoutInCell="1" allowOverlap="1">
            <wp:simplePos x="0" y="0"/>
            <wp:positionH relativeFrom="column">
              <wp:posOffset>68580</wp:posOffset>
            </wp:positionH>
            <wp:positionV relativeFrom="paragraph">
              <wp:posOffset>-200025</wp:posOffset>
            </wp:positionV>
            <wp:extent cx="932180" cy="738505"/>
            <wp:effectExtent l="0" t="0" r="1270" b="4445"/>
            <wp:wrapNone/>
            <wp:docPr id="194" name="Picture 194" descr="DHS logo gra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DHS logo gray outline"/>
                    <pic:cNvPicPr>
                      <a:picLocks noChangeAspect="1" noChangeArrowheads="1"/>
                    </pic:cNvPicPr>
                  </pic:nvPicPr>
                  <pic:blipFill>
                    <a:blip r:embed="rId50" cstate="print">
                      <a:extLst>
                        <a:ext uri="{28A0092B-C50C-407E-A947-70E740481C1C}">
                          <a14:useLocalDpi xmlns:a14="http://schemas.microsoft.com/office/drawing/2010/main" val="0"/>
                        </a:ext>
                      </a:extLst>
                    </a:blip>
                    <a:srcRect r="56563" b="65668"/>
                    <a:stretch>
                      <a:fillRect/>
                    </a:stretch>
                  </pic:blipFill>
                  <pic:spPr bwMode="auto">
                    <a:xfrm>
                      <a:off x="0" y="0"/>
                      <a:ext cx="932180" cy="738505"/>
                    </a:xfrm>
                    <a:prstGeom prst="rect">
                      <a:avLst/>
                    </a:prstGeom>
                    <a:noFill/>
                  </pic:spPr>
                </pic:pic>
              </a:graphicData>
            </a:graphic>
            <wp14:sizeRelH relativeFrom="page">
              <wp14:pctWidth>0</wp14:pctWidth>
            </wp14:sizeRelH>
            <wp14:sizeRelV relativeFrom="page">
              <wp14:pctHeight>0</wp14:pctHeight>
            </wp14:sizeRelV>
          </wp:anchor>
        </w:drawing>
      </w:r>
      <w:r w:rsidR="003641A2" w:rsidRPr="003641A2">
        <w:rPr>
          <w:rFonts w:ascii="Arial" w:eastAsia="Calibri" w:hAnsi="Arial" w:cs="Arial"/>
          <w:sz w:val="20"/>
          <w:szCs w:val="22"/>
        </w:rPr>
        <w:t>Iowa Department of Human Services</w:t>
      </w:r>
    </w:p>
    <w:p w:rsidR="003641A2" w:rsidRPr="00DE4426" w:rsidRDefault="003641A2" w:rsidP="00FF686F">
      <w:pPr>
        <w:spacing w:after="240"/>
        <w:jc w:val="center"/>
        <w:rPr>
          <w:rFonts w:ascii="Arial" w:eastAsia="Calibri" w:hAnsi="Arial" w:cs="Arial"/>
          <w:b/>
          <w:bCs/>
          <w:sz w:val="28"/>
          <w:szCs w:val="28"/>
        </w:rPr>
      </w:pPr>
      <w:r w:rsidRPr="00DE4426">
        <w:rPr>
          <w:rFonts w:ascii="Arial" w:eastAsia="Calibri" w:hAnsi="Arial" w:cs="Arial"/>
          <w:b/>
          <w:bCs/>
          <w:sz w:val="28"/>
          <w:szCs w:val="28"/>
        </w:rPr>
        <w:t>Family Interaction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6120"/>
        <w:gridCol w:w="4320"/>
      </w:tblGrid>
      <w:tr w:rsidR="003641A2" w:rsidRPr="003641A2" w:rsidTr="00903BA6">
        <w:tc>
          <w:tcPr>
            <w:tcW w:w="10440" w:type="dxa"/>
            <w:gridSpan w:val="2"/>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rsidR="003641A2" w:rsidRPr="003641A2" w:rsidRDefault="003641A2" w:rsidP="003641A2">
            <w:pPr>
              <w:spacing w:before="20" w:after="20"/>
              <w:rPr>
                <w:rFonts w:ascii="Arial" w:eastAsia="Calibri" w:hAnsi="Arial" w:cs="Arial"/>
                <w:b/>
                <w:bCs/>
              </w:rPr>
            </w:pPr>
            <w:r w:rsidRPr="003641A2">
              <w:rPr>
                <w:rFonts w:ascii="Arial" w:eastAsia="Calibri" w:hAnsi="Arial" w:cs="Arial"/>
                <w:b/>
              </w:rPr>
              <w:t>Background Information</w:t>
            </w:r>
          </w:p>
        </w:tc>
      </w:tr>
      <w:tr w:rsidR="003641A2" w:rsidRPr="003641A2" w:rsidTr="00903BA6">
        <w:tblPrEx>
          <w:shd w:val="clear" w:color="auto" w:fill="auto"/>
          <w:tblLook w:val="04A0" w:firstRow="1" w:lastRow="0" w:firstColumn="1" w:lastColumn="0" w:noHBand="0" w:noVBand="1"/>
        </w:tblPrEx>
        <w:trPr>
          <w:trHeight w:hRule="exact" w:val="576"/>
        </w:trPr>
        <w:tc>
          <w:tcPr>
            <w:tcW w:w="6120" w:type="dxa"/>
            <w:tcBorders>
              <w:top w:val="nil"/>
            </w:tcBorders>
            <w:shd w:val="clear" w:color="auto" w:fill="auto"/>
          </w:tcPr>
          <w:p w:rsidR="003641A2" w:rsidRPr="003641A2" w:rsidRDefault="003641A2" w:rsidP="003641A2">
            <w:pPr>
              <w:rPr>
                <w:rFonts w:ascii="Arial" w:eastAsia="Calibri" w:hAnsi="Arial" w:cs="Arial"/>
                <w:sz w:val="22"/>
                <w:szCs w:val="22"/>
              </w:rPr>
            </w:pPr>
            <w:r w:rsidRPr="003641A2">
              <w:rPr>
                <w:rFonts w:ascii="Arial" w:eastAsia="Calibri" w:hAnsi="Arial" w:cs="Arial"/>
                <w:sz w:val="22"/>
                <w:szCs w:val="22"/>
              </w:rPr>
              <w:t>Children’s names</w:t>
            </w:r>
          </w:p>
          <w:p w:rsidR="003641A2" w:rsidRPr="003641A2" w:rsidRDefault="003641A2" w:rsidP="003641A2">
            <w:pPr>
              <w:rPr>
                <w:rFonts w:ascii="Arial" w:eastAsia="Calibri" w:hAnsi="Arial" w:cs="Arial"/>
                <w:sz w:val="22"/>
                <w:szCs w:val="22"/>
              </w:rPr>
            </w:pPr>
            <w:r w:rsidRPr="003641A2">
              <w:rPr>
                <w:rFonts w:ascii="Arial" w:eastAsia="Calibri" w:hAnsi="Arial" w:cs="Arial"/>
                <w:sz w:val="22"/>
                <w:szCs w:val="22"/>
              </w:rPr>
              <w:fldChar w:fldCharType="begin">
                <w:ffData>
                  <w:name w:val="Text1"/>
                  <w:enabled/>
                  <w:calcOnExit w:val="0"/>
                  <w:textInput>
                    <w:maxLength w:val="250"/>
                  </w:textInput>
                </w:ffData>
              </w:fldChar>
            </w:r>
            <w:r w:rsidRPr="003641A2">
              <w:rPr>
                <w:rFonts w:ascii="Arial" w:eastAsia="Calibri" w:hAnsi="Arial" w:cs="Arial"/>
                <w:sz w:val="22"/>
                <w:szCs w:val="22"/>
              </w:rPr>
              <w:instrText xml:space="preserve"> FORMTEXT </w:instrText>
            </w:r>
            <w:r w:rsidRPr="003641A2">
              <w:rPr>
                <w:rFonts w:ascii="Arial" w:eastAsia="Calibri" w:hAnsi="Arial" w:cs="Arial"/>
                <w:sz w:val="22"/>
                <w:szCs w:val="22"/>
              </w:rPr>
            </w:r>
            <w:r w:rsidRPr="003641A2">
              <w:rPr>
                <w:rFonts w:ascii="Arial" w:eastAsia="Calibri" w:hAnsi="Arial" w:cs="Arial"/>
                <w:sz w:val="22"/>
                <w:szCs w:val="22"/>
              </w:rPr>
              <w:fldChar w:fldCharType="separate"/>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sz w:val="22"/>
                <w:szCs w:val="22"/>
              </w:rPr>
              <w:fldChar w:fldCharType="end"/>
            </w:r>
          </w:p>
        </w:tc>
        <w:tc>
          <w:tcPr>
            <w:tcW w:w="4320" w:type="dxa"/>
            <w:tcBorders>
              <w:top w:val="nil"/>
            </w:tcBorders>
            <w:shd w:val="clear" w:color="auto" w:fill="auto"/>
          </w:tcPr>
          <w:p w:rsidR="003641A2" w:rsidRPr="003641A2" w:rsidRDefault="003641A2" w:rsidP="003641A2">
            <w:pPr>
              <w:rPr>
                <w:rFonts w:ascii="Arial" w:eastAsia="Calibri" w:hAnsi="Arial" w:cs="Arial"/>
                <w:sz w:val="22"/>
                <w:szCs w:val="22"/>
              </w:rPr>
            </w:pPr>
            <w:r w:rsidRPr="003641A2">
              <w:rPr>
                <w:rFonts w:ascii="Arial" w:eastAsia="Calibri" w:hAnsi="Arial" w:cs="Arial"/>
                <w:sz w:val="22"/>
                <w:szCs w:val="22"/>
              </w:rPr>
              <w:t>Date of initial plan</w:t>
            </w:r>
          </w:p>
          <w:p w:rsidR="003641A2" w:rsidRPr="003641A2" w:rsidRDefault="003641A2" w:rsidP="003641A2">
            <w:pPr>
              <w:rPr>
                <w:rFonts w:ascii="Arial" w:eastAsia="Calibri" w:hAnsi="Arial" w:cs="Arial"/>
                <w:sz w:val="22"/>
                <w:szCs w:val="22"/>
              </w:rPr>
            </w:pPr>
            <w:r w:rsidRPr="003641A2">
              <w:rPr>
                <w:rFonts w:ascii="Arial" w:eastAsia="Calibri" w:hAnsi="Arial" w:cs="Arial"/>
                <w:sz w:val="22"/>
                <w:szCs w:val="22"/>
              </w:rPr>
              <w:fldChar w:fldCharType="begin">
                <w:ffData>
                  <w:name w:val=""/>
                  <w:enabled/>
                  <w:calcOnExit w:val="0"/>
                  <w:textInput>
                    <w:type w:val="date"/>
                    <w:format w:val="MMMM d, yyyy"/>
                  </w:textInput>
                </w:ffData>
              </w:fldChar>
            </w:r>
            <w:r w:rsidRPr="003641A2">
              <w:rPr>
                <w:rFonts w:ascii="Arial" w:eastAsia="Calibri" w:hAnsi="Arial" w:cs="Arial"/>
                <w:sz w:val="22"/>
                <w:szCs w:val="22"/>
              </w:rPr>
              <w:instrText xml:space="preserve"> FORMTEXT </w:instrText>
            </w:r>
            <w:r w:rsidRPr="003641A2">
              <w:rPr>
                <w:rFonts w:ascii="Arial" w:eastAsia="Calibri" w:hAnsi="Arial" w:cs="Arial"/>
                <w:sz w:val="22"/>
                <w:szCs w:val="22"/>
              </w:rPr>
            </w:r>
            <w:r w:rsidRPr="003641A2">
              <w:rPr>
                <w:rFonts w:ascii="Arial" w:eastAsia="Calibri" w:hAnsi="Arial" w:cs="Arial"/>
                <w:sz w:val="22"/>
                <w:szCs w:val="22"/>
              </w:rPr>
              <w:fldChar w:fldCharType="separate"/>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sz w:val="22"/>
                <w:szCs w:val="22"/>
              </w:rPr>
              <w:fldChar w:fldCharType="end"/>
            </w:r>
          </w:p>
        </w:tc>
      </w:tr>
      <w:tr w:rsidR="003641A2" w:rsidRPr="003641A2" w:rsidTr="00903BA6">
        <w:tblPrEx>
          <w:shd w:val="clear" w:color="auto" w:fill="auto"/>
          <w:tblLook w:val="04A0" w:firstRow="1" w:lastRow="0" w:firstColumn="1" w:lastColumn="0" w:noHBand="0" w:noVBand="1"/>
        </w:tblPrEx>
        <w:trPr>
          <w:trHeight w:hRule="exact" w:val="533"/>
        </w:trPr>
        <w:tc>
          <w:tcPr>
            <w:tcW w:w="6120" w:type="dxa"/>
            <w:shd w:val="clear" w:color="auto" w:fill="auto"/>
          </w:tcPr>
          <w:p w:rsidR="003641A2" w:rsidRPr="003641A2" w:rsidRDefault="003641A2" w:rsidP="003641A2">
            <w:pPr>
              <w:rPr>
                <w:rFonts w:ascii="Arial" w:eastAsia="Calibri" w:hAnsi="Arial" w:cs="Arial"/>
                <w:sz w:val="22"/>
                <w:szCs w:val="22"/>
              </w:rPr>
            </w:pPr>
            <w:r w:rsidRPr="003641A2">
              <w:rPr>
                <w:rFonts w:ascii="Arial" w:eastAsia="Calibri" w:hAnsi="Arial" w:cs="Arial"/>
                <w:sz w:val="22"/>
                <w:szCs w:val="22"/>
              </w:rPr>
              <w:t>Placed with</w:t>
            </w:r>
          </w:p>
          <w:p w:rsidR="003641A2" w:rsidRPr="003641A2" w:rsidRDefault="003641A2" w:rsidP="003641A2">
            <w:pPr>
              <w:rPr>
                <w:rFonts w:ascii="Arial" w:eastAsia="Calibri" w:hAnsi="Arial" w:cs="Arial"/>
                <w:sz w:val="22"/>
                <w:szCs w:val="22"/>
              </w:rPr>
            </w:pPr>
            <w:r w:rsidRPr="003641A2">
              <w:rPr>
                <w:rFonts w:ascii="Arial" w:eastAsia="Calibri" w:hAnsi="Arial" w:cs="Arial"/>
                <w:sz w:val="22"/>
                <w:szCs w:val="22"/>
              </w:rPr>
              <w:fldChar w:fldCharType="begin">
                <w:ffData>
                  <w:name w:val="Text1"/>
                  <w:enabled/>
                  <w:calcOnExit w:val="0"/>
                  <w:textInput>
                    <w:maxLength w:val="250"/>
                  </w:textInput>
                </w:ffData>
              </w:fldChar>
            </w:r>
            <w:r w:rsidRPr="003641A2">
              <w:rPr>
                <w:rFonts w:ascii="Arial" w:eastAsia="Calibri" w:hAnsi="Arial" w:cs="Arial"/>
                <w:sz w:val="22"/>
                <w:szCs w:val="22"/>
              </w:rPr>
              <w:instrText xml:space="preserve"> FORMTEXT </w:instrText>
            </w:r>
            <w:r w:rsidRPr="003641A2">
              <w:rPr>
                <w:rFonts w:ascii="Arial" w:eastAsia="Calibri" w:hAnsi="Arial" w:cs="Arial"/>
                <w:sz w:val="22"/>
                <w:szCs w:val="22"/>
              </w:rPr>
            </w:r>
            <w:r w:rsidRPr="003641A2">
              <w:rPr>
                <w:rFonts w:ascii="Arial" w:eastAsia="Calibri" w:hAnsi="Arial" w:cs="Arial"/>
                <w:sz w:val="22"/>
                <w:szCs w:val="22"/>
              </w:rPr>
              <w:fldChar w:fldCharType="separate"/>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sz w:val="22"/>
                <w:szCs w:val="22"/>
              </w:rPr>
              <w:fldChar w:fldCharType="end"/>
            </w:r>
          </w:p>
        </w:tc>
        <w:tc>
          <w:tcPr>
            <w:tcW w:w="4320" w:type="dxa"/>
            <w:shd w:val="clear" w:color="auto" w:fill="auto"/>
          </w:tcPr>
          <w:p w:rsidR="003641A2" w:rsidRPr="003641A2" w:rsidRDefault="003641A2" w:rsidP="003641A2">
            <w:pPr>
              <w:rPr>
                <w:rFonts w:ascii="Arial" w:eastAsia="Calibri" w:hAnsi="Arial" w:cs="Arial"/>
                <w:sz w:val="22"/>
                <w:szCs w:val="22"/>
              </w:rPr>
            </w:pPr>
            <w:r w:rsidRPr="003641A2">
              <w:rPr>
                <w:rFonts w:ascii="Arial" w:eastAsia="Calibri" w:hAnsi="Arial" w:cs="Arial"/>
                <w:sz w:val="22"/>
                <w:szCs w:val="22"/>
              </w:rPr>
              <w:t>Placement date for children</w:t>
            </w:r>
          </w:p>
          <w:p w:rsidR="003641A2" w:rsidRPr="003641A2" w:rsidRDefault="003641A2" w:rsidP="003641A2">
            <w:pPr>
              <w:rPr>
                <w:rFonts w:ascii="Arial" w:eastAsia="Calibri" w:hAnsi="Arial" w:cs="Arial"/>
                <w:sz w:val="22"/>
                <w:szCs w:val="22"/>
              </w:rPr>
            </w:pPr>
            <w:r w:rsidRPr="003641A2">
              <w:rPr>
                <w:rFonts w:ascii="Arial" w:eastAsia="Calibri" w:hAnsi="Arial" w:cs="Arial"/>
                <w:sz w:val="22"/>
                <w:szCs w:val="22"/>
              </w:rPr>
              <w:fldChar w:fldCharType="begin">
                <w:ffData>
                  <w:name w:val=""/>
                  <w:enabled/>
                  <w:calcOnExit w:val="0"/>
                  <w:textInput>
                    <w:type w:val="date"/>
                    <w:format w:val="MMMM d, yyyy"/>
                  </w:textInput>
                </w:ffData>
              </w:fldChar>
            </w:r>
            <w:r w:rsidRPr="003641A2">
              <w:rPr>
                <w:rFonts w:ascii="Arial" w:eastAsia="Calibri" w:hAnsi="Arial" w:cs="Arial"/>
                <w:sz w:val="22"/>
                <w:szCs w:val="22"/>
              </w:rPr>
              <w:instrText xml:space="preserve"> FORMTEXT </w:instrText>
            </w:r>
            <w:r w:rsidRPr="003641A2">
              <w:rPr>
                <w:rFonts w:ascii="Arial" w:eastAsia="Calibri" w:hAnsi="Arial" w:cs="Arial"/>
                <w:sz w:val="22"/>
                <w:szCs w:val="22"/>
              </w:rPr>
            </w:r>
            <w:r w:rsidRPr="003641A2">
              <w:rPr>
                <w:rFonts w:ascii="Arial" w:eastAsia="Calibri" w:hAnsi="Arial" w:cs="Arial"/>
                <w:sz w:val="22"/>
                <w:szCs w:val="22"/>
              </w:rPr>
              <w:fldChar w:fldCharType="separate"/>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sz w:val="22"/>
                <w:szCs w:val="22"/>
              </w:rPr>
              <w:fldChar w:fldCharType="end"/>
            </w:r>
          </w:p>
        </w:tc>
      </w:tr>
      <w:tr w:rsidR="003641A2" w:rsidRPr="003641A2" w:rsidTr="00903BA6">
        <w:tblPrEx>
          <w:shd w:val="clear" w:color="auto" w:fill="auto"/>
          <w:tblLook w:val="04A0" w:firstRow="1" w:lastRow="0" w:firstColumn="1" w:lastColumn="0" w:noHBand="0" w:noVBand="1"/>
        </w:tblPrEx>
        <w:trPr>
          <w:trHeight w:hRule="exact" w:val="533"/>
        </w:trPr>
        <w:tc>
          <w:tcPr>
            <w:tcW w:w="10440" w:type="dxa"/>
            <w:gridSpan w:val="2"/>
            <w:shd w:val="clear" w:color="auto" w:fill="auto"/>
          </w:tcPr>
          <w:p w:rsidR="003641A2" w:rsidRPr="003641A2" w:rsidRDefault="003641A2" w:rsidP="003641A2">
            <w:pPr>
              <w:rPr>
                <w:rFonts w:ascii="Arial" w:eastAsia="Calibri" w:hAnsi="Arial" w:cs="Arial"/>
                <w:sz w:val="22"/>
                <w:szCs w:val="22"/>
              </w:rPr>
            </w:pPr>
            <w:r w:rsidRPr="003641A2">
              <w:rPr>
                <w:rFonts w:ascii="Arial" w:eastAsia="Calibri" w:hAnsi="Arial" w:cs="Arial"/>
                <w:sz w:val="22"/>
                <w:szCs w:val="22"/>
              </w:rPr>
              <w:t>Why were the children removed from the home?</w:t>
            </w:r>
          </w:p>
          <w:p w:rsidR="003641A2" w:rsidRPr="003641A2" w:rsidRDefault="003641A2" w:rsidP="003641A2">
            <w:pPr>
              <w:rPr>
                <w:rFonts w:ascii="Arial" w:eastAsia="Calibri" w:hAnsi="Arial" w:cs="Arial"/>
                <w:sz w:val="22"/>
                <w:szCs w:val="22"/>
              </w:rPr>
            </w:pPr>
            <w:r w:rsidRPr="003641A2">
              <w:rPr>
                <w:rFonts w:ascii="Arial" w:eastAsia="Calibri" w:hAnsi="Arial" w:cs="Arial"/>
                <w:sz w:val="22"/>
                <w:szCs w:val="22"/>
              </w:rPr>
              <w:fldChar w:fldCharType="begin">
                <w:ffData>
                  <w:name w:val="Text1"/>
                  <w:enabled/>
                  <w:calcOnExit w:val="0"/>
                  <w:textInput>
                    <w:maxLength w:val="250"/>
                  </w:textInput>
                </w:ffData>
              </w:fldChar>
            </w:r>
            <w:r w:rsidRPr="003641A2">
              <w:rPr>
                <w:rFonts w:ascii="Arial" w:eastAsia="Calibri" w:hAnsi="Arial" w:cs="Arial"/>
                <w:sz w:val="22"/>
                <w:szCs w:val="22"/>
              </w:rPr>
              <w:instrText xml:space="preserve"> FORMTEXT </w:instrText>
            </w:r>
            <w:r w:rsidRPr="003641A2">
              <w:rPr>
                <w:rFonts w:ascii="Arial" w:eastAsia="Calibri" w:hAnsi="Arial" w:cs="Arial"/>
                <w:sz w:val="22"/>
                <w:szCs w:val="22"/>
              </w:rPr>
            </w:r>
            <w:r w:rsidRPr="003641A2">
              <w:rPr>
                <w:rFonts w:ascii="Arial" w:eastAsia="Calibri" w:hAnsi="Arial" w:cs="Arial"/>
                <w:sz w:val="22"/>
                <w:szCs w:val="22"/>
              </w:rPr>
              <w:fldChar w:fldCharType="separate"/>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sz w:val="22"/>
                <w:szCs w:val="22"/>
              </w:rPr>
              <w:fldChar w:fldCharType="end"/>
            </w:r>
          </w:p>
        </w:tc>
      </w:tr>
    </w:tbl>
    <w:p w:rsidR="003641A2" w:rsidRPr="003641A2" w:rsidRDefault="003641A2" w:rsidP="003641A2">
      <w:pPr>
        <w:rPr>
          <w:rFonts w:ascii="Arial" w:eastAsia="Calibri"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3641A2" w:rsidRPr="003641A2" w:rsidTr="00903BA6">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rsidR="003641A2" w:rsidRPr="003641A2" w:rsidRDefault="003641A2" w:rsidP="003641A2">
            <w:pPr>
              <w:spacing w:before="20" w:after="20"/>
              <w:rPr>
                <w:rFonts w:ascii="Arial" w:eastAsia="Calibri" w:hAnsi="Arial" w:cs="Arial"/>
                <w:b/>
                <w:bCs/>
              </w:rPr>
            </w:pPr>
            <w:r w:rsidRPr="003641A2">
              <w:rPr>
                <w:rFonts w:ascii="Arial" w:eastAsia="Calibri" w:hAnsi="Arial" w:cs="Arial"/>
                <w:b/>
              </w:rPr>
              <w:t>Safety Concerns</w:t>
            </w:r>
          </w:p>
        </w:tc>
      </w:tr>
      <w:tr w:rsidR="003641A2" w:rsidRPr="003641A2" w:rsidTr="00903BA6">
        <w:tblPrEx>
          <w:shd w:val="clear" w:color="auto" w:fill="auto"/>
          <w:tblLook w:val="04A0" w:firstRow="1" w:lastRow="0" w:firstColumn="1" w:lastColumn="0" w:noHBand="0" w:noVBand="1"/>
        </w:tblPrEx>
        <w:trPr>
          <w:trHeight w:hRule="exact" w:val="518"/>
        </w:trPr>
        <w:tc>
          <w:tcPr>
            <w:tcW w:w="10440" w:type="dxa"/>
            <w:tcBorders>
              <w:top w:val="nil"/>
            </w:tcBorders>
            <w:shd w:val="clear" w:color="auto" w:fill="auto"/>
            <w:vAlign w:val="bottom"/>
          </w:tcPr>
          <w:p w:rsidR="003641A2" w:rsidRPr="003641A2" w:rsidRDefault="003641A2" w:rsidP="00DE4426">
            <w:pPr>
              <w:tabs>
                <w:tab w:val="left" w:pos="367"/>
              </w:tabs>
              <w:ind w:left="360" w:hanging="360"/>
              <w:rPr>
                <w:rFonts w:ascii="Arial" w:eastAsia="Calibri" w:hAnsi="Arial" w:cs="Arial"/>
                <w:sz w:val="22"/>
                <w:szCs w:val="22"/>
              </w:rPr>
            </w:pPr>
            <w:r w:rsidRPr="003641A2">
              <w:rPr>
                <w:rFonts w:ascii="Arial" w:eastAsia="Calibri" w:hAnsi="Arial" w:cs="Arial"/>
                <w:sz w:val="22"/>
                <w:szCs w:val="22"/>
              </w:rPr>
              <w:t>1.</w:t>
            </w:r>
            <w:r w:rsidRPr="003641A2">
              <w:rPr>
                <w:rFonts w:ascii="Arial" w:eastAsia="Calibri" w:hAnsi="Arial" w:cs="Arial"/>
                <w:sz w:val="22"/>
                <w:szCs w:val="22"/>
              </w:rPr>
              <w:tab/>
            </w:r>
            <w:r w:rsidRPr="003641A2">
              <w:rPr>
                <w:rFonts w:ascii="Arial" w:eastAsia="Calibri" w:hAnsi="Arial" w:cs="Arial"/>
                <w:sz w:val="22"/>
                <w:szCs w:val="22"/>
              </w:rPr>
              <w:fldChar w:fldCharType="begin">
                <w:ffData>
                  <w:name w:val="Text1"/>
                  <w:enabled/>
                  <w:calcOnExit w:val="0"/>
                  <w:textInput>
                    <w:maxLength w:val="250"/>
                  </w:textInput>
                </w:ffData>
              </w:fldChar>
            </w:r>
            <w:r w:rsidRPr="003641A2">
              <w:rPr>
                <w:rFonts w:ascii="Arial" w:eastAsia="Calibri" w:hAnsi="Arial" w:cs="Arial"/>
                <w:sz w:val="22"/>
                <w:szCs w:val="22"/>
              </w:rPr>
              <w:instrText xml:space="preserve"> FORMTEXT </w:instrText>
            </w:r>
            <w:r w:rsidRPr="003641A2">
              <w:rPr>
                <w:rFonts w:ascii="Arial" w:eastAsia="Calibri" w:hAnsi="Arial" w:cs="Arial"/>
                <w:sz w:val="22"/>
                <w:szCs w:val="22"/>
              </w:rPr>
            </w:r>
            <w:r w:rsidRPr="003641A2">
              <w:rPr>
                <w:rFonts w:ascii="Arial" w:eastAsia="Calibri" w:hAnsi="Arial" w:cs="Arial"/>
                <w:sz w:val="22"/>
                <w:szCs w:val="22"/>
              </w:rPr>
              <w:fldChar w:fldCharType="separate"/>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sz w:val="22"/>
                <w:szCs w:val="22"/>
              </w:rPr>
              <w:fldChar w:fldCharType="end"/>
            </w:r>
          </w:p>
        </w:tc>
      </w:tr>
      <w:tr w:rsidR="003641A2" w:rsidRPr="003641A2" w:rsidTr="00903BA6">
        <w:tblPrEx>
          <w:shd w:val="clear" w:color="auto" w:fill="auto"/>
          <w:tblCellMar>
            <w:left w:w="108" w:type="dxa"/>
            <w:right w:w="108" w:type="dxa"/>
          </w:tblCellMar>
          <w:tblLook w:val="04A0" w:firstRow="1" w:lastRow="0" w:firstColumn="1" w:lastColumn="0" w:noHBand="0" w:noVBand="1"/>
        </w:tblPrEx>
        <w:trPr>
          <w:trHeight w:hRule="exact" w:val="518"/>
        </w:trPr>
        <w:tc>
          <w:tcPr>
            <w:tcW w:w="10440" w:type="dxa"/>
            <w:shd w:val="clear" w:color="auto" w:fill="auto"/>
            <w:vAlign w:val="bottom"/>
          </w:tcPr>
          <w:p w:rsidR="003641A2" w:rsidRPr="003641A2" w:rsidRDefault="003641A2" w:rsidP="00DE4426">
            <w:pPr>
              <w:tabs>
                <w:tab w:val="left" w:pos="367"/>
              </w:tabs>
              <w:ind w:left="360" w:hanging="360"/>
              <w:rPr>
                <w:rFonts w:ascii="Arial" w:eastAsia="Calibri" w:hAnsi="Arial" w:cs="Arial"/>
                <w:sz w:val="22"/>
                <w:szCs w:val="22"/>
              </w:rPr>
            </w:pPr>
            <w:r w:rsidRPr="003641A2">
              <w:rPr>
                <w:rFonts w:ascii="Arial" w:eastAsia="Calibri" w:hAnsi="Arial" w:cs="Arial"/>
                <w:sz w:val="22"/>
                <w:szCs w:val="22"/>
              </w:rPr>
              <w:t>2.</w:t>
            </w:r>
            <w:r w:rsidRPr="003641A2">
              <w:rPr>
                <w:rFonts w:ascii="Arial" w:eastAsia="Calibri" w:hAnsi="Arial" w:cs="Arial"/>
                <w:sz w:val="22"/>
                <w:szCs w:val="22"/>
              </w:rPr>
              <w:tab/>
            </w:r>
            <w:r w:rsidRPr="003641A2">
              <w:rPr>
                <w:rFonts w:ascii="Arial" w:eastAsia="Calibri" w:hAnsi="Arial" w:cs="Arial"/>
                <w:sz w:val="22"/>
                <w:szCs w:val="22"/>
              </w:rPr>
              <w:fldChar w:fldCharType="begin">
                <w:ffData>
                  <w:name w:val="Text1"/>
                  <w:enabled/>
                  <w:calcOnExit w:val="0"/>
                  <w:textInput>
                    <w:maxLength w:val="250"/>
                  </w:textInput>
                </w:ffData>
              </w:fldChar>
            </w:r>
            <w:r w:rsidRPr="003641A2">
              <w:rPr>
                <w:rFonts w:ascii="Arial" w:eastAsia="Calibri" w:hAnsi="Arial" w:cs="Arial"/>
                <w:sz w:val="22"/>
                <w:szCs w:val="22"/>
              </w:rPr>
              <w:instrText xml:space="preserve"> FORMTEXT </w:instrText>
            </w:r>
            <w:r w:rsidRPr="003641A2">
              <w:rPr>
                <w:rFonts w:ascii="Arial" w:eastAsia="Calibri" w:hAnsi="Arial" w:cs="Arial"/>
                <w:sz w:val="22"/>
                <w:szCs w:val="22"/>
              </w:rPr>
            </w:r>
            <w:r w:rsidRPr="003641A2">
              <w:rPr>
                <w:rFonts w:ascii="Arial" w:eastAsia="Calibri" w:hAnsi="Arial" w:cs="Arial"/>
                <w:sz w:val="22"/>
                <w:szCs w:val="22"/>
              </w:rPr>
              <w:fldChar w:fldCharType="separate"/>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sz w:val="22"/>
                <w:szCs w:val="22"/>
              </w:rPr>
              <w:fldChar w:fldCharType="end"/>
            </w:r>
          </w:p>
        </w:tc>
      </w:tr>
      <w:tr w:rsidR="003641A2" w:rsidRPr="003641A2" w:rsidTr="00903BA6">
        <w:tblPrEx>
          <w:shd w:val="clear" w:color="auto" w:fill="auto"/>
          <w:tblCellMar>
            <w:left w:w="108" w:type="dxa"/>
            <w:right w:w="108" w:type="dxa"/>
          </w:tblCellMar>
          <w:tblLook w:val="04A0" w:firstRow="1" w:lastRow="0" w:firstColumn="1" w:lastColumn="0" w:noHBand="0" w:noVBand="1"/>
        </w:tblPrEx>
        <w:trPr>
          <w:trHeight w:hRule="exact" w:val="518"/>
        </w:trPr>
        <w:tc>
          <w:tcPr>
            <w:tcW w:w="10440" w:type="dxa"/>
            <w:shd w:val="clear" w:color="auto" w:fill="auto"/>
            <w:vAlign w:val="bottom"/>
          </w:tcPr>
          <w:p w:rsidR="003641A2" w:rsidRPr="003641A2" w:rsidRDefault="003641A2" w:rsidP="00DE4426">
            <w:pPr>
              <w:tabs>
                <w:tab w:val="left" w:pos="367"/>
              </w:tabs>
              <w:ind w:left="360" w:hanging="360"/>
              <w:rPr>
                <w:rFonts w:ascii="Arial" w:eastAsia="Calibri" w:hAnsi="Arial" w:cs="Arial"/>
                <w:sz w:val="22"/>
                <w:szCs w:val="22"/>
              </w:rPr>
            </w:pPr>
            <w:r w:rsidRPr="003641A2">
              <w:rPr>
                <w:rFonts w:ascii="Arial" w:eastAsia="Calibri" w:hAnsi="Arial" w:cs="Arial"/>
                <w:sz w:val="22"/>
                <w:szCs w:val="22"/>
              </w:rPr>
              <w:t>3.</w:t>
            </w:r>
            <w:r w:rsidRPr="003641A2">
              <w:rPr>
                <w:rFonts w:ascii="Arial" w:eastAsia="Calibri" w:hAnsi="Arial" w:cs="Arial"/>
                <w:sz w:val="22"/>
                <w:szCs w:val="22"/>
              </w:rPr>
              <w:tab/>
            </w:r>
            <w:r w:rsidRPr="003641A2">
              <w:rPr>
                <w:rFonts w:ascii="Arial" w:eastAsia="Calibri" w:hAnsi="Arial" w:cs="Arial"/>
                <w:sz w:val="22"/>
                <w:szCs w:val="22"/>
              </w:rPr>
              <w:fldChar w:fldCharType="begin">
                <w:ffData>
                  <w:name w:val="Text1"/>
                  <w:enabled/>
                  <w:calcOnExit w:val="0"/>
                  <w:textInput>
                    <w:maxLength w:val="250"/>
                  </w:textInput>
                </w:ffData>
              </w:fldChar>
            </w:r>
            <w:r w:rsidRPr="003641A2">
              <w:rPr>
                <w:rFonts w:ascii="Arial" w:eastAsia="Calibri" w:hAnsi="Arial" w:cs="Arial"/>
                <w:sz w:val="22"/>
                <w:szCs w:val="22"/>
              </w:rPr>
              <w:instrText xml:space="preserve"> FORMTEXT </w:instrText>
            </w:r>
            <w:r w:rsidRPr="003641A2">
              <w:rPr>
                <w:rFonts w:ascii="Arial" w:eastAsia="Calibri" w:hAnsi="Arial" w:cs="Arial"/>
                <w:sz w:val="22"/>
                <w:szCs w:val="22"/>
              </w:rPr>
            </w:r>
            <w:r w:rsidRPr="003641A2">
              <w:rPr>
                <w:rFonts w:ascii="Arial" w:eastAsia="Calibri" w:hAnsi="Arial" w:cs="Arial"/>
                <w:sz w:val="22"/>
                <w:szCs w:val="22"/>
              </w:rPr>
              <w:fldChar w:fldCharType="separate"/>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sz w:val="22"/>
                <w:szCs w:val="22"/>
              </w:rPr>
              <w:fldChar w:fldCharType="end"/>
            </w:r>
          </w:p>
        </w:tc>
      </w:tr>
    </w:tbl>
    <w:p w:rsidR="003641A2" w:rsidRPr="003641A2" w:rsidRDefault="003641A2" w:rsidP="003641A2">
      <w:pPr>
        <w:rPr>
          <w:rFonts w:ascii="Arial" w:eastAsia="Calibri"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584"/>
        <w:gridCol w:w="1296"/>
        <w:gridCol w:w="1224"/>
        <w:gridCol w:w="1656"/>
        <w:gridCol w:w="1656"/>
        <w:gridCol w:w="1872"/>
        <w:gridCol w:w="1152"/>
      </w:tblGrid>
      <w:tr w:rsidR="003641A2" w:rsidRPr="003641A2" w:rsidTr="00903BA6">
        <w:tc>
          <w:tcPr>
            <w:tcW w:w="10440" w:type="dxa"/>
            <w:gridSpan w:val="7"/>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rsidR="003641A2" w:rsidRPr="003641A2" w:rsidRDefault="003641A2" w:rsidP="003641A2">
            <w:pPr>
              <w:spacing w:before="20" w:after="20"/>
              <w:rPr>
                <w:rFonts w:ascii="Arial" w:eastAsia="Calibri" w:hAnsi="Arial" w:cs="Arial"/>
                <w:b/>
                <w:bCs/>
              </w:rPr>
            </w:pPr>
            <w:r w:rsidRPr="003641A2">
              <w:rPr>
                <w:rFonts w:ascii="Arial" w:eastAsia="Calibri" w:hAnsi="Arial" w:cs="Arial"/>
                <w:b/>
              </w:rPr>
              <w:t xml:space="preserve">Family Interaction Plan </w:t>
            </w:r>
            <w:r w:rsidRPr="003641A2">
              <w:rPr>
                <w:rFonts w:ascii="Arial" w:eastAsia="Calibri" w:hAnsi="Arial" w:cs="Arial"/>
                <w:sz w:val="20"/>
                <w:szCs w:val="20"/>
              </w:rPr>
              <w:t>(Based on developmental needs of the children and safety concerns.)</w:t>
            </w:r>
          </w:p>
        </w:tc>
      </w:tr>
      <w:tr w:rsidR="003641A2" w:rsidRPr="003641A2" w:rsidTr="00903B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1584" w:type="dxa"/>
            <w:tcBorders>
              <w:top w:val="nil"/>
            </w:tcBorders>
            <w:vAlign w:val="center"/>
          </w:tcPr>
          <w:p w:rsidR="003641A2" w:rsidRPr="003641A2" w:rsidRDefault="003641A2" w:rsidP="003641A2">
            <w:pPr>
              <w:spacing w:before="40" w:after="40"/>
              <w:jc w:val="center"/>
              <w:rPr>
                <w:rFonts w:ascii="Arial" w:eastAsia="Calibri" w:hAnsi="Arial" w:cs="Arial"/>
                <w:sz w:val="20"/>
                <w:szCs w:val="20"/>
              </w:rPr>
            </w:pPr>
            <w:r w:rsidRPr="003641A2">
              <w:rPr>
                <w:rFonts w:ascii="Arial" w:eastAsia="Calibri" w:hAnsi="Arial" w:cs="Arial"/>
                <w:sz w:val="20"/>
                <w:szCs w:val="20"/>
              </w:rPr>
              <w:t>Types of Interaction</w:t>
            </w:r>
          </w:p>
        </w:tc>
        <w:tc>
          <w:tcPr>
            <w:tcW w:w="1296" w:type="dxa"/>
            <w:tcBorders>
              <w:top w:val="nil"/>
            </w:tcBorders>
            <w:vAlign w:val="center"/>
          </w:tcPr>
          <w:p w:rsidR="003641A2" w:rsidRPr="003641A2" w:rsidRDefault="003641A2" w:rsidP="003641A2">
            <w:pPr>
              <w:spacing w:before="40" w:after="40"/>
              <w:jc w:val="center"/>
              <w:rPr>
                <w:rFonts w:ascii="Arial" w:eastAsia="Calibri" w:hAnsi="Arial" w:cs="Arial"/>
                <w:sz w:val="20"/>
                <w:szCs w:val="20"/>
              </w:rPr>
            </w:pPr>
            <w:r w:rsidRPr="003641A2">
              <w:rPr>
                <w:rFonts w:ascii="Arial" w:eastAsia="Calibri" w:hAnsi="Arial" w:cs="Arial"/>
                <w:sz w:val="20"/>
                <w:szCs w:val="20"/>
              </w:rPr>
              <w:t>Frequency</w:t>
            </w:r>
          </w:p>
        </w:tc>
        <w:tc>
          <w:tcPr>
            <w:tcW w:w="1224" w:type="dxa"/>
            <w:tcBorders>
              <w:top w:val="nil"/>
            </w:tcBorders>
            <w:vAlign w:val="center"/>
          </w:tcPr>
          <w:p w:rsidR="003641A2" w:rsidRPr="003641A2" w:rsidRDefault="003641A2" w:rsidP="003641A2">
            <w:pPr>
              <w:spacing w:before="40" w:after="40"/>
              <w:jc w:val="center"/>
              <w:rPr>
                <w:rFonts w:ascii="Arial" w:eastAsia="Calibri" w:hAnsi="Arial" w:cs="Arial"/>
                <w:sz w:val="20"/>
                <w:szCs w:val="20"/>
              </w:rPr>
            </w:pPr>
            <w:r w:rsidRPr="003641A2">
              <w:rPr>
                <w:rFonts w:ascii="Arial" w:eastAsia="Calibri" w:hAnsi="Arial" w:cs="Arial"/>
                <w:sz w:val="20"/>
                <w:szCs w:val="20"/>
              </w:rPr>
              <w:t>Length of Interaction</w:t>
            </w:r>
          </w:p>
        </w:tc>
        <w:tc>
          <w:tcPr>
            <w:tcW w:w="1656" w:type="dxa"/>
            <w:tcBorders>
              <w:top w:val="nil"/>
            </w:tcBorders>
            <w:vAlign w:val="center"/>
          </w:tcPr>
          <w:p w:rsidR="003641A2" w:rsidRPr="003641A2" w:rsidRDefault="003641A2" w:rsidP="003641A2">
            <w:pPr>
              <w:spacing w:before="40" w:after="40"/>
              <w:jc w:val="center"/>
              <w:rPr>
                <w:rFonts w:ascii="Arial" w:eastAsia="Calibri" w:hAnsi="Arial" w:cs="Arial"/>
                <w:sz w:val="20"/>
                <w:szCs w:val="20"/>
              </w:rPr>
            </w:pPr>
            <w:r w:rsidRPr="003641A2">
              <w:rPr>
                <w:rFonts w:ascii="Arial" w:eastAsia="Calibri" w:hAnsi="Arial" w:cs="Arial"/>
                <w:sz w:val="20"/>
                <w:szCs w:val="20"/>
              </w:rPr>
              <w:t>Locations</w:t>
            </w:r>
          </w:p>
        </w:tc>
        <w:tc>
          <w:tcPr>
            <w:tcW w:w="1656" w:type="dxa"/>
            <w:tcBorders>
              <w:top w:val="nil"/>
            </w:tcBorders>
            <w:vAlign w:val="center"/>
          </w:tcPr>
          <w:p w:rsidR="003641A2" w:rsidRPr="003641A2" w:rsidRDefault="003641A2" w:rsidP="003641A2">
            <w:pPr>
              <w:spacing w:before="40" w:after="40"/>
              <w:jc w:val="center"/>
              <w:rPr>
                <w:rFonts w:ascii="Arial" w:eastAsia="Calibri" w:hAnsi="Arial" w:cs="Arial"/>
                <w:sz w:val="20"/>
                <w:szCs w:val="20"/>
              </w:rPr>
            </w:pPr>
            <w:r w:rsidRPr="003641A2">
              <w:rPr>
                <w:rFonts w:ascii="Arial" w:eastAsia="Calibri" w:hAnsi="Arial" w:cs="Arial"/>
                <w:sz w:val="20"/>
                <w:szCs w:val="20"/>
              </w:rPr>
              <w:t>Types of Supervision</w:t>
            </w:r>
          </w:p>
        </w:tc>
        <w:tc>
          <w:tcPr>
            <w:tcW w:w="1872" w:type="dxa"/>
            <w:tcBorders>
              <w:top w:val="nil"/>
            </w:tcBorders>
            <w:vAlign w:val="center"/>
          </w:tcPr>
          <w:p w:rsidR="003641A2" w:rsidRPr="003641A2" w:rsidRDefault="003641A2" w:rsidP="003641A2">
            <w:pPr>
              <w:spacing w:before="40" w:after="40"/>
              <w:jc w:val="center"/>
              <w:rPr>
                <w:rFonts w:ascii="Arial" w:eastAsia="Calibri" w:hAnsi="Arial" w:cs="Arial"/>
                <w:sz w:val="20"/>
                <w:szCs w:val="20"/>
              </w:rPr>
            </w:pPr>
            <w:r w:rsidRPr="003641A2">
              <w:rPr>
                <w:rFonts w:ascii="Arial" w:eastAsia="Calibri" w:hAnsi="Arial" w:cs="Arial"/>
                <w:sz w:val="20"/>
                <w:szCs w:val="20"/>
              </w:rPr>
              <w:t>Supervised By</w:t>
            </w:r>
          </w:p>
        </w:tc>
        <w:tc>
          <w:tcPr>
            <w:tcW w:w="1152" w:type="dxa"/>
            <w:tcBorders>
              <w:top w:val="nil"/>
            </w:tcBorders>
            <w:vAlign w:val="center"/>
          </w:tcPr>
          <w:p w:rsidR="003641A2" w:rsidRPr="003641A2" w:rsidRDefault="003641A2" w:rsidP="003641A2">
            <w:pPr>
              <w:spacing w:before="40" w:after="40"/>
              <w:jc w:val="center"/>
              <w:rPr>
                <w:rFonts w:ascii="Arial" w:eastAsia="Calibri" w:hAnsi="Arial" w:cs="Arial"/>
                <w:sz w:val="20"/>
                <w:szCs w:val="20"/>
              </w:rPr>
            </w:pPr>
            <w:r w:rsidRPr="003641A2">
              <w:rPr>
                <w:rFonts w:ascii="Arial" w:eastAsia="Calibri" w:hAnsi="Arial" w:cs="Arial"/>
                <w:sz w:val="20"/>
                <w:szCs w:val="20"/>
              </w:rPr>
              <w:t>Date Reviewed</w:t>
            </w:r>
          </w:p>
        </w:tc>
      </w:tr>
      <w:tr w:rsidR="003641A2" w:rsidRPr="003641A2" w:rsidTr="00903B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720"/>
        </w:trPr>
        <w:tc>
          <w:tcPr>
            <w:tcW w:w="1584" w:type="dxa"/>
            <w:vAlign w:val="bottom"/>
          </w:tcPr>
          <w:p w:rsidR="003641A2" w:rsidRPr="003641A2" w:rsidRDefault="003641A2" w:rsidP="003641A2">
            <w:pPr>
              <w:rPr>
                <w:rFonts w:ascii="Arial" w:eastAsia="Calibri" w:hAnsi="Arial" w:cs="Arial"/>
                <w:sz w:val="20"/>
                <w:szCs w:val="20"/>
              </w:rPr>
            </w:pPr>
            <w:r w:rsidRPr="003641A2">
              <w:rPr>
                <w:rFonts w:ascii="Arial" w:eastAsia="Calibri" w:hAnsi="Arial" w:cs="Arial"/>
                <w:sz w:val="20"/>
                <w:szCs w:val="20"/>
              </w:rPr>
              <w:fldChar w:fldCharType="begin">
                <w:ffData>
                  <w:name w:val="Text1"/>
                  <w:enabled/>
                  <w:calcOnExit w:val="0"/>
                  <w:textInput>
                    <w:maxLength w:val="250"/>
                  </w:textInput>
                </w:ffData>
              </w:fldChar>
            </w:r>
            <w:r w:rsidRPr="003641A2">
              <w:rPr>
                <w:rFonts w:ascii="Arial" w:eastAsia="Calibri" w:hAnsi="Arial" w:cs="Arial"/>
                <w:sz w:val="20"/>
                <w:szCs w:val="20"/>
              </w:rPr>
              <w:instrText xml:space="preserve"> FORMTEXT </w:instrText>
            </w:r>
            <w:r w:rsidRPr="003641A2">
              <w:rPr>
                <w:rFonts w:ascii="Arial" w:eastAsia="Calibri" w:hAnsi="Arial" w:cs="Arial"/>
                <w:sz w:val="20"/>
                <w:szCs w:val="20"/>
              </w:rPr>
            </w:r>
            <w:r w:rsidRPr="003641A2">
              <w:rPr>
                <w:rFonts w:ascii="Arial" w:eastAsia="Calibri" w:hAnsi="Arial" w:cs="Arial"/>
                <w:sz w:val="20"/>
                <w:szCs w:val="20"/>
              </w:rPr>
              <w:fldChar w:fldCharType="separate"/>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sz w:val="20"/>
                <w:szCs w:val="20"/>
              </w:rPr>
              <w:fldChar w:fldCharType="end"/>
            </w:r>
          </w:p>
        </w:tc>
        <w:tc>
          <w:tcPr>
            <w:tcW w:w="1296" w:type="dxa"/>
            <w:vAlign w:val="bottom"/>
          </w:tcPr>
          <w:p w:rsidR="003641A2" w:rsidRPr="003641A2" w:rsidRDefault="003641A2" w:rsidP="003641A2">
            <w:pPr>
              <w:rPr>
                <w:rFonts w:ascii="Arial" w:eastAsia="Calibri" w:hAnsi="Arial" w:cs="Arial"/>
                <w:sz w:val="20"/>
                <w:szCs w:val="20"/>
              </w:rPr>
            </w:pPr>
            <w:r w:rsidRPr="003641A2">
              <w:rPr>
                <w:rFonts w:ascii="Arial" w:eastAsia="Calibri" w:hAnsi="Arial" w:cs="Arial"/>
                <w:sz w:val="20"/>
                <w:szCs w:val="20"/>
              </w:rPr>
              <w:fldChar w:fldCharType="begin">
                <w:ffData>
                  <w:name w:val="Text1"/>
                  <w:enabled/>
                  <w:calcOnExit w:val="0"/>
                  <w:textInput>
                    <w:maxLength w:val="250"/>
                  </w:textInput>
                </w:ffData>
              </w:fldChar>
            </w:r>
            <w:r w:rsidRPr="003641A2">
              <w:rPr>
                <w:rFonts w:ascii="Arial" w:eastAsia="Calibri" w:hAnsi="Arial" w:cs="Arial"/>
                <w:sz w:val="20"/>
                <w:szCs w:val="20"/>
              </w:rPr>
              <w:instrText xml:space="preserve"> FORMTEXT </w:instrText>
            </w:r>
            <w:r w:rsidRPr="003641A2">
              <w:rPr>
                <w:rFonts w:ascii="Arial" w:eastAsia="Calibri" w:hAnsi="Arial" w:cs="Arial"/>
                <w:sz w:val="20"/>
                <w:szCs w:val="20"/>
              </w:rPr>
            </w:r>
            <w:r w:rsidRPr="003641A2">
              <w:rPr>
                <w:rFonts w:ascii="Arial" w:eastAsia="Calibri" w:hAnsi="Arial" w:cs="Arial"/>
                <w:sz w:val="20"/>
                <w:szCs w:val="20"/>
              </w:rPr>
              <w:fldChar w:fldCharType="separate"/>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sz w:val="20"/>
                <w:szCs w:val="20"/>
              </w:rPr>
              <w:fldChar w:fldCharType="end"/>
            </w:r>
          </w:p>
        </w:tc>
        <w:tc>
          <w:tcPr>
            <w:tcW w:w="1224" w:type="dxa"/>
            <w:vAlign w:val="bottom"/>
          </w:tcPr>
          <w:p w:rsidR="003641A2" w:rsidRPr="003641A2" w:rsidRDefault="003641A2" w:rsidP="003641A2">
            <w:pPr>
              <w:rPr>
                <w:rFonts w:ascii="Arial" w:eastAsia="Calibri" w:hAnsi="Arial" w:cs="Arial"/>
                <w:sz w:val="20"/>
                <w:szCs w:val="20"/>
              </w:rPr>
            </w:pPr>
            <w:r w:rsidRPr="003641A2">
              <w:rPr>
                <w:rFonts w:ascii="Arial" w:eastAsia="Calibri" w:hAnsi="Arial" w:cs="Arial"/>
                <w:sz w:val="20"/>
                <w:szCs w:val="20"/>
              </w:rPr>
              <w:fldChar w:fldCharType="begin">
                <w:ffData>
                  <w:name w:val="Text1"/>
                  <w:enabled/>
                  <w:calcOnExit w:val="0"/>
                  <w:textInput>
                    <w:maxLength w:val="250"/>
                  </w:textInput>
                </w:ffData>
              </w:fldChar>
            </w:r>
            <w:r w:rsidRPr="003641A2">
              <w:rPr>
                <w:rFonts w:ascii="Arial" w:eastAsia="Calibri" w:hAnsi="Arial" w:cs="Arial"/>
                <w:sz w:val="20"/>
                <w:szCs w:val="20"/>
              </w:rPr>
              <w:instrText xml:space="preserve"> FORMTEXT </w:instrText>
            </w:r>
            <w:r w:rsidRPr="003641A2">
              <w:rPr>
                <w:rFonts w:ascii="Arial" w:eastAsia="Calibri" w:hAnsi="Arial" w:cs="Arial"/>
                <w:sz w:val="20"/>
                <w:szCs w:val="20"/>
              </w:rPr>
            </w:r>
            <w:r w:rsidRPr="003641A2">
              <w:rPr>
                <w:rFonts w:ascii="Arial" w:eastAsia="Calibri" w:hAnsi="Arial" w:cs="Arial"/>
                <w:sz w:val="20"/>
                <w:szCs w:val="20"/>
              </w:rPr>
              <w:fldChar w:fldCharType="separate"/>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sz w:val="20"/>
                <w:szCs w:val="20"/>
              </w:rPr>
              <w:fldChar w:fldCharType="end"/>
            </w:r>
          </w:p>
        </w:tc>
        <w:tc>
          <w:tcPr>
            <w:tcW w:w="1656" w:type="dxa"/>
            <w:vAlign w:val="bottom"/>
          </w:tcPr>
          <w:p w:rsidR="003641A2" w:rsidRPr="003641A2" w:rsidRDefault="003641A2" w:rsidP="003641A2">
            <w:pPr>
              <w:rPr>
                <w:rFonts w:ascii="Arial" w:eastAsia="Calibri" w:hAnsi="Arial" w:cs="Arial"/>
                <w:sz w:val="20"/>
                <w:szCs w:val="20"/>
              </w:rPr>
            </w:pPr>
            <w:r w:rsidRPr="003641A2">
              <w:rPr>
                <w:rFonts w:ascii="Arial" w:eastAsia="Calibri" w:hAnsi="Arial" w:cs="Arial"/>
                <w:sz w:val="20"/>
                <w:szCs w:val="20"/>
              </w:rPr>
              <w:fldChar w:fldCharType="begin">
                <w:ffData>
                  <w:name w:val="Text1"/>
                  <w:enabled/>
                  <w:calcOnExit w:val="0"/>
                  <w:textInput>
                    <w:maxLength w:val="250"/>
                  </w:textInput>
                </w:ffData>
              </w:fldChar>
            </w:r>
            <w:r w:rsidRPr="003641A2">
              <w:rPr>
                <w:rFonts w:ascii="Arial" w:eastAsia="Calibri" w:hAnsi="Arial" w:cs="Arial"/>
                <w:sz w:val="20"/>
                <w:szCs w:val="20"/>
              </w:rPr>
              <w:instrText xml:space="preserve"> FORMTEXT </w:instrText>
            </w:r>
            <w:r w:rsidRPr="003641A2">
              <w:rPr>
                <w:rFonts w:ascii="Arial" w:eastAsia="Calibri" w:hAnsi="Arial" w:cs="Arial"/>
                <w:sz w:val="20"/>
                <w:szCs w:val="20"/>
              </w:rPr>
            </w:r>
            <w:r w:rsidRPr="003641A2">
              <w:rPr>
                <w:rFonts w:ascii="Arial" w:eastAsia="Calibri" w:hAnsi="Arial" w:cs="Arial"/>
                <w:sz w:val="20"/>
                <w:szCs w:val="20"/>
              </w:rPr>
              <w:fldChar w:fldCharType="separate"/>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sz w:val="20"/>
                <w:szCs w:val="20"/>
              </w:rPr>
              <w:fldChar w:fldCharType="end"/>
            </w:r>
          </w:p>
        </w:tc>
        <w:tc>
          <w:tcPr>
            <w:tcW w:w="1656" w:type="dxa"/>
            <w:vAlign w:val="bottom"/>
          </w:tcPr>
          <w:p w:rsidR="003641A2" w:rsidRPr="003641A2" w:rsidRDefault="003641A2" w:rsidP="003641A2">
            <w:pPr>
              <w:rPr>
                <w:rFonts w:ascii="Arial" w:eastAsia="Calibri" w:hAnsi="Arial" w:cs="Arial"/>
                <w:sz w:val="20"/>
                <w:szCs w:val="20"/>
              </w:rPr>
            </w:pPr>
            <w:r w:rsidRPr="003641A2">
              <w:rPr>
                <w:rFonts w:ascii="Arial" w:eastAsia="Calibri" w:hAnsi="Arial" w:cs="Arial"/>
                <w:sz w:val="20"/>
                <w:szCs w:val="20"/>
              </w:rPr>
              <w:fldChar w:fldCharType="begin">
                <w:ffData>
                  <w:name w:val="Text1"/>
                  <w:enabled/>
                  <w:calcOnExit w:val="0"/>
                  <w:textInput>
                    <w:maxLength w:val="250"/>
                  </w:textInput>
                </w:ffData>
              </w:fldChar>
            </w:r>
            <w:r w:rsidRPr="003641A2">
              <w:rPr>
                <w:rFonts w:ascii="Arial" w:eastAsia="Calibri" w:hAnsi="Arial" w:cs="Arial"/>
                <w:sz w:val="20"/>
                <w:szCs w:val="20"/>
              </w:rPr>
              <w:instrText xml:space="preserve"> FORMTEXT </w:instrText>
            </w:r>
            <w:r w:rsidRPr="003641A2">
              <w:rPr>
                <w:rFonts w:ascii="Arial" w:eastAsia="Calibri" w:hAnsi="Arial" w:cs="Arial"/>
                <w:sz w:val="20"/>
                <w:szCs w:val="20"/>
              </w:rPr>
            </w:r>
            <w:r w:rsidRPr="003641A2">
              <w:rPr>
                <w:rFonts w:ascii="Arial" w:eastAsia="Calibri" w:hAnsi="Arial" w:cs="Arial"/>
                <w:sz w:val="20"/>
                <w:szCs w:val="20"/>
              </w:rPr>
              <w:fldChar w:fldCharType="separate"/>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sz w:val="20"/>
                <w:szCs w:val="20"/>
              </w:rPr>
              <w:fldChar w:fldCharType="end"/>
            </w:r>
          </w:p>
        </w:tc>
        <w:tc>
          <w:tcPr>
            <w:tcW w:w="1872" w:type="dxa"/>
            <w:vAlign w:val="bottom"/>
          </w:tcPr>
          <w:p w:rsidR="003641A2" w:rsidRPr="003641A2" w:rsidRDefault="003641A2" w:rsidP="003641A2">
            <w:pPr>
              <w:rPr>
                <w:rFonts w:ascii="Arial" w:eastAsia="Calibri" w:hAnsi="Arial" w:cs="Arial"/>
                <w:sz w:val="20"/>
                <w:szCs w:val="20"/>
              </w:rPr>
            </w:pPr>
            <w:r w:rsidRPr="003641A2">
              <w:rPr>
                <w:rFonts w:ascii="Arial" w:eastAsia="Calibri" w:hAnsi="Arial" w:cs="Arial"/>
                <w:sz w:val="20"/>
                <w:szCs w:val="20"/>
              </w:rPr>
              <w:fldChar w:fldCharType="begin">
                <w:ffData>
                  <w:name w:val="Text1"/>
                  <w:enabled/>
                  <w:calcOnExit w:val="0"/>
                  <w:textInput>
                    <w:maxLength w:val="250"/>
                  </w:textInput>
                </w:ffData>
              </w:fldChar>
            </w:r>
            <w:r w:rsidRPr="003641A2">
              <w:rPr>
                <w:rFonts w:ascii="Arial" w:eastAsia="Calibri" w:hAnsi="Arial" w:cs="Arial"/>
                <w:sz w:val="20"/>
                <w:szCs w:val="20"/>
              </w:rPr>
              <w:instrText xml:space="preserve"> FORMTEXT </w:instrText>
            </w:r>
            <w:r w:rsidRPr="003641A2">
              <w:rPr>
                <w:rFonts w:ascii="Arial" w:eastAsia="Calibri" w:hAnsi="Arial" w:cs="Arial"/>
                <w:sz w:val="20"/>
                <w:szCs w:val="20"/>
              </w:rPr>
            </w:r>
            <w:r w:rsidRPr="003641A2">
              <w:rPr>
                <w:rFonts w:ascii="Arial" w:eastAsia="Calibri" w:hAnsi="Arial" w:cs="Arial"/>
                <w:sz w:val="20"/>
                <w:szCs w:val="20"/>
              </w:rPr>
              <w:fldChar w:fldCharType="separate"/>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sz w:val="20"/>
                <w:szCs w:val="20"/>
              </w:rPr>
              <w:fldChar w:fldCharType="end"/>
            </w:r>
          </w:p>
        </w:tc>
        <w:tc>
          <w:tcPr>
            <w:tcW w:w="1152" w:type="dxa"/>
            <w:vAlign w:val="bottom"/>
          </w:tcPr>
          <w:p w:rsidR="003641A2" w:rsidRPr="003641A2" w:rsidRDefault="003641A2" w:rsidP="003641A2">
            <w:pPr>
              <w:rPr>
                <w:rFonts w:ascii="Arial" w:eastAsia="Calibri" w:hAnsi="Arial" w:cs="Arial"/>
                <w:sz w:val="20"/>
                <w:szCs w:val="20"/>
              </w:rPr>
            </w:pPr>
            <w:r w:rsidRPr="003641A2">
              <w:rPr>
                <w:rFonts w:ascii="Arial" w:eastAsia="Calibri" w:hAnsi="Arial" w:cs="Arial"/>
                <w:sz w:val="20"/>
                <w:szCs w:val="20"/>
              </w:rPr>
              <w:fldChar w:fldCharType="begin">
                <w:ffData>
                  <w:name w:val=""/>
                  <w:enabled/>
                  <w:calcOnExit w:val="0"/>
                  <w:textInput>
                    <w:type w:val="date"/>
                    <w:format w:val="M/d/yy"/>
                  </w:textInput>
                </w:ffData>
              </w:fldChar>
            </w:r>
            <w:r w:rsidRPr="003641A2">
              <w:rPr>
                <w:rFonts w:ascii="Arial" w:eastAsia="Calibri" w:hAnsi="Arial" w:cs="Arial"/>
                <w:sz w:val="20"/>
                <w:szCs w:val="20"/>
              </w:rPr>
              <w:instrText xml:space="preserve"> FORMTEXT </w:instrText>
            </w:r>
            <w:r w:rsidRPr="003641A2">
              <w:rPr>
                <w:rFonts w:ascii="Arial" w:eastAsia="Calibri" w:hAnsi="Arial" w:cs="Arial"/>
                <w:sz w:val="20"/>
                <w:szCs w:val="20"/>
              </w:rPr>
            </w:r>
            <w:r w:rsidRPr="003641A2">
              <w:rPr>
                <w:rFonts w:ascii="Arial" w:eastAsia="Calibri" w:hAnsi="Arial" w:cs="Arial"/>
                <w:sz w:val="20"/>
                <w:szCs w:val="20"/>
              </w:rPr>
              <w:fldChar w:fldCharType="separate"/>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sz w:val="20"/>
                <w:szCs w:val="20"/>
              </w:rPr>
              <w:fldChar w:fldCharType="end"/>
            </w:r>
          </w:p>
        </w:tc>
      </w:tr>
      <w:tr w:rsidR="003641A2" w:rsidRPr="003641A2" w:rsidTr="00903B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720"/>
        </w:trPr>
        <w:tc>
          <w:tcPr>
            <w:tcW w:w="1584" w:type="dxa"/>
            <w:vAlign w:val="bottom"/>
          </w:tcPr>
          <w:p w:rsidR="003641A2" w:rsidRPr="003641A2" w:rsidRDefault="003641A2" w:rsidP="003641A2">
            <w:pPr>
              <w:rPr>
                <w:rFonts w:ascii="Arial" w:eastAsia="Calibri" w:hAnsi="Arial" w:cs="Arial"/>
                <w:sz w:val="20"/>
                <w:szCs w:val="20"/>
              </w:rPr>
            </w:pPr>
            <w:r w:rsidRPr="003641A2">
              <w:rPr>
                <w:rFonts w:ascii="Arial" w:eastAsia="Calibri" w:hAnsi="Arial" w:cs="Arial"/>
                <w:sz w:val="20"/>
                <w:szCs w:val="20"/>
              </w:rPr>
              <w:fldChar w:fldCharType="begin">
                <w:ffData>
                  <w:name w:val="Text1"/>
                  <w:enabled/>
                  <w:calcOnExit w:val="0"/>
                  <w:textInput>
                    <w:maxLength w:val="250"/>
                  </w:textInput>
                </w:ffData>
              </w:fldChar>
            </w:r>
            <w:r w:rsidRPr="003641A2">
              <w:rPr>
                <w:rFonts w:ascii="Arial" w:eastAsia="Calibri" w:hAnsi="Arial" w:cs="Arial"/>
                <w:sz w:val="20"/>
                <w:szCs w:val="20"/>
              </w:rPr>
              <w:instrText xml:space="preserve"> FORMTEXT </w:instrText>
            </w:r>
            <w:r w:rsidRPr="003641A2">
              <w:rPr>
                <w:rFonts w:ascii="Arial" w:eastAsia="Calibri" w:hAnsi="Arial" w:cs="Arial"/>
                <w:sz w:val="20"/>
                <w:szCs w:val="20"/>
              </w:rPr>
            </w:r>
            <w:r w:rsidRPr="003641A2">
              <w:rPr>
                <w:rFonts w:ascii="Arial" w:eastAsia="Calibri" w:hAnsi="Arial" w:cs="Arial"/>
                <w:sz w:val="20"/>
                <w:szCs w:val="20"/>
              </w:rPr>
              <w:fldChar w:fldCharType="separate"/>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sz w:val="20"/>
                <w:szCs w:val="20"/>
              </w:rPr>
              <w:fldChar w:fldCharType="end"/>
            </w:r>
          </w:p>
        </w:tc>
        <w:tc>
          <w:tcPr>
            <w:tcW w:w="1296" w:type="dxa"/>
            <w:vAlign w:val="bottom"/>
          </w:tcPr>
          <w:p w:rsidR="003641A2" w:rsidRPr="003641A2" w:rsidRDefault="003641A2" w:rsidP="003641A2">
            <w:pPr>
              <w:rPr>
                <w:rFonts w:ascii="Arial" w:eastAsia="Calibri" w:hAnsi="Arial" w:cs="Arial"/>
                <w:sz w:val="20"/>
                <w:szCs w:val="20"/>
              </w:rPr>
            </w:pPr>
            <w:r w:rsidRPr="003641A2">
              <w:rPr>
                <w:rFonts w:ascii="Arial" w:eastAsia="Calibri" w:hAnsi="Arial" w:cs="Arial"/>
                <w:sz w:val="20"/>
                <w:szCs w:val="20"/>
              </w:rPr>
              <w:fldChar w:fldCharType="begin">
                <w:ffData>
                  <w:name w:val="Text1"/>
                  <w:enabled/>
                  <w:calcOnExit w:val="0"/>
                  <w:textInput>
                    <w:maxLength w:val="250"/>
                  </w:textInput>
                </w:ffData>
              </w:fldChar>
            </w:r>
            <w:r w:rsidRPr="003641A2">
              <w:rPr>
                <w:rFonts w:ascii="Arial" w:eastAsia="Calibri" w:hAnsi="Arial" w:cs="Arial"/>
                <w:sz w:val="20"/>
                <w:szCs w:val="20"/>
              </w:rPr>
              <w:instrText xml:space="preserve"> FORMTEXT </w:instrText>
            </w:r>
            <w:r w:rsidRPr="003641A2">
              <w:rPr>
                <w:rFonts w:ascii="Arial" w:eastAsia="Calibri" w:hAnsi="Arial" w:cs="Arial"/>
                <w:sz w:val="20"/>
                <w:szCs w:val="20"/>
              </w:rPr>
            </w:r>
            <w:r w:rsidRPr="003641A2">
              <w:rPr>
                <w:rFonts w:ascii="Arial" w:eastAsia="Calibri" w:hAnsi="Arial" w:cs="Arial"/>
                <w:sz w:val="20"/>
                <w:szCs w:val="20"/>
              </w:rPr>
              <w:fldChar w:fldCharType="separate"/>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sz w:val="20"/>
                <w:szCs w:val="20"/>
              </w:rPr>
              <w:fldChar w:fldCharType="end"/>
            </w:r>
          </w:p>
        </w:tc>
        <w:tc>
          <w:tcPr>
            <w:tcW w:w="1224" w:type="dxa"/>
            <w:vAlign w:val="bottom"/>
          </w:tcPr>
          <w:p w:rsidR="003641A2" w:rsidRPr="003641A2" w:rsidRDefault="003641A2" w:rsidP="003641A2">
            <w:pPr>
              <w:rPr>
                <w:rFonts w:ascii="Arial" w:eastAsia="Calibri" w:hAnsi="Arial" w:cs="Arial"/>
                <w:sz w:val="20"/>
                <w:szCs w:val="20"/>
              </w:rPr>
            </w:pPr>
            <w:r w:rsidRPr="003641A2">
              <w:rPr>
                <w:rFonts w:ascii="Arial" w:eastAsia="Calibri" w:hAnsi="Arial" w:cs="Arial"/>
                <w:sz w:val="20"/>
                <w:szCs w:val="20"/>
              </w:rPr>
              <w:fldChar w:fldCharType="begin">
                <w:ffData>
                  <w:name w:val="Text1"/>
                  <w:enabled/>
                  <w:calcOnExit w:val="0"/>
                  <w:textInput>
                    <w:maxLength w:val="250"/>
                  </w:textInput>
                </w:ffData>
              </w:fldChar>
            </w:r>
            <w:r w:rsidRPr="003641A2">
              <w:rPr>
                <w:rFonts w:ascii="Arial" w:eastAsia="Calibri" w:hAnsi="Arial" w:cs="Arial"/>
                <w:sz w:val="20"/>
                <w:szCs w:val="20"/>
              </w:rPr>
              <w:instrText xml:space="preserve"> FORMTEXT </w:instrText>
            </w:r>
            <w:r w:rsidRPr="003641A2">
              <w:rPr>
                <w:rFonts w:ascii="Arial" w:eastAsia="Calibri" w:hAnsi="Arial" w:cs="Arial"/>
                <w:sz w:val="20"/>
                <w:szCs w:val="20"/>
              </w:rPr>
            </w:r>
            <w:r w:rsidRPr="003641A2">
              <w:rPr>
                <w:rFonts w:ascii="Arial" w:eastAsia="Calibri" w:hAnsi="Arial" w:cs="Arial"/>
                <w:sz w:val="20"/>
                <w:szCs w:val="20"/>
              </w:rPr>
              <w:fldChar w:fldCharType="separate"/>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sz w:val="20"/>
                <w:szCs w:val="20"/>
              </w:rPr>
              <w:fldChar w:fldCharType="end"/>
            </w:r>
          </w:p>
        </w:tc>
        <w:tc>
          <w:tcPr>
            <w:tcW w:w="1656" w:type="dxa"/>
            <w:vAlign w:val="bottom"/>
          </w:tcPr>
          <w:p w:rsidR="003641A2" w:rsidRPr="003641A2" w:rsidRDefault="003641A2" w:rsidP="003641A2">
            <w:pPr>
              <w:rPr>
                <w:rFonts w:ascii="Arial" w:eastAsia="Calibri" w:hAnsi="Arial" w:cs="Arial"/>
                <w:sz w:val="20"/>
                <w:szCs w:val="20"/>
              </w:rPr>
            </w:pPr>
            <w:r w:rsidRPr="003641A2">
              <w:rPr>
                <w:rFonts w:ascii="Arial" w:eastAsia="Calibri" w:hAnsi="Arial" w:cs="Arial"/>
                <w:sz w:val="20"/>
                <w:szCs w:val="20"/>
              </w:rPr>
              <w:fldChar w:fldCharType="begin">
                <w:ffData>
                  <w:name w:val="Text1"/>
                  <w:enabled/>
                  <w:calcOnExit w:val="0"/>
                  <w:textInput>
                    <w:maxLength w:val="250"/>
                  </w:textInput>
                </w:ffData>
              </w:fldChar>
            </w:r>
            <w:r w:rsidRPr="003641A2">
              <w:rPr>
                <w:rFonts w:ascii="Arial" w:eastAsia="Calibri" w:hAnsi="Arial" w:cs="Arial"/>
                <w:sz w:val="20"/>
                <w:szCs w:val="20"/>
              </w:rPr>
              <w:instrText xml:space="preserve"> FORMTEXT </w:instrText>
            </w:r>
            <w:r w:rsidRPr="003641A2">
              <w:rPr>
                <w:rFonts w:ascii="Arial" w:eastAsia="Calibri" w:hAnsi="Arial" w:cs="Arial"/>
                <w:sz w:val="20"/>
                <w:szCs w:val="20"/>
              </w:rPr>
            </w:r>
            <w:r w:rsidRPr="003641A2">
              <w:rPr>
                <w:rFonts w:ascii="Arial" w:eastAsia="Calibri" w:hAnsi="Arial" w:cs="Arial"/>
                <w:sz w:val="20"/>
                <w:szCs w:val="20"/>
              </w:rPr>
              <w:fldChar w:fldCharType="separate"/>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sz w:val="20"/>
                <w:szCs w:val="20"/>
              </w:rPr>
              <w:fldChar w:fldCharType="end"/>
            </w:r>
          </w:p>
        </w:tc>
        <w:tc>
          <w:tcPr>
            <w:tcW w:w="1656" w:type="dxa"/>
            <w:vAlign w:val="bottom"/>
          </w:tcPr>
          <w:p w:rsidR="003641A2" w:rsidRPr="003641A2" w:rsidRDefault="003641A2" w:rsidP="003641A2">
            <w:pPr>
              <w:rPr>
                <w:rFonts w:ascii="Arial" w:eastAsia="Calibri" w:hAnsi="Arial" w:cs="Arial"/>
                <w:sz w:val="20"/>
                <w:szCs w:val="20"/>
              </w:rPr>
            </w:pPr>
            <w:r w:rsidRPr="003641A2">
              <w:rPr>
                <w:rFonts w:ascii="Arial" w:eastAsia="Calibri" w:hAnsi="Arial" w:cs="Arial"/>
                <w:sz w:val="20"/>
                <w:szCs w:val="20"/>
              </w:rPr>
              <w:fldChar w:fldCharType="begin">
                <w:ffData>
                  <w:name w:val="Text1"/>
                  <w:enabled/>
                  <w:calcOnExit w:val="0"/>
                  <w:textInput>
                    <w:maxLength w:val="250"/>
                  </w:textInput>
                </w:ffData>
              </w:fldChar>
            </w:r>
            <w:r w:rsidRPr="003641A2">
              <w:rPr>
                <w:rFonts w:ascii="Arial" w:eastAsia="Calibri" w:hAnsi="Arial" w:cs="Arial"/>
                <w:sz w:val="20"/>
                <w:szCs w:val="20"/>
              </w:rPr>
              <w:instrText xml:space="preserve"> FORMTEXT </w:instrText>
            </w:r>
            <w:r w:rsidRPr="003641A2">
              <w:rPr>
                <w:rFonts w:ascii="Arial" w:eastAsia="Calibri" w:hAnsi="Arial" w:cs="Arial"/>
                <w:sz w:val="20"/>
                <w:szCs w:val="20"/>
              </w:rPr>
            </w:r>
            <w:r w:rsidRPr="003641A2">
              <w:rPr>
                <w:rFonts w:ascii="Arial" w:eastAsia="Calibri" w:hAnsi="Arial" w:cs="Arial"/>
                <w:sz w:val="20"/>
                <w:szCs w:val="20"/>
              </w:rPr>
              <w:fldChar w:fldCharType="separate"/>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sz w:val="20"/>
                <w:szCs w:val="20"/>
              </w:rPr>
              <w:fldChar w:fldCharType="end"/>
            </w:r>
          </w:p>
        </w:tc>
        <w:tc>
          <w:tcPr>
            <w:tcW w:w="1872" w:type="dxa"/>
            <w:vAlign w:val="bottom"/>
          </w:tcPr>
          <w:p w:rsidR="003641A2" w:rsidRPr="003641A2" w:rsidRDefault="003641A2" w:rsidP="003641A2">
            <w:pPr>
              <w:rPr>
                <w:rFonts w:ascii="Arial" w:eastAsia="Calibri" w:hAnsi="Arial" w:cs="Arial"/>
                <w:sz w:val="20"/>
                <w:szCs w:val="20"/>
              </w:rPr>
            </w:pPr>
            <w:r w:rsidRPr="003641A2">
              <w:rPr>
                <w:rFonts w:ascii="Arial" w:eastAsia="Calibri" w:hAnsi="Arial" w:cs="Arial"/>
                <w:sz w:val="20"/>
                <w:szCs w:val="20"/>
              </w:rPr>
              <w:fldChar w:fldCharType="begin">
                <w:ffData>
                  <w:name w:val="Text1"/>
                  <w:enabled/>
                  <w:calcOnExit w:val="0"/>
                  <w:textInput>
                    <w:maxLength w:val="250"/>
                  </w:textInput>
                </w:ffData>
              </w:fldChar>
            </w:r>
            <w:r w:rsidRPr="003641A2">
              <w:rPr>
                <w:rFonts w:ascii="Arial" w:eastAsia="Calibri" w:hAnsi="Arial" w:cs="Arial"/>
                <w:sz w:val="20"/>
                <w:szCs w:val="20"/>
              </w:rPr>
              <w:instrText xml:space="preserve"> FORMTEXT </w:instrText>
            </w:r>
            <w:r w:rsidRPr="003641A2">
              <w:rPr>
                <w:rFonts w:ascii="Arial" w:eastAsia="Calibri" w:hAnsi="Arial" w:cs="Arial"/>
                <w:sz w:val="20"/>
                <w:szCs w:val="20"/>
              </w:rPr>
            </w:r>
            <w:r w:rsidRPr="003641A2">
              <w:rPr>
                <w:rFonts w:ascii="Arial" w:eastAsia="Calibri" w:hAnsi="Arial" w:cs="Arial"/>
                <w:sz w:val="20"/>
                <w:szCs w:val="20"/>
              </w:rPr>
              <w:fldChar w:fldCharType="separate"/>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sz w:val="20"/>
                <w:szCs w:val="20"/>
              </w:rPr>
              <w:fldChar w:fldCharType="end"/>
            </w:r>
          </w:p>
        </w:tc>
        <w:tc>
          <w:tcPr>
            <w:tcW w:w="1152" w:type="dxa"/>
            <w:vAlign w:val="bottom"/>
          </w:tcPr>
          <w:p w:rsidR="003641A2" w:rsidRPr="003641A2" w:rsidRDefault="003641A2" w:rsidP="003641A2">
            <w:pPr>
              <w:rPr>
                <w:rFonts w:ascii="Arial" w:eastAsia="Calibri" w:hAnsi="Arial" w:cs="Arial"/>
                <w:sz w:val="20"/>
                <w:szCs w:val="20"/>
              </w:rPr>
            </w:pPr>
            <w:r w:rsidRPr="003641A2">
              <w:rPr>
                <w:rFonts w:ascii="Arial" w:eastAsia="Calibri" w:hAnsi="Arial" w:cs="Arial"/>
                <w:sz w:val="20"/>
                <w:szCs w:val="20"/>
              </w:rPr>
              <w:fldChar w:fldCharType="begin">
                <w:ffData>
                  <w:name w:val=""/>
                  <w:enabled/>
                  <w:calcOnExit w:val="0"/>
                  <w:textInput>
                    <w:type w:val="date"/>
                    <w:format w:val="M/d/yy"/>
                  </w:textInput>
                </w:ffData>
              </w:fldChar>
            </w:r>
            <w:r w:rsidRPr="003641A2">
              <w:rPr>
                <w:rFonts w:ascii="Arial" w:eastAsia="Calibri" w:hAnsi="Arial" w:cs="Arial"/>
                <w:sz w:val="20"/>
                <w:szCs w:val="20"/>
              </w:rPr>
              <w:instrText xml:space="preserve"> FORMTEXT </w:instrText>
            </w:r>
            <w:r w:rsidRPr="003641A2">
              <w:rPr>
                <w:rFonts w:ascii="Arial" w:eastAsia="Calibri" w:hAnsi="Arial" w:cs="Arial"/>
                <w:sz w:val="20"/>
                <w:szCs w:val="20"/>
              </w:rPr>
            </w:r>
            <w:r w:rsidRPr="003641A2">
              <w:rPr>
                <w:rFonts w:ascii="Arial" w:eastAsia="Calibri" w:hAnsi="Arial" w:cs="Arial"/>
                <w:sz w:val="20"/>
                <w:szCs w:val="20"/>
              </w:rPr>
              <w:fldChar w:fldCharType="separate"/>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sz w:val="20"/>
                <w:szCs w:val="20"/>
              </w:rPr>
              <w:fldChar w:fldCharType="end"/>
            </w:r>
          </w:p>
        </w:tc>
      </w:tr>
      <w:tr w:rsidR="003641A2" w:rsidRPr="003641A2" w:rsidTr="00903B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720"/>
        </w:trPr>
        <w:tc>
          <w:tcPr>
            <w:tcW w:w="1584" w:type="dxa"/>
            <w:vAlign w:val="bottom"/>
          </w:tcPr>
          <w:p w:rsidR="003641A2" w:rsidRPr="003641A2" w:rsidRDefault="003641A2" w:rsidP="003641A2">
            <w:pPr>
              <w:rPr>
                <w:rFonts w:ascii="Arial" w:eastAsia="Calibri" w:hAnsi="Arial" w:cs="Arial"/>
                <w:sz w:val="20"/>
                <w:szCs w:val="20"/>
              </w:rPr>
            </w:pPr>
            <w:r w:rsidRPr="003641A2">
              <w:rPr>
                <w:rFonts w:ascii="Arial" w:eastAsia="Calibri" w:hAnsi="Arial" w:cs="Arial"/>
                <w:sz w:val="20"/>
                <w:szCs w:val="20"/>
              </w:rPr>
              <w:fldChar w:fldCharType="begin">
                <w:ffData>
                  <w:name w:val="Text1"/>
                  <w:enabled/>
                  <w:calcOnExit w:val="0"/>
                  <w:textInput>
                    <w:maxLength w:val="250"/>
                  </w:textInput>
                </w:ffData>
              </w:fldChar>
            </w:r>
            <w:r w:rsidRPr="003641A2">
              <w:rPr>
                <w:rFonts w:ascii="Arial" w:eastAsia="Calibri" w:hAnsi="Arial" w:cs="Arial"/>
                <w:sz w:val="20"/>
                <w:szCs w:val="20"/>
              </w:rPr>
              <w:instrText xml:space="preserve"> FORMTEXT </w:instrText>
            </w:r>
            <w:r w:rsidRPr="003641A2">
              <w:rPr>
                <w:rFonts w:ascii="Arial" w:eastAsia="Calibri" w:hAnsi="Arial" w:cs="Arial"/>
                <w:sz w:val="20"/>
                <w:szCs w:val="20"/>
              </w:rPr>
            </w:r>
            <w:r w:rsidRPr="003641A2">
              <w:rPr>
                <w:rFonts w:ascii="Arial" w:eastAsia="Calibri" w:hAnsi="Arial" w:cs="Arial"/>
                <w:sz w:val="20"/>
                <w:szCs w:val="20"/>
              </w:rPr>
              <w:fldChar w:fldCharType="separate"/>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sz w:val="20"/>
                <w:szCs w:val="20"/>
              </w:rPr>
              <w:fldChar w:fldCharType="end"/>
            </w:r>
          </w:p>
        </w:tc>
        <w:tc>
          <w:tcPr>
            <w:tcW w:w="1296" w:type="dxa"/>
            <w:vAlign w:val="bottom"/>
          </w:tcPr>
          <w:p w:rsidR="003641A2" w:rsidRPr="003641A2" w:rsidRDefault="003641A2" w:rsidP="003641A2">
            <w:pPr>
              <w:rPr>
                <w:rFonts w:ascii="Arial" w:eastAsia="Calibri" w:hAnsi="Arial" w:cs="Arial"/>
                <w:sz w:val="20"/>
                <w:szCs w:val="20"/>
              </w:rPr>
            </w:pPr>
            <w:r w:rsidRPr="003641A2">
              <w:rPr>
                <w:rFonts w:ascii="Arial" w:eastAsia="Calibri" w:hAnsi="Arial" w:cs="Arial"/>
                <w:sz w:val="20"/>
                <w:szCs w:val="20"/>
              </w:rPr>
              <w:fldChar w:fldCharType="begin">
                <w:ffData>
                  <w:name w:val="Text1"/>
                  <w:enabled/>
                  <w:calcOnExit w:val="0"/>
                  <w:textInput>
                    <w:maxLength w:val="250"/>
                  </w:textInput>
                </w:ffData>
              </w:fldChar>
            </w:r>
            <w:r w:rsidRPr="003641A2">
              <w:rPr>
                <w:rFonts w:ascii="Arial" w:eastAsia="Calibri" w:hAnsi="Arial" w:cs="Arial"/>
                <w:sz w:val="20"/>
                <w:szCs w:val="20"/>
              </w:rPr>
              <w:instrText xml:space="preserve"> FORMTEXT </w:instrText>
            </w:r>
            <w:r w:rsidRPr="003641A2">
              <w:rPr>
                <w:rFonts w:ascii="Arial" w:eastAsia="Calibri" w:hAnsi="Arial" w:cs="Arial"/>
                <w:sz w:val="20"/>
                <w:szCs w:val="20"/>
              </w:rPr>
            </w:r>
            <w:r w:rsidRPr="003641A2">
              <w:rPr>
                <w:rFonts w:ascii="Arial" w:eastAsia="Calibri" w:hAnsi="Arial" w:cs="Arial"/>
                <w:sz w:val="20"/>
                <w:szCs w:val="20"/>
              </w:rPr>
              <w:fldChar w:fldCharType="separate"/>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sz w:val="20"/>
                <w:szCs w:val="20"/>
              </w:rPr>
              <w:fldChar w:fldCharType="end"/>
            </w:r>
          </w:p>
        </w:tc>
        <w:tc>
          <w:tcPr>
            <w:tcW w:w="1224" w:type="dxa"/>
            <w:vAlign w:val="bottom"/>
          </w:tcPr>
          <w:p w:rsidR="003641A2" w:rsidRPr="003641A2" w:rsidRDefault="003641A2" w:rsidP="003641A2">
            <w:pPr>
              <w:rPr>
                <w:rFonts w:ascii="Arial" w:eastAsia="Calibri" w:hAnsi="Arial" w:cs="Arial"/>
                <w:sz w:val="20"/>
                <w:szCs w:val="20"/>
              </w:rPr>
            </w:pPr>
            <w:r w:rsidRPr="003641A2">
              <w:rPr>
                <w:rFonts w:ascii="Arial" w:eastAsia="Calibri" w:hAnsi="Arial" w:cs="Arial"/>
                <w:sz w:val="20"/>
                <w:szCs w:val="20"/>
              </w:rPr>
              <w:fldChar w:fldCharType="begin">
                <w:ffData>
                  <w:name w:val="Text1"/>
                  <w:enabled/>
                  <w:calcOnExit w:val="0"/>
                  <w:textInput>
                    <w:maxLength w:val="250"/>
                  </w:textInput>
                </w:ffData>
              </w:fldChar>
            </w:r>
            <w:r w:rsidRPr="003641A2">
              <w:rPr>
                <w:rFonts w:ascii="Arial" w:eastAsia="Calibri" w:hAnsi="Arial" w:cs="Arial"/>
                <w:sz w:val="20"/>
                <w:szCs w:val="20"/>
              </w:rPr>
              <w:instrText xml:space="preserve"> FORMTEXT </w:instrText>
            </w:r>
            <w:r w:rsidRPr="003641A2">
              <w:rPr>
                <w:rFonts w:ascii="Arial" w:eastAsia="Calibri" w:hAnsi="Arial" w:cs="Arial"/>
                <w:sz w:val="20"/>
                <w:szCs w:val="20"/>
              </w:rPr>
            </w:r>
            <w:r w:rsidRPr="003641A2">
              <w:rPr>
                <w:rFonts w:ascii="Arial" w:eastAsia="Calibri" w:hAnsi="Arial" w:cs="Arial"/>
                <w:sz w:val="20"/>
                <w:szCs w:val="20"/>
              </w:rPr>
              <w:fldChar w:fldCharType="separate"/>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sz w:val="20"/>
                <w:szCs w:val="20"/>
              </w:rPr>
              <w:fldChar w:fldCharType="end"/>
            </w:r>
          </w:p>
        </w:tc>
        <w:tc>
          <w:tcPr>
            <w:tcW w:w="1656" w:type="dxa"/>
            <w:vAlign w:val="bottom"/>
          </w:tcPr>
          <w:p w:rsidR="003641A2" w:rsidRPr="003641A2" w:rsidRDefault="003641A2" w:rsidP="003641A2">
            <w:pPr>
              <w:rPr>
                <w:rFonts w:ascii="Arial" w:eastAsia="Calibri" w:hAnsi="Arial" w:cs="Arial"/>
                <w:sz w:val="20"/>
                <w:szCs w:val="20"/>
              </w:rPr>
            </w:pPr>
            <w:r w:rsidRPr="003641A2">
              <w:rPr>
                <w:rFonts w:ascii="Arial" w:eastAsia="Calibri" w:hAnsi="Arial" w:cs="Arial"/>
                <w:sz w:val="20"/>
                <w:szCs w:val="20"/>
              </w:rPr>
              <w:fldChar w:fldCharType="begin">
                <w:ffData>
                  <w:name w:val="Text1"/>
                  <w:enabled/>
                  <w:calcOnExit w:val="0"/>
                  <w:textInput>
                    <w:maxLength w:val="250"/>
                  </w:textInput>
                </w:ffData>
              </w:fldChar>
            </w:r>
            <w:r w:rsidRPr="003641A2">
              <w:rPr>
                <w:rFonts w:ascii="Arial" w:eastAsia="Calibri" w:hAnsi="Arial" w:cs="Arial"/>
                <w:sz w:val="20"/>
                <w:szCs w:val="20"/>
              </w:rPr>
              <w:instrText xml:space="preserve"> FORMTEXT </w:instrText>
            </w:r>
            <w:r w:rsidRPr="003641A2">
              <w:rPr>
                <w:rFonts w:ascii="Arial" w:eastAsia="Calibri" w:hAnsi="Arial" w:cs="Arial"/>
                <w:sz w:val="20"/>
                <w:szCs w:val="20"/>
              </w:rPr>
            </w:r>
            <w:r w:rsidRPr="003641A2">
              <w:rPr>
                <w:rFonts w:ascii="Arial" w:eastAsia="Calibri" w:hAnsi="Arial" w:cs="Arial"/>
                <w:sz w:val="20"/>
                <w:szCs w:val="20"/>
              </w:rPr>
              <w:fldChar w:fldCharType="separate"/>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sz w:val="20"/>
                <w:szCs w:val="20"/>
              </w:rPr>
              <w:fldChar w:fldCharType="end"/>
            </w:r>
          </w:p>
        </w:tc>
        <w:tc>
          <w:tcPr>
            <w:tcW w:w="1656" w:type="dxa"/>
            <w:vAlign w:val="bottom"/>
          </w:tcPr>
          <w:p w:rsidR="003641A2" w:rsidRPr="003641A2" w:rsidRDefault="003641A2" w:rsidP="003641A2">
            <w:pPr>
              <w:rPr>
                <w:rFonts w:ascii="Arial" w:eastAsia="Calibri" w:hAnsi="Arial" w:cs="Arial"/>
                <w:sz w:val="20"/>
                <w:szCs w:val="20"/>
              </w:rPr>
            </w:pPr>
            <w:r w:rsidRPr="003641A2">
              <w:rPr>
                <w:rFonts w:ascii="Arial" w:eastAsia="Calibri" w:hAnsi="Arial" w:cs="Arial"/>
                <w:sz w:val="20"/>
                <w:szCs w:val="20"/>
              </w:rPr>
              <w:fldChar w:fldCharType="begin">
                <w:ffData>
                  <w:name w:val="Text1"/>
                  <w:enabled/>
                  <w:calcOnExit w:val="0"/>
                  <w:textInput>
                    <w:maxLength w:val="250"/>
                  </w:textInput>
                </w:ffData>
              </w:fldChar>
            </w:r>
            <w:r w:rsidRPr="003641A2">
              <w:rPr>
                <w:rFonts w:ascii="Arial" w:eastAsia="Calibri" w:hAnsi="Arial" w:cs="Arial"/>
                <w:sz w:val="20"/>
                <w:szCs w:val="20"/>
              </w:rPr>
              <w:instrText xml:space="preserve"> FORMTEXT </w:instrText>
            </w:r>
            <w:r w:rsidRPr="003641A2">
              <w:rPr>
                <w:rFonts w:ascii="Arial" w:eastAsia="Calibri" w:hAnsi="Arial" w:cs="Arial"/>
                <w:sz w:val="20"/>
                <w:szCs w:val="20"/>
              </w:rPr>
            </w:r>
            <w:r w:rsidRPr="003641A2">
              <w:rPr>
                <w:rFonts w:ascii="Arial" w:eastAsia="Calibri" w:hAnsi="Arial" w:cs="Arial"/>
                <w:sz w:val="20"/>
                <w:szCs w:val="20"/>
              </w:rPr>
              <w:fldChar w:fldCharType="separate"/>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sz w:val="20"/>
                <w:szCs w:val="20"/>
              </w:rPr>
              <w:fldChar w:fldCharType="end"/>
            </w:r>
          </w:p>
        </w:tc>
        <w:tc>
          <w:tcPr>
            <w:tcW w:w="1872" w:type="dxa"/>
            <w:vAlign w:val="bottom"/>
          </w:tcPr>
          <w:p w:rsidR="003641A2" w:rsidRPr="003641A2" w:rsidRDefault="003641A2" w:rsidP="003641A2">
            <w:pPr>
              <w:rPr>
                <w:rFonts w:ascii="Arial" w:eastAsia="Calibri" w:hAnsi="Arial" w:cs="Arial"/>
                <w:sz w:val="20"/>
                <w:szCs w:val="20"/>
              </w:rPr>
            </w:pPr>
            <w:r w:rsidRPr="003641A2">
              <w:rPr>
                <w:rFonts w:ascii="Arial" w:eastAsia="Calibri" w:hAnsi="Arial" w:cs="Arial"/>
                <w:sz w:val="20"/>
                <w:szCs w:val="20"/>
              </w:rPr>
              <w:fldChar w:fldCharType="begin">
                <w:ffData>
                  <w:name w:val="Text1"/>
                  <w:enabled/>
                  <w:calcOnExit w:val="0"/>
                  <w:textInput>
                    <w:maxLength w:val="250"/>
                  </w:textInput>
                </w:ffData>
              </w:fldChar>
            </w:r>
            <w:r w:rsidRPr="003641A2">
              <w:rPr>
                <w:rFonts w:ascii="Arial" w:eastAsia="Calibri" w:hAnsi="Arial" w:cs="Arial"/>
                <w:sz w:val="20"/>
                <w:szCs w:val="20"/>
              </w:rPr>
              <w:instrText xml:space="preserve"> FORMTEXT </w:instrText>
            </w:r>
            <w:r w:rsidRPr="003641A2">
              <w:rPr>
                <w:rFonts w:ascii="Arial" w:eastAsia="Calibri" w:hAnsi="Arial" w:cs="Arial"/>
                <w:sz w:val="20"/>
                <w:szCs w:val="20"/>
              </w:rPr>
            </w:r>
            <w:r w:rsidRPr="003641A2">
              <w:rPr>
                <w:rFonts w:ascii="Arial" w:eastAsia="Calibri" w:hAnsi="Arial" w:cs="Arial"/>
                <w:sz w:val="20"/>
                <w:szCs w:val="20"/>
              </w:rPr>
              <w:fldChar w:fldCharType="separate"/>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sz w:val="20"/>
                <w:szCs w:val="20"/>
              </w:rPr>
              <w:fldChar w:fldCharType="end"/>
            </w:r>
          </w:p>
        </w:tc>
        <w:tc>
          <w:tcPr>
            <w:tcW w:w="1152" w:type="dxa"/>
            <w:vAlign w:val="bottom"/>
          </w:tcPr>
          <w:p w:rsidR="003641A2" w:rsidRPr="003641A2" w:rsidRDefault="003641A2" w:rsidP="003641A2">
            <w:pPr>
              <w:rPr>
                <w:rFonts w:ascii="Arial" w:eastAsia="Calibri" w:hAnsi="Arial" w:cs="Arial"/>
                <w:sz w:val="20"/>
                <w:szCs w:val="20"/>
              </w:rPr>
            </w:pPr>
            <w:r w:rsidRPr="003641A2">
              <w:rPr>
                <w:rFonts w:ascii="Arial" w:eastAsia="Calibri" w:hAnsi="Arial" w:cs="Arial"/>
                <w:sz w:val="20"/>
                <w:szCs w:val="20"/>
              </w:rPr>
              <w:fldChar w:fldCharType="begin">
                <w:ffData>
                  <w:name w:val=""/>
                  <w:enabled/>
                  <w:calcOnExit w:val="0"/>
                  <w:textInput>
                    <w:type w:val="date"/>
                    <w:format w:val="M/d/yy"/>
                  </w:textInput>
                </w:ffData>
              </w:fldChar>
            </w:r>
            <w:r w:rsidRPr="003641A2">
              <w:rPr>
                <w:rFonts w:ascii="Arial" w:eastAsia="Calibri" w:hAnsi="Arial" w:cs="Arial"/>
                <w:sz w:val="20"/>
                <w:szCs w:val="20"/>
              </w:rPr>
              <w:instrText xml:space="preserve"> FORMTEXT </w:instrText>
            </w:r>
            <w:r w:rsidRPr="003641A2">
              <w:rPr>
                <w:rFonts w:ascii="Arial" w:eastAsia="Calibri" w:hAnsi="Arial" w:cs="Arial"/>
                <w:sz w:val="20"/>
                <w:szCs w:val="20"/>
              </w:rPr>
            </w:r>
            <w:r w:rsidRPr="003641A2">
              <w:rPr>
                <w:rFonts w:ascii="Arial" w:eastAsia="Calibri" w:hAnsi="Arial" w:cs="Arial"/>
                <w:sz w:val="20"/>
                <w:szCs w:val="20"/>
              </w:rPr>
              <w:fldChar w:fldCharType="separate"/>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noProof/>
                <w:sz w:val="20"/>
                <w:szCs w:val="20"/>
              </w:rPr>
              <w:t> </w:t>
            </w:r>
            <w:r w:rsidRPr="003641A2">
              <w:rPr>
                <w:rFonts w:ascii="Arial" w:eastAsia="Calibri" w:hAnsi="Arial" w:cs="Arial"/>
                <w:sz w:val="20"/>
                <w:szCs w:val="20"/>
              </w:rPr>
              <w:fldChar w:fldCharType="end"/>
            </w:r>
          </w:p>
        </w:tc>
      </w:tr>
    </w:tbl>
    <w:p w:rsidR="003641A2" w:rsidRPr="003641A2" w:rsidRDefault="003641A2" w:rsidP="003641A2">
      <w:pPr>
        <w:rPr>
          <w:rFonts w:ascii="Arial" w:eastAsia="Calibri"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4536"/>
        <w:gridCol w:w="2880"/>
        <w:gridCol w:w="3024"/>
      </w:tblGrid>
      <w:tr w:rsidR="003641A2" w:rsidRPr="003641A2" w:rsidTr="00903BA6">
        <w:tc>
          <w:tcPr>
            <w:tcW w:w="10440" w:type="dxa"/>
            <w:gridSpan w:val="3"/>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rsidR="003641A2" w:rsidRPr="003641A2" w:rsidRDefault="003641A2" w:rsidP="003641A2">
            <w:pPr>
              <w:spacing w:before="20" w:after="20"/>
              <w:rPr>
                <w:rFonts w:ascii="Arial" w:eastAsia="Calibri" w:hAnsi="Arial" w:cs="Arial"/>
                <w:b/>
                <w:bCs/>
              </w:rPr>
            </w:pPr>
            <w:r w:rsidRPr="003641A2">
              <w:rPr>
                <w:rFonts w:ascii="Arial" w:eastAsia="Calibri" w:hAnsi="Arial" w:cs="Arial"/>
                <w:b/>
              </w:rPr>
              <w:t>Goals to be Accomplished During Family Interaction</w:t>
            </w:r>
          </w:p>
        </w:tc>
      </w:tr>
      <w:tr w:rsidR="003641A2" w:rsidRPr="003641A2" w:rsidTr="00903B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4536" w:type="dxa"/>
            <w:tcBorders>
              <w:top w:val="nil"/>
            </w:tcBorders>
          </w:tcPr>
          <w:p w:rsidR="003641A2" w:rsidRPr="003641A2" w:rsidRDefault="003641A2" w:rsidP="003641A2">
            <w:pPr>
              <w:spacing w:before="40" w:after="40"/>
              <w:jc w:val="center"/>
              <w:rPr>
                <w:rFonts w:ascii="Arial" w:eastAsia="Calibri" w:hAnsi="Arial" w:cs="Arial"/>
                <w:sz w:val="20"/>
                <w:szCs w:val="20"/>
              </w:rPr>
            </w:pPr>
            <w:r w:rsidRPr="003641A2">
              <w:rPr>
                <w:rFonts w:ascii="Arial" w:eastAsia="Calibri" w:hAnsi="Arial" w:cs="Arial"/>
                <w:sz w:val="20"/>
                <w:szCs w:val="20"/>
              </w:rPr>
              <w:t>Desired Behavioral Changes</w:t>
            </w:r>
          </w:p>
        </w:tc>
        <w:tc>
          <w:tcPr>
            <w:tcW w:w="2880" w:type="dxa"/>
            <w:tcBorders>
              <w:top w:val="nil"/>
            </w:tcBorders>
          </w:tcPr>
          <w:p w:rsidR="003641A2" w:rsidRPr="003641A2" w:rsidRDefault="003641A2" w:rsidP="003641A2">
            <w:pPr>
              <w:spacing w:before="40" w:after="40"/>
              <w:jc w:val="center"/>
              <w:rPr>
                <w:rFonts w:ascii="Arial" w:eastAsia="Calibri" w:hAnsi="Arial" w:cs="Arial"/>
                <w:sz w:val="20"/>
                <w:szCs w:val="20"/>
              </w:rPr>
            </w:pPr>
            <w:r w:rsidRPr="003641A2">
              <w:rPr>
                <w:rFonts w:ascii="Arial" w:eastAsia="Calibri" w:hAnsi="Arial" w:cs="Arial"/>
                <w:sz w:val="20"/>
                <w:szCs w:val="20"/>
              </w:rPr>
              <w:t>Demonstrated By</w:t>
            </w:r>
          </w:p>
        </w:tc>
        <w:tc>
          <w:tcPr>
            <w:tcW w:w="3024" w:type="dxa"/>
            <w:tcBorders>
              <w:top w:val="nil"/>
            </w:tcBorders>
          </w:tcPr>
          <w:p w:rsidR="003641A2" w:rsidRPr="003641A2" w:rsidRDefault="003641A2" w:rsidP="003641A2">
            <w:pPr>
              <w:spacing w:before="40" w:after="40"/>
              <w:jc w:val="center"/>
              <w:rPr>
                <w:rFonts w:ascii="Arial" w:eastAsia="Calibri" w:hAnsi="Arial" w:cs="Arial"/>
                <w:sz w:val="20"/>
                <w:szCs w:val="20"/>
              </w:rPr>
            </w:pPr>
            <w:r w:rsidRPr="003641A2">
              <w:rPr>
                <w:rFonts w:ascii="Arial" w:eastAsia="Calibri" w:hAnsi="Arial" w:cs="Arial"/>
                <w:sz w:val="20"/>
                <w:szCs w:val="20"/>
              </w:rPr>
              <w:t>Date Accomplished or Revised</w:t>
            </w:r>
          </w:p>
        </w:tc>
      </w:tr>
      <w:bookmarkStart w:id="49" w:name="Text1"/>
      <w:tr w:rsidR="003641A2" w:rsidRPr="003641A2" w:rsidTr="00903B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547"/>
        </w:trPr>
        <w:tc>
          <w:tcPr>
            <w:tcW w:w="4536" w:type="dxa"/>
            <w:vAlign w:val="bottom"/>
          </w:tcPr>
          <w:p w:rsidR="003641A2" w:rsidRPr="003641A2" w:rsidRDefault="003641A2" w:rsidP="003641A2">
            <w:pPr>
              <w:rPr>
                <w:rFonts w:ascii="Arial" w:eastAsia="Calibri" w:hAnsi="Arial" w:cs="Arial"/>
                <w:sz w:val="22"/>
                <w:szCs w:val="22"/>
              </w:rPr>
            </w:pPr>
            <w:r w:rsidRPr="003641A2">
              <w:rPr>
                <w:rFonts w:ascii="Arial" w:eastAsia="Calibri" w:hAnsi="Arial" w:cs="Arial"/>
                <w:sz w:val="22"/>
                <w:szCs w:val="22"/>
              </w:rPr>
              <w:fldChar w:fldCharType="begin">
                <w:ffData>
                  <w:name w:val="Text1"/>
                  <w:enabled/>
                  <w:calcOnExit w:val="0"/>
                  <w:textInput>
                    <w:maxLength w:val="250"/>
                  </w:textInput>
                </w:ffData>
              </w:fldChar>
            </w:r>
            <w:r w:rsidRPr="003641A2">
              <w:rPr>
                <w:rFonts w:ascii="Arial" w:eastAsia="Calibri" w:hAnsi="Arial" w:cs="Arial"/>
                <w:sz w:val="22"/>
                <w:szCs w:val="22"/>
              </w:rPr>
              <w:instrText xml:space="preserve"> FORMTEXT </w:instrText>
            </w:r>
            <w:r w:rsidRPr="003641A2">
              <w:rPr>
                <w:rFonts w:ascii="Arial" w:eastAsia="Calibri" w:hAnsi="Arial" w:cs="Arial"/>
                <w:sz w:val="22"/>
                <w:szCs w:val="22"/>
              </w:rPr>
            </w:r>
            <w:r w:rsidRPr="003641A2">
              <w:rPr>
                <w:rFonts w:ascii="Arial" w:eastAsia="Calibri" w:hAnsi="Arial" w:cs="Arial"/>
                <w:sz w:val="22"/>
                <w:szCs w:val="22"/>
              </w:rPr>
              <w:fldChar w:fldCharType="separate"/>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sz w:val="22"/>
                <w:szCs w:val="22"/>
              </w:rPr>
              <w:fldChar w:fldCharType="end"/>
            </w:r>
            <w:bookmarkEnd w:id="49"/>
          </w:p>
        </w:tc>
        <w:tc>
          <w:tcPr>
            <w:tcW w:w="2880" w:type="dxa"/>
            <w:vAlign w:val="bottom"/>
          </w:tcPr>
          <w:p w:rsidR="003641A2" w:rsidRPr="003641A2" w:rsidRDefault="003641A2" w:rsidP="003641A2">
            <w:pPr>
              <w:rPr>
                <w:rFonts w:ascii="Arial" w:eastAsia="Calibri" w:hAnsi="Arial" w:cs="Arial"/>
                <w:sz w:val="22"/>
                <w:szCs w:val="22"/>
              </w:rPr>
            </w:pPr>
            <w:r w:rsidRPr="003641A2">
              <w:rPr>
                <w:rFonts w:ascii="Arial" w:eastAsia="Calibri" w:hAnsi="Arial" w:cs="Arial"/>
                <w:sz w:val="22"/>
                <w:szCs w:val="22"/>
              </w:rPr>
              <w:fldChar w:fldCharType="begin">
                <w:ffData>
                  <w:name w:val="Text1"/>
                  <w:enabled/>
                  <w:calcOnExit w:val="0"/>
                  <w:textInput>
                    <w:maxLength w:val="250"/>
                  </w:textInput>
                </w:ffData>
              </w:fldChar>
            </w:r>
            <w:r w:rsidRPr="003641A2">
              <w:rPr>
                <w:rFonts w:ascii="Arial" w:eastAsia="Calibri" w:hAnsi="Arial" w:cs="Arial"/>
                <w:sz w:val="22"/>
                <w:szCs w:val="22"/>
              </w:rPr>
              <w:instrText xml:space="preserve"> FORMTEXT </w:instrText>
            </w:r>
            <w:r w:rsidRPr="003641A2">
              <w:rPr>
                <w:rFonts w:ascii="Arial" w:eastAsia="Calibri" w:hAnsi="Arial" w:cs="Arial"/>
                <w:sz w:val="22"/>
                <w:szCs w:val="22"/>
              </w:rPr>
            </w:r>
            <w:r w:rsidRPr="003641A2">
              <w:rPr>
                <w:rFonts w:ascii="Arial" w:eastAsia="Calibri" w:hAnsi="Arial" w:cs="Arial"/>
                <w:sz w:val="22"/>
                <w:szCs w:val="22"/>
              </w:rPr>
              <w:fldChar w:fldCharType="separate"/>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sz w:val="22"/>
                <w:szCs w:val="22"/>
              </w:rPr>
              <w:fldChar w:fldCharType="end"/>
            </w:r>
          </w:p>
        </w:tc>
        <w:tc>
          <w:tcPr>
            <w:tcW w:w="3024" w:type="dxa"/>
            <w:vAlign w:val="bottom"/>
          </w:tcPr>
          <w:p w:rsidR="003641A2" w:rsidRPr="003641A2" w:rsidRDefault="003641A2" w:rsidP="003641A2">
            <w:pPr>
              <w:rPr>
                <w:rFonts w:ascii="Arial" w:eastAsia="Calibri" w:hAnsi="Arial" w:cs="Arial"/>
                <w:sz w:val="22"/>
                <w:szCs w:val="22"/>
              </w:rPr>
            </w:pPr>
            <w:r w:rsidRPr="003641A2">
              <w:rPr>
                <w:rFonts w:ascii="Arial" w:eastAsia="Calibri" w:hAnsi="Arial" w:cs="Arial"/>
                <w:sz w:val="22"/>
                <w:szCs w:val="22"/>
              </w:rPr>
              <w:fldChar w:fldCharType="begin">
                <w:ffData>
                  <w:name w:val=""/>
                  <w:enabled/>
                  <w:calcOnExit w:val="0"/>
                  <w:textInput>
                    <w:type w:val="date"/>
                    <w:format w:val="MMMM d, yyyy"/>
                  </w:textInput>
                </w:ffData>
              </w:fldChar>
            </w:r>
            <w:r w:rsidRPr="003641A2">
              <w:rPr>
                <w:rFonts w:ascii="Arial" w:eastAsia="Calibri" w:hAnsi="Arial" w:cs="Arial"/>
                <w:sz w:val="22"/>
                <w:szCs w:val="22"/>
              </w:rPr>
              <w:instrText xml:space="preserve"> FORMTEXT </w:instrText>
            </w:r>
            <w:r w:rsidRPr="003641A2">
              <w:rPr>
                <w:rFonts w:ascii="Arial" w:eastAsia="Calibri" w:hAnsi="Arial" w:cs="Arial"/>
                <w:sz w:val="22"/>
                <w:szCs w:val="22"/>
              </w:rPr>
            </w:r>
            <w:r w:rsidRPr="003641A2">
              <w:rPr>
                <w:rFonts w:ascii="Arial" w:eastAsia="Calibri" w:hAnsi="Arial" w:cs="Arial"/>
                <w:sz w:val="22"/>
                <w:szCs w:val="22"/>
              </w:rPr>
              <w:fldChar w:fldCharType="separate"/>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sz w:val="22"/>
                <w:szCs w:val="22"/>
              </w:rPr>
              <w:fldChar w:fldCharType="end"/>
            </w:r>
          </w:p>
        </w:tc>
      </w:tr>
      <w:tr w:rsidR="003641A2" w:rsidRPr="003641A2" w:rsidTr="00903B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547"/>
        </w:trPr>
        <w:tc>
          <w:tcPr>
            <w:tcW w:w="4536" w:type="dxa"/>
            <w:vAlign w:val="bottom"/>
          </w:tcPr>
          <w:p w:rsidR="003641A2" w:rsidRPr="003641A2" w:rsidRDefault="003641A2" w:rsidP="003641A2">
            <w:pPr>
              <w:rPr>
                <w:rFonts w:ascii="Arial" w:eastAsia="Calibri" w:hAnsi="Arial" w:cs="Arial"/>
                <w:sz w:val="22"/>
                <w:szCs w:val="22"/>
              </w:rPr>
            </w:pPr>
            <w:r w:rsidRPr="003641A2">
              <w:rPr>
                <w:rFonts w:ascii="Arial" w:eastAsia="Calibri" w:hAnsi="Arial" w:cs="Arial"/>
                <w:sz w:val="22"/>
                <w:szCs w:val="22"/>
              </w:rPr>
              <w:fldChar w:fldCharType="begin">
                <w:ffData>
                  <w:name w:val="Text1"/>
                  <w:enabled/>
                  <w:calcOnExit w:val="0"/>
                  <w:textInput>
                    <w:maxLength w:val="250"/>
                  </w:textInput>
                </w:ffData>
              </w:fldChar>
            </w:r>
            <w:r w:rsidRPr="003641A2">
              <w:rPr>
                <w:rFonts w:ascii="Arial" w:eastAsia="Calibri" w:hAnsi="Arial" w:cs="Arial"/>
                <w:sz w:val="22"/>
                <w:szCs w:val="22"/>
              </w:rPr>
              <w:instrText xml:space="preserve"> FORMTEXT </w:instrText>
            </w:r>
            <w:r w:rsidRPr="003641A2">
              <w:rPr>
                <w:rFonts w:ascii="Arial" w:eastAsia="Calibri" w:hAnsi="Arial" w:cs="Arial"/>
                <w:sz w:val="22"/>
                <w:szCs w:val="22"/>
              </w:rPr>
            </w:r>
            <w:r w:rsidRPr="003641A2">
              <w:rPr>
                <w:rFonts w:ascii="Arial" w:eastAsia="Calibri" w:hAnsi="Arial" w:cs="Arial"/>
                <w:sz w:val="22"/>
                <w:szCs w:val="22"/>
              </w:rPr>
              <w:fldChar w:fldCharType="separate"/>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sz w:val="22"/>
                <w:szCs w:val="22"/>
              </w:rPr>
              <w:fldChar w:fldCharType="end"/>
            </w:r>
          </w:p>
        </w:tc>
        <w:tc>
          <w:tcPr>
            <w:tcW w:w="2880" w:type="dxa"/>
            <w:vAlign w:val="bottom"/>
          </w:tcPr>
          <w:p w:rsidR="003641A2" w:rsidRPr="003641A2" w:rsidRDefault="003641A2" w:rsidP="003641A2">
            <w:pPr>
              <w:rPr>
                <w:rFonts w:ascii="Arial" w:eastAsia="Calibri" w:hAnsi="Arial" w:cs="Arial"/>
                <w:sz w:val="22"/>
                <w:szCs w:val="22"/>
              </w:rPr>
            </w:pPr>
            <w:r w:rsidRPr="003641A2">
              <w:rPr>
                <w:rFonts w:ascii="Arial" w:eastAsia="Calibri" w:hAnsi="Arial" w:cs="Arial"/>
                <w:sz w:val="22"/>
                <w:szCs w:val="22"/>
              </w:rPr>
              <w:fldChar w:fldCharType="begin">
                <w:ffData>
                  <w:name w:val="Text1"/>
                  <w:enabled/>
                  <w:calcOnExit w:val="0"/>
                  <w:textInput>
                    <w:maxLength w:val="250"/>
                  </w:textInput>
                </w:ffData>
              </w:fldChar>
            </w:r>
            <w:r w:rsidRPr="003641A2">
              <w:rPr>
                <w:rFonts w:ascii="Arial" w:eastAsia="Calibri" w:hAnsi="Arial" w:cs="Arial"/>
                <w:sz w:val="22"/>
                <w:szCs w:val="22"/>
              </w:rPr>
              <w:instrText xml:space="preserve"> FORMTEXT </w:instrText>
            </w:r>
            <w:r w:rsidRPr="003641A2">
              <w:rPr>
                <w:rFonts w:ascii="Arial" w:eastAsia="Calibri" w:hAnsi="Arial" w:cs="Arial"/>
                <w:sz w:val="22"/>
                <w:szCs w:val="22"/>
              </w:rPr>
            </w:r>
            <w:r w:rsidRPr="003641A2">
              <w:rPr>
                <w:rFonts w:ascii="Arial" w:eastAsia="Calibri" w:hAnsi="Arial" w:cs="Arial"/>
                <w:sz w:val="22"/>
                <w:szCs w:val="22"/>
              </w:rPr>
              <w:fldChar w:fldCharType="separate"/>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sz w:val="22"/>
                <w:szCs w:val="22"/>
              </w:rPr>
              <w:fldChar w:fldCharType="end"/>
            </w:r>
          </w:p>
        </w:tc>
        <w:tc>
          <w:tcPr>
            <w:tcW w:w="3024" w:type="dxa"/>
            <w:vAlign w:val="bottom"/>
          </w:tcPr>
          <w:p w:rsidR="003641A2" w:rsidRPr="003641A2" w:rsidRDefault="003641A2" w:rsidP="003641A2">
            <w:pPr>
              <w:rPr>
                <w:rFonts w:ascii="Arial" w:eastAsia="Calibri" w:hAnsi="Arial" w:cs="Arial"/>
                <w:sz w:val="22"/>
                <w:szCs w:val="22"/>
              </w:rPr>
            </w:pPr>
            <w:r w:rsidRPr="003641A2">
              <w:rPr>
                <w:rFonts w:ascii="Arial" w:eastAsia="Calibri" w:hAnsi="Arial" w:cs="Arial"/>
                <w:sz w:val="22"/>
                <w:szCs w:val="22"/>
              </w:rPr>
              <w:fldChar w:fldCharType="begin">
                <w:ffData>
                  <w:name w:val=""/>
                  <w:enabled/>
                  <w:calcOnExit w:val="0"/>
                  <w:textInput>
                    <w:type w:val="date"/>
                    <w:format w:val="MMMM d, yyyy"/>
                  </w:textInput>
                </w:ffData>
              </w:fldChar>
            </w:r>
            <w:r w:rsidRPr="003641A2">
              <w:rPr>
                <w:rFonts w:ascii="Arial" w:eastAsia="Calibri" w:hAnsi="Arial" w:cs="Arial"/>
                <w:sz w:val="22"/>
                <w:szCs w:val="22"/>
              </w:rPr>
              <w:instrText xml:space="preserve"> FORMTEXT </w:instrText>
            </w:r>
            <w:r w:rsidRPr="003641A2">
              <w:rPr>
                <w:rFonts w:ascii="Arial" w:eastAsia="Calibri" w:hAnsi="Arial" w:cs="Arial"/>
                <w:sz w:val="22"/>
                <w:szCs w:val="22"/>
              </w:rPr>
            </w:r>
            <w:r w:rsidRPr="003641A2">
              <w:rPr>
                <w:rFonts w:ascii="Arial" w:eastAsia="Calibri" w:hAnsi="Arial" w:cs="Arial"/>
                <w:sz w:val="22"/>
                <w:szCs w:val="22"/>
              </w:rPr>
              <w:fldChar w:fldCharType="separate"/>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sz w:val="22"/>
                <w:szCs w:val="22"/>
              </w:rPr>
              <w:fldChar w:fldCharType="end"/>
            </w:r>
          </w:p>
        </w:tc>
      </w:tr>
      <w:tr w:rsidR="003641A2" w:rsidRPr="003641A2" w:rsidTr="00903B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547"/>
        </w:trPr>
        <w:tc>
          <w:tcPr>
            <w:tcW w:w="4536" w:type="dxa"/>
            <w:vAlign w:val="bottom"/>
          </w:tcPr>
          <w:p w:rsidR="003641A2" w:rsidRPr="003641A2" w:rsidRDefault="003641A2" w:rsidP="003641A2">
            <w:pPr>
              <w:rPr>
                <w:rFonts w:ascii="Arial" w:eastAsia="Calibri" w:hAnsi="Arial" w:cs="Arial"/>
                <w:sz w:val="22"/>
                <w:szCs w:val="22"/>
              </w:rPr>
            </w:pPr>
            <w:r w:rsidRPr="003641A2">
              <w:rPr>
                <w:rFonts w:ascii="Arial" w:eastAsia="Calibri" w:hAnsi="Arial" w:cs="Arial"/>
                <w:sz w:val="22"/>
                <w:szCs w:val="22"/>
              </w:rPr>
              <w:fldChar w:fldCharType="begin">
                <w:ffData>
                  <w:name w:val="Text1"/>
                  <w:enabled/>
                  <w:calcOnExit w:val="0"/>
                  <w:textInput>
                    <w:maxLength w:val="250"/>
                  </w:textInput>
                </w:ffData>
              </w:fldChar>
            </w:r>
            <w:r w:rsidRPr="003641A2">
              <w:rPr>
                <w:rFonts w:ascii="Arial" w:eastAsia="Calibri" w:hAnsi="Arial" w:cs="Arial"/>
                <w:sz w:val="22"/>
                <w:szCs w:val="22"/>
              </w:rPr>
              <w:instrText xml:space="preserve"> FORMTEXT </w:instrText>
            </w:r>
            <w:r w:rsidRPr="003641A2">
              <w:rPr>
                <w:rFonts w:ascii="Arial" w:eastAsia="Calibri" w:hAnsi="Arial" w:cs="Arial"/>
                <w:sz w:val="22"/>
                <w:szCs w:val="22"/>
              </w:rPr>
            </w:r>
            <w:r w:rsidRPr="003641A2">
              <w:rPr>
                <w:rFonts w:ascii="Arial" w:eastAsia="Calibri" w:hAnsi="Arial" w:cs="Arial"/>
                <w:sz w:val="22"/>
                <w:szCs w:val="22"/>
              </w:rPr>
              <w:fldChar w:fldCharType="separate"/>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sz w:val="22"/>
                <w:szCs w:val="22"/>
              </w:rPr>
              <w:fldChar w:fldCharType="end"/>
            </w:r>
          </w:p>
        </w:tc>
        <w:tc>
          <w:tcPr>
            <w:tcW w:w="2880" w:type="dxa"/>
            <w:vAlign w:val="bottom"/>
          </w:tcPr>
          <w:p w:rsidR="003641A2" w:rsidRPr="003641A2" w:rsidRDefault="003641A2" w:rsidP="003641A2">
            <w:pPr>
              <w:rPr>
                <w:rFonts w:ascii="Arial" w:eastAsia="Calibri" w:hAnsi="Arial" w:cs="Arial"/>
                <w:sz w:val="22"/>
                <w:szCs w:val="22"/>
              </w:rPr>
            </w:pPr>
            <w:r w:rsidRPr="003641A2">
              <w:rPr>
                <w:rFonts w:ascii="Arial" w:eastAsia="Calibri" w:hAnsi="Arial" w:cs="Arial"/>
                <w:sz w:val="22"/>
                <w:szCs w:val="22"/>
              </w:rPr>
              <w:fldChar w:fldCharType="begin">
                <w:ffData>
                  <w:name w:val="Text1"/>
                  <w:enabled/>
                  <w:calcOnExit w:val="0"/>
                  <w:textInput>
                    <w:maxLength w:val="250"/>
                  </w:textInput>
                </w:ffData>
              </w:fldChar>
            </w:r>
            <w:r w:rsidRPr="003641A2">
              <w:rPr>
                <w:rFonts w:ascii="Arial" w:eastAsia="Calibri" w:hAnsi="Arial" w:cs="Arial"/>
                <w:sz w:val="22"/>
                <w:szCs w:val="22"/>
              </w:rPr>
              <w:instrText xml:space="preserve"> FORMTEXT </w:instrText>
            </w:r>
            <w:r w:rsidRPr="003641A2">
              <w:rPr>
                <w:rFonts w:ascii="Arial" w:eastAsia="Calibri" w:hAnsi="Arial" w:cs="Arial"/>
                <w:sz w:val="22"/>
                <w:szCs w:val="22"/>
              </w:rPr>
            </w:r>
            <w:r w:rsidRPr="003641A2">
              <w:rPr>
                <w:rFonts w:ascii="Arial" w:eastAsia="Calibri" w:hAnsi="Arial" w:cs="Arial"/>
                <w:sz w:val="22"/>
                <w:szCs w:val="22"/>
              </w:rPr>
              <w:fldChar w:fldCharType="separate"/>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sz w:val="22"/>
                <w:szCs w:val="22"/>
              </w:rPr>
              <w:fldChar w:fldCharType="end"/>
            </w:r>
          </w:p>
        </w:tc>
        <w:tc>
          <w:tcPr>
            <w:tcW w:w="3024" w:type="dxa"/>
            <w:vAlign w:val="bottom"/>
          </w:tcPr>
          <w:p w:rsidR="003641A2" w:rsidRPr="003641A2" w:rsidRDefault="003641A2" w:rsidP="003641A2">
            <w:pPr>
              <w:rPr>
                <w:rFonts w:ascii="Arial" w:eastAsia="Calibri" w:hAnsi="Arial" w:cs="Arial"/>
                <w:sz w:val="22"/>
                <w:szCs w:val="22"/>
              </w:rPr>
            </w:pPr>
            <w:r w:rsidRPr="003641A2">
              <w:rPr>
                <w:rFonts w:ascii="Arial" w:eastAsia="Calibri" w:hAnsi="Arial" w:cs="Arial"/>
                <w:sz w:val="22"/>
                <w:szCs w:val="22"/>
              </w:rPr>
              <w:fldChar w:fldCharType="begin">
                <w:ffData>
                  <w:name w:val=""/>
                  <w:enabled/>
                  <w:calcOnExit w:val="0"/>
                  <w:textInput>
                    <w:type w:val="date"/>
                    <w:format w:val="MMMM d, yyyy"/>
                  </w:textInput>
                </w:ffData>
              </w:fldChar>
            </w:r>
            <w:r w:rsidRPr="003641A2">
              <w:rPr>
                <w:rFonts w:ascii="Arial" w:eastAsia="Calibri" w:hAnsi="Arial" w:cs="Arial"/>
                <w:sz w:val="22"/>
                <w:szCs w:val="22"/>
              </w:rPr>
              <w:instrText xml:space="preserve"> FORMTEXT </w:instrText>
            </w:r>
            <w:r w:rsidRPr="003641A2">
              <w:rPr>
                <w:rFonts w:ascii="Arial" w:eastAsia="Calibri" w:hAnsi="Arial" w:cs="Arial"/>
                <w:sz w:val="22"/>
                <w:szCs w:val="22"/>
              </w:rPr>
            </w:r>
            <w:r w:rsidRPr="003641A2">
              <w:rPr>
                <w:rFonts w:ascii="Arial" w:eastAsia="Calibri" w:hAnsi="Arial" w:cs="Arial"/>
                <w:sz w:val="22"/>
                <w:szCs w:val="22"/>
              </w:rPr>
              <w:fldChar w:fldCharType="separate"/>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sz w:val="22"/>
                <w:szCs w:val="22"/>
              </w:rPr>
              <w:fldChar w:fldCharType="end"/>
            </w:r>
          </w:p>
        </w:tc>
      </w:tr>
    </w:tbl>
    <w:p w:rsidR="003641A2" w:rsidRPr="003641A2" w:rsidRDefault="003641A2" w:rsidP="003641A2">
      <w:pPr>
        <w:rPr>
          <w:rFonts w:ascii="Arial" w:eastAsia="Calibri"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3641A2" w:rsidRPr="003641A2" w:rsidTr="00903BA6">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rsidR="003641A2" w:rsidRPr="003641A2" w:rsidRDefault="003641A2" w:rsidP="003641A2">
            <w:pPr>
              <w:spacing w:before="20" w:after="20"/>
              <w:rPr>
                <w:rFonts w:ascii="Arial" w:eastAsia="Calibri" w:hAnsi="Arial" w:cs="Arial"/>
                <w:b/>
                <w:bCs/>
              </w:rPr>
            </w:pPr>
            <w:r w:rsidRPr="003641A2">
              <w:rPr>
                <w:rFonts w:ascii="Arial" w:eastAsia="Calibri" w:hAnsi="Arial" w:cs="Arial"/>
                <w:b/>
              </w:rPr>
              <w:t xml:space="preserve">Transportation </w:t>
            </w:r>
            <w:r w:rsidRPr="003641A2">
              <w:rPr>
                <w:rFonts w:ascii="Arial" w:eastAsia="Calibri" w:hAnsi="Arial" w:cs="Arial"/>
                <w:sz w:val="20"/>
                <w:szCs w:val="20"/>
              </w:rPr>
              <w:t>(Describe how transportation will be provided.)</w:t>
            </w:r>
          </w:p>
        </w:tc>
      </w:tr>
      <w:tr w:rsidR="003641A2" w:rsidRPr="003641A2" w:rsidTr="00903BA6">
        <w:tblPrEx>
          <w:shd w:val="clear" w:color="auto" w:fill="auto"/>
          <w:tblLook w:val="04A0" w:firstRow="1" w:lastRow="0" w:firstColumn="1" w:lastColumn="0" w:noHBand="0" w:noVBand="1"/>
        </w:tblPrEx>
        <w:trPr>
          <w:trHeight w:hRule="exact" w:val="547"/>
        </w:trPr>
        <w:tc>
          <w:tcPr>
            <w:tcW w:w="10440" w:type="dxa"/>
            <w:tcBorders>
              <w:top w:val="nil"/>
            </w:tcBorders>
            <w:shd w:val="clear" w:color="auto" w:fill="auto"/>
          </w:tcPr>
          <w:p w:rsidR="003641A2" w:rsidRPr="003641A2" w:rsidRDefault="003641A2" w:rsidP="003641A2">
            <w:pPr>
              <w:rPr>
                <w:rFonts w:ascii="Arial" w:eastAsia="Calibri" w:hAnsi="Arial" w:cs="Arial"/>
                <w:sz w:val="22"/>
                <w:szCs w:val="22"/>
              </w:rPr>
            </w:pPr>
            <w:r w:rsidRPr="003641A2">
              <w:rPr>
                <w:rFonts w:ascii="Arial" w:eastAsia="Calibri" w:hAnsi="Arial" w:cs="Arial"/>
                <w:sz w:val="22"/>
                <w:szCs w:val="22"/>
              </w:rPr>
              <w:fldChar w:fldCharType="begin">
                <w:ffData>
                  <w:name w:val=""/>
                  <w:enabled/>
                  <w:calcOnExit w:val="0"/>
                  <w:textInput>
                    <w:maxLength w:val="2000"/>
                  </w:textInput>
                </w:ffData>
              </w:fldChar>
            </w:r>
            <w:r w:rsidRPr="003641A2">
              <w:rPr>
                <w:rFonts w:ascii="Arial" w:eastAsia="Calibri" w:hAnsi="Arial" w:cs="Arial"/>
                <w:sz w:val="22"/>
                <w:szCs w:val="22"/>
              </w:rPr>
              <w:instrText xml:space="preserve"> FORMTEXT </w:instrText>
            </w:r>
            <w:r w:rsidRPr="003641A2">
              <w:rPr>
                <w:rFonts w:ascii="Arial" w:eastAsia="Calibri" w:hAnsi="Arial" w:cs="Arial"/>
                <w:sz w:val="22"/>
                <w:szCs w:val="22"/>
              </w:rPr>
            </w:r>
            <w:r w:rsidRPr="003641A2">
              <w:rPr>
                <w:rFonts w:ascii="Arial" w:eastAsia="Calibri" w:hAnsi="Arial" w:cs="Arial"/>
                <w:sz w:val="22"/>
                <w:szCs w:val="22"/>
              </w:rPr>
              <w:fldChar w:fldCharType="separate"/>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noProof/>
                <w:sz w:val="22"/>
                <w:szCs w:val="22"/>
              </w:rPr>
              <w:t> </w:t>
            </w:r>
            <w:r w:rsidRPr="003641A2">
              <w:rPr>
                <w:rFonts w:ascii="Arial" w:eastAsia="Calibri" w:hAnsi="Arial" w:cs="Arial"/>
                <w:sz w:val="22"/>
                <w:szCs w:val="22"/>
              </w:rPr>
              <w:fldChar w:fldCharType="end"/>
            </w:r>
          </w:p>
        </w:tc>
      </w:tr>
    </w:tbl>
    <w:p w:rsidR="003641A2" w:rsidRPr="003641A2" w:rsidRDefault="003641A2" w:rsidP="003641A2">
      <w:pPr>
        <w:rPr>
          <w:rFonts w:ascii="Arial" w:eastAsia="Calibri"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3641A2" w:rsidRPr="003641A2" w:rsidTr="00903BA6">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rsidR="003641A2" w:rsidRPr="003641A2" w:rsidRDefault="003641A2" w:rsidP="003641A2">
            <w:pPr>
              <w:spacing w:before="20" w:after="20"/>
              <w:rPr>
                <w:rFonts w:ascii="Arial" w:eastAsia="Calibri" w:hAnsi="Arial" w:cs="Arial"/>
                <w:b/>
                <w:bCs/>
              </w:rPr>
            </w:pPr>
            <w:r w:rsidRPr="003641A2">
              <w:rPr>
                <w:rFonts w:ascii="Arial" w:eastAsia="Calibri" w:hAnsi="Arial" w:cs="Arial"/>
                <w:b/>
              </w:rPr>
              <w:t xml:space="preserve">Expectations of the Family Interaction </w:t>
            </w:r>
            <w:r w:rsidRPr="003641A2">
              <w:rPr>
                <w:rFonts w:ascii="Arial" w:eastAsia="Calibri" w:hAnsi="Arial" w:cs="Arial"/>
                <w:sz w:val="20"/>
                <w:szCs w:val="20"/>
              </w:rPr>
              <w:t>(To be completed at initial family team decision-making meeting.)</w:t>
            </w:r>
          </w:p>
        </w:tc>
      </w:tr>
      <w:tr w:rsidR="003641A2" w:rsidRPr="003641A2" w:rsidTr="00903BA6">
        <w:tblPrEx>
          <w:shd w:val="clear" w:color="auto" w:fill="auto"/>
          <w:tblLook w:val="04A0" w:firstRow="1" w:lastRow="0" w:firstColumn="1" w:lastColumn="0" w:noHBand="0" w:noVBand="1"/>
        </w:tblPrEx>
        <w:trPr>
          <w:trHeight w:hRule="exact" w:val="1037"/>
        </w:trPr>
        <w:tc>
          <w:tcPr>
            <w:tcW w:w="10440" w:type="dxa"/>
            <w:tcBorders>
              <w:top w:val="nil"/>
            </w:tcBorders>
            <w:shd w:val="clear" w:color="auto" w:fill="auto"/>
          </w:tcPr>
          <w:p w:rsidR="003641A2" w:rsidRPr="003641A2" w:rsidRDefault="003641A2" w:rsidP="00DE4426">
            <w:pPr>
              <w:rPr>
                <w:rFonts w:ascii="Arial" w:eastAsia="Calibri" w:hAnsi="Arial" w:cs="Arial"/>
                <w:sz w:val="22"/>
                <w:szCs w:val="22"/>
              </w:rPr>
            </w:pPr>
          </w:p>
        </w:tc>
      </w:tr>
    </w:tbl>
    <w:p w:rsidR="003641A2" w:rsidRPr="00FF686F" w:rsidRDefault="003641A2" w:rsidP="003641A2">
      <w:pPr>
        <w:spacing w:before="60"/>
        <w:jc w:val="center"/>
        <w:rPr>
          <w:rFonts w:ascii="Arial" w:eastAsia="Calibri" w:hAnsi="Arial" w:cs="Arial"/>
          <w:sz w:val="22"/>
          <w:szCs w:val="22"/>
          <w:u w:val="single"/>
        </w:rPr>
      </w:pPr>
      <w:r w:rsidRPr="00FF686F">
        <w:rPr>
          <w:rFonts w:ascii="Arial" w:eastAsia="Calibri" w:hAnsi="Arial" w:cs="Arial"/>
          <w:b/>
          <w:sz w:val="22"/>
          <w:szCs w:val="22"/>
        </w:rPr>
        <w:t>*Any behaviors that provide an unsafe situation may terminate a family interaction.*</w:t>
      </w:r>
    </w:p>
    <w:p w:rsidR="0009560E" w:rsidRDefault="0009560E" w:rsidP="005E0284">
      <w:pPr>
        <w:spacing w:before="240"/>
        <w:sectPr w:rsidR="0009560E" w:rsidSect="00DE4426">
          <w:headerReference w:type="default" r:id="rId51"/>
          <w:footerReference w:type="default" r:id="rId52"/>
          <w:pgSz w:w="12240" w:h="15840" w:code="1"/>
          <w:pgMar w:top="432" w:right="1008" w:bottom="432" w:left="1008" w:header="576" w:footer="576" w:gutter="0"/>
          <w:cols w:space="720"/>
          <w:docGrid w:linePitch="360"/>
        </w:sectPr>
      </w:pPr>
    </w:p>
    <w:p w:rsidR="004F0FF3" w:rsidRDefault="004F0FF3" w:rsidP="00D45755">
      <w:pPr>
        <w:pStyle w:val="Header"/>
        <w:tabs>
          <w:tab w:val="clear" w:pos="4320"/>
          <w:tab w:val="clear" w:pos="8640"/>
        </w:tabs>
        <w:jc w:val="center"/>
        <w:rPr>
          <w:b/>
          <w:sz w:val="22"/>
          <w:szCs w:val="22"/>
          <w:u w:val="single"/>
        </w:rPr>
      </w:pPr>
    </w:p>
    <w:p w:rsidR="004F0FF3" w:rsidRPr="005E0284" w:rsidRDefault="004F0FF3" w:rsidP="005515A7">
      <w:pPr>
        <w:pStyle w:val="Heading1"/>
        <w:jc w:val="center"/>
        <w:rPr>
          <w:b w:val="0"/>
          <w:sz w:val="32"/>
          <w:szCs w:val="32"/>
        </w:rPr>
      </w:pPr>
      <w:bookmarkStart w:id="50" w:name="_Toc375125443"/>
      <w:r w:rsidRPr="005E0284">
        <w:rPr>
          <w:b w:val="0"/>
          <w:sz w:val="32"/>
          <w:szCs w:val="32"/>
        </w:rPr>
        <w:t>Foundations Supporting Family Interaction</w:t>
      </w:r>
      <w:bookmarkEnd w:id="50"/>
    </w:p>
    <w:p w:rsidR="004F0FF3" w:rsidRPr="009A164C" w:rsidRDefault="005515A7" w:rsidP="005515A7">
      <w:pPr>
        <w:autoSpaceDE w:val="0"/>
        <w:autoSpaceDN w:val="0"/>
        <w:adjustRightInd w:val="0"/>
        <w:spacing w:before="120"/>
        <w:jc w:val="center"/>
        <w:rPr>
          <w:b/>
          <w:bCs/>
          <w:color w:val="000000"/>
          <w:u w:val="single"/>
        </w:rPr>
      </w:pPr>
      <w:r w:rsidRPr="005515A7">
        <w:rPr>
          <w:b/>
          <w:bCs/>
          <w:color w:val="000000"/>
          <w:sz w:val="28"/>
          <w:szCs w:val="28"/>
        </w:rPr>
        <w:t>Family Interaction Philosophy</w:t>
      </w:r>
    </w:p>
    <w:p w:rsidR="004F0FF3" w:rsidRPr="005E0284" w:rsidRDefault="004F0FF3" w:rsidP="005E0284">
      <w:pPr>
        <w:spacing w:before="240"/>
      </w:pPr>
      <w:r w:rsidRPr="005E0284">
        <w:rPr>
          <w:color w:val="000000"/>
        </w:rPr>
        <w:t xml:space="preserve">Children and parents have a right to spend time together. </w:t>
      </w:r>
      <w:r w:rsidR="005E0284">
        <w:rPr>
          <w:color w:val="000000"/>
        </w:rPr>
        <w:t xml:space="preserve"> </w:t>
      </w:r>
      <w:r w:rsidRPr="005E0284">
        <w:t xml:space="preserve">Family interactions should be a planned intervention central to the reunification process. </w:t>
      </w:r>
      <w:r w:rsidR="005E0284">
        <w:t xml:space="preserve"> </w:t>
      </w:r>
      <w:r w:rsidRPr="005E0284">
        <w:t xml:space="preserve">Family interaction should only be restricted if there is a risk of harm to the child.  The primary purpose of family interaction is to maintain the parent-child relationship and other family attachments and to reduce the sense of abandonment which children experience at placement.  For parents, family interaction is the time to: enhance the parent’s ability to adequately and appropriately care for and relate to the child; help the parent(s) develop appropriate parenting behaviors; and identify and resolve problems before the child returns home.  Family interaction should take place in the least restrictive, most homelike setting appropriate to meet the child’s needs for safety.  It should minimize the harmful effects of family separation as well as nurture and enhance reunification.  Frequent and developmentally appropriate family interaction benefits the child emotionally, and is the strongest indicator of family reunification and achievement of permanency. Interactions provide the opportunity for families to maintain relationships, enhance well-being, provide families with the opportunity to learn, practice and demonstrate new behaviors and patterns of interaction. </w:t>
      </w:r>
      <w:r w:rsidR="005E0284">
        <w:t xml:space="preserve"> </w:t>
      </w:r>
      <w:r w:rsidRPr="005E0284">
        <w:t xml:space="preserve">Interactions should not stand alone but should be seen as an integral part of the family’s case plan. </w:t>
      </w:r>
      <w:r w:rsidR="005E0284">
        <w:t xml:space="preserve"> </w:t>
      </w:r>
      <w:r w:rsidRPr="005E0284">
        <w:t>Interactions should be guided by a family interaction plan that encourages progressive increase in parent’s responsibility, is premised on case goals and on an assessment of family function</w:t>
      </w:r>
      <w:r w:rsidR="005E0284">
        <w:t>ing and of risk to the child, (</w:t>
      </w:r>
      <w:r w:rsidRPr="005E0284">
        <w:t xml:space="preserve">Hess &amp; Proch, 1988, 1992). </w:t>
      </w:r>
      <w:r w:rsidR="005E0284">
        <w:t xml:space="preserve"> </w:t>
      </w:r>
      <w:r w:rsidRPr="005E0284">
        <w:t>A written family interaction plan, tailored to meet the safety needs of the family will be provided to assure family interaction begins as soon as possible after removal from parental custody.  Family interaction plans must never be used as a threat or form of discipline to the child or to control or punish the parent.</w:t>
      </w:r>
    </w:p>
    <w:p w:rsidR="006C2CF9" w:rsidRDefault="001F00ED" w:rsidP="009A164C">
      <w:pPr>
        <w:jc w:val="center"/>
      </w:pPr>
      <w:r>
        <w:br w:type="page"/>
      </w:r>
    </w:p>
    <w:p w:rsidR="004F0FF3" w:rsidRPr="009A164C" w:rsidRDefault="005515A7" w:rsidP="009A164C">
      <w:pPr>
        <w:jc w:val="center"/>
        <w:rPr>
          <w:b/>
        </w:rPr>
      </w:pPr>
      <w:r w:rsidRPr="005515A7">
        <w:rPr>
          <w:b/>
          <w:sz w:val="32"/>
          <w:szCs w:val="32"/>
        </w:rPr>
        <w:t>Goals of Family Interaction</w:t>
      </w:r>
    </w:p>
    <w:p w:rsidR="004F0FF3" w:rsidRPr="00EA3C25" w:rsidRDefault="004F0FF3" w:rsidP="00EA3C25">
      <w:pPr>
        <w:numPr>
          <w:ilvl w:val="0"/>
          <w:numId w:val="36"/>
        </w:numPr>
        <w:spacing w:before="240"/>
      </w:pPr>
      <w:r w:rsidRPr="00EA3C25">
        <w:t>Reduce the child’s sense of abandonment and loss upon removal</w:t>
      </w:r>
    </w:p>
    <w:p w:rsidR="004F0FF3" w:rsidRPr="00EA3C25" w:rsidRDefault="004F0FF3" w:rsidP="00EA3C25">
      <w:pPr>
        <w:numPr>
          <w:ilvl w:val="0"/>
          <w:numId w:val="36"/>
        </w:numPr>
        <w:spacing w:before="240"/>
      </w:pPr>
      <w:r w:rsidRPr="00EA3C25">
        <w:t>Resolve the threats of harm requiring that family interactions be monitored</w:t>
      </w:r>
    </w:p>
    <w:p w:rsidR="004F0FF3" w:rsidRPr="00EA3C25" w:rsidRDefault="004F0FF3" w:rsidP="00EA3C25">
      <w:pPr>
        <w:numPr>
          <w:ilvl w:val="0"/>
          <w:numId w:val="36"/>
        </w:numPr>
        <w:spacing w:before="240"/>
      </w:pPr>
      <w:r w:rsidRPr="00EA3C25">
        <w:t>Interactions provide the opportunity for families to maintain relationships, enhance well-being, provide families with the opportunity to learn, practice and demonstrate new behavi</w:t>
      </w:r>
      <w:r w:rsidR="00F17546">
        <w:t>ors and patterns of interaction</w:t>
      </w:r>
    </w:p>
    <w:p w:rsidR="004F0FF3" w:rsidRPr="00EA3C25" w:rsidRDefault="004F0FF3" w:rsidP="00EA3C25">
      <w:pPr>
        <w:numPr>
          <w:ilvl w:val="0"/>
          <w:numId w:val="36"/>
        </w:numPr>
        <w:spacing w:before="240"/>
      </w:pPr>
      <w:r w:rsidRPr="00EA3C25">
        <w:t>Maintaining meaningful contact consistent with the development and/or special needs of the child and family that will further progress toward achieving permanency for the child</w:t>
      </w:r>
    </w:p>
    <w:p w:rsidR="004F0FF3" w:rsidRPr="00EA3C25" w:rsidRDefault="004F0FF3" w:rsidP="00EA3C25">
      <w:pPr>
        <w:numPr>
          <w:ilvl w:val="0"/>
          <w:numId w:val="36"/>
        </w:numPr>
        <w:spacing w:before="240"/>
      </w:pPr>
      <w:r w:rsidRPr="00EA3C25">
        <w:t>Maintain relationships with siblings, parents, and other individuals</w:t>
      </w:r>
    </w:p>
    <w:p w:rsidR="004F0FF3" w:rsidRPr="00EA3C25" w:rsidRDefault="004F0FF3" w:rsidP="00EA3C25">
      <w:pPr>
        <w:numPr>
          <w:ilvl w:val="0"/>
          <w:numId w:val="36"/>
        </w:numPr>
        <w:spacing w:before="240"/>
      </w:pPr>
      <w:r w:rsidRPr="00EA3C25">
        <w:t>Provide opportunity to assess caregiver/child relationship</w:t>
      </w:r>
    </w:p>
    <w:p w:rsidR="004F0FF3" w:rsidRPr="00EA3C25" w:rsidRDefault="004F0FF3" w:rsidP="00EA3C25">
      <w:pPr>
        <w:numPr>
          <w:ilvl w:val="0"/>
          <w:numId w:val="36"/>
        </w:numPr>
        <w:spacing w:before="240"/>
      </w:pPr>
      <w:r w:rsidRPr="00EA3C25">
        <w:t>Provide opportunity to assess caregiver needs:</w:t>
      </w:r>
    </w:p>
    <w:p w:rsidR="004F0FF3" w:rsidRPr="00EA3C25" w:rsidRDefault="004F0FF3" w:rsidP="00BE7E0C">
      <w:pPr>
        <w:pStyle w:val="NoSpacing"/>
        <w:numPr>
          <w:ilvl w:val="1"/>
          <w:numId w:val="36"/>
        </w:numPr>
        <w:ind w:left="1080"/>
        <w:rPr>
          <w:rFonts w:ascii="Times New Roman" w:hAnsi="Times New Roman"/>
          <w:sz w:val="24"/>
          <w:szCs w:val="24"/>
        </w:rPr>
      </w:pPr>
      <w:r w:rsidRPr="00EA3C25">
        <w:rPr>
          <w:rFonts w:ascii="Times New Roman" w:hAnsi="Times New Roman"/>
          <w:sz w:val="24"/>
          <w:szCs w:val="24"/>
        </w:rPr>
        <w:t>Parent Training</w:t>
      </w:r>
    </w:p>
    <w:p w:rsidR="004F0FF3" w:rsidRPr="00EA3C25" w:rsidRDefault="004F0FF3" w:rsidP="00BE7E0C">
      <w:pPr>
        <w:pStyle w:val="NoSpacing"/>
        <w:numPr>
          <w:ilvl w:val="1"/>
          <w:numId w:val="36"/>
        </w:numPr>
        <w:ind w:left="1080"/>
        <w:rPr>
          <w:rFonts w:ascii="Times New Roman" w:hAnsi="Times New Roman"/>
          <w:sz w:val="24"/>
          <w:szCs w:val="24"/>
        </w:rPr>
      </w:pPr>
      <w:r w:rsidRPr="00EA3C25">
        <w:rPr>
          <w:rFonts w:ascii="Times New Roman" w:hAnsi="Times New Roman"/>
          <w:sz w:val="24"/>
          <w:szCs w:val="24"/>
        </w:rPr>
        <w:t>Community Resources/Referral</w:t>
      </w:r>
    </w:p>
    <w:p w:rsidR="004F0FF3" w:rsidRPr="00EA3C25" w:rsidRDefault="004F0FF3" w:rsidP="00BE7E0C">
      <w:pPr>
        <w:pStyle w:val="NoSpacing"/>
        <w:numPr>
          <w:ilvl w:val="1"/>
          <w:numId w:val="36"/>
        </w:numPr>
        <w:ind w:left="1080"/>
        <w:rPr>
          <w:rFonts w:ascii="Times New Roman" w:hAnsi="Times New Roman"/>
          <w:sz w:val="24"/>
          <w:szCs w:val="24"/>
        </w:rPr>
      </w:pPr>
      <w:r w:rsidRPr="00EA3C25">
        <w:rPr>
          <w:rFonts w:ascii="Times New Roman" w:hAnsi="Times New Roman"/>
          <w:sz w:val="24"/>
          <w:szCs w:val="24"/>
        </w:rPr>
        <w:t>Concrete Supports</w:t>
      </w:r>
    </w:p>
    <w:p w:rsidR="004F0FF3" w:rsidRPr="009A164C" w:rsidRDefault="004F0FF3" w:rsidP="009A164C">
      <w:pPr>
        <w:autoSpaceDE w:val="0"/>
        <w:autoSpaceDN w:val="0"/>
        <w:adjustRightInd w:val="0"/>
        <w:spacing w:before="240"/>
        <w:jc w:val="center"/>
        <w:rPr>
          <w:b/>
          <w:bCs/>
          <w:color w:val="000000"/>
        </w:rPr>
      </w:pPr>
      <w:r w:rsidRPr="009A164C">
        <w:rPr>
          <w:b/>
          <w:bCs/>
          <w:color w:val="000000"/>
          <w:u w:val="single"/>
        </w:rPr>
        <w:t>F</w:t>
      </w:r>
      <w:r w:rsidR="005515A7">
        <w:rPr>
          <w:b/>
          <w:bCs/>
          <w:color w:val="000000"/>
          <w:u w:val="single"/>
        </w:rPr>
        <w:t>amily Interaction Guidelines</w:t>
      </w:r>
    </w:p>
    <w:p w:rsidR="004F0FF3" w:rsidRPr="00BE7E0C" w:rsidRDefault="004F0FF3" w:rsidP="005515A7">
      <w:pPr>
        <w:spacing w:before="120"/>
        <w:rPr>
          <w:color w:val="000000"/>
        </w:rPr>
      </w:pPr>
      <w:r w:rsidRPr="00BE7E0C">
        <w:rPr>
          <w:color w:val="000000"/>
        </w:rPr>
        <w:t>The first interaction should occur within 1-5 working days following out of home placement, unless otherwise restricted by the court.  It is strongly recommended that interactions should be scheduled considering the atta</w:t>
      </w:r>
      <w:r w:rsidR="00BE7E0C">
        <w:rPr>
          <w:color w:val="000000"/>
        </w:rPr>
        <w:t>ched developmental guidelines.</w:t>
      </w:r>
    </w:p>
    <w:p w:rsidR="004F0FF3" w:rsidRPr="00BE7E0C" w:rsidRDefault="004F0FF3" w:rsidP="00BE7E0C">
      <w:pPr>
        <w:autoSpaceDE w:val="0"/>
        <w:autoSpaceDN w:val="0"/>
        <w:adjustRightInd w:val="0"/>
        <w:spacing w:before="240"/>
        <w:rPr>
          <w:color w:val="000000"/>
        </w:rPr>
      </w:pPr>
      <w:r w:rsidRPr="00BE7E0C">
        <w:rPr>
          <w:color w:val="000000"/>
        </w:rPr>
        <w:t xml:space="preserve">Interactions should occur in the least restrictive and most homelike environment that allows for natural interaction and provides for the child’s safety.  Generally the parental, relative, or foster family home will provide the best environment. </w:t>
      </w:r>
      <w:r w:rsidR="00BE7E0C">
        <w:rPr>
          <w:color w:val="000000"/>
        </w:rPr>
        <w:t xml:space="preserve"> </w:t>
      </w:r>
      <w:r w:rsidRPr="00BE7E0C">
        <w:rPr>
          <w:color w:val="000000"/>
        </w:rPr>
        <w:t>When safety is an issue, a more secure setting will be chosen.  Interactions must endeavor to involve the parents in routine activities of parenting and provide opportunities to e</w:t>
      </w:r>
      <w:r w:rsidR="00BE7E0C">
        <w:rPr>
          <w:color w:val="000000"/>
        </w:rPr>
        <w:t>nhance their parenting skills.</w:t>
      </w:r>
    </w:p>
    <w:p w:rsidR="004F0FF3" w:rsidRDefault="004F0FF3" w:rsidP="00BE7E0C">
      <w:pPr>
        <w:autoSpaceDE w:val="0"/>
        <w:autoSpaceDN w:val="0"/>
        <w:adjustRightInd w:val="0"/>
        <w:spacing w:before="240"/>
        <w:rPr>
          <w:color w:val="000000"/>
        </w:rPr>
      </w:pPr>
      <w:r w:rsidRPr="00BE7E0C">
        <w:rPr>
          <w:color w:val="000000"/>
        </w:rPr>
        <w:t xml:space="preserve">Family interaction plans will be revised as the child’s and the family’s situations change.  Family interaction </w:t>
      </w:r>
      <w:r w:rsidRPr="00BE7E0C">
        <w:t>should be shortened, lessened or denied only if such limitation or denial is necessary to protect the child’s health, safety or well-being, i.e. parental incarceration, parental institutionalization, domestic violence, sexual abuse, termination of parental rights, etc.  Department of Human Services (DHS)</w:t>
      </w:r>
      <w:r w:rsidRPr="00BE7E0C">
        <w:rPr>
          <w:color w:val="000000"/>
        </w:rPr>
        <w:t xml:space="preserve"> should develop a preliminary written family interaction plan within ten (10) calendar days after placement, or by the time of the Removal Hearing, whichever comes first.  When possible, the plan should be developed with parental and child’s input and other involved parties, such as relatives and foster parents and </w:t>
      </w:r>
      <w:r w:rsidRPr="00BE7E0C">
        <w:t>any provider of services contracted with the DHS.</w:t>
      </w:r>
      <w:r w:rsidRPr="00BE7E0C">
        <w:rPr>
          <w:color w:val="000000"/>
        </w:rPr>
        <w:t xml:space="preserve">  The family interaction plan will address, but is not limited to, such issues as:</w:t>
      </w:r>
    </w:p>
    <w:p w:rsidR="004F0FF3" w:rsidRPr="00BE7E0C" w:rsidRDefault="00BE7E0C" w:rsidP="009A164C">
      <w:pPr>
        <w:numPr>
          <w:ilvl w:val="0"/>
          <w:numId w:val="37"/>
        </w:numPr>
        <w:autoSpaceDE w:val="0"/>
        <w:autoSpaceDN w:val="0"/>
        <w:adjustRightInd w:val="0"/>
        <w:spacing w:before="240"/>
        <w:ind w:left="360"/>
        <w:rPr>
          <w:b/>
          <w:i/>
          <w:color w:val="000000"/>
        </w:rPr>
      </w:pPr>
      <w:r>
        <w:rPr>
          <w:b/>
          <w:i/>
          <w:color w:val="000000"/>
        </w:rPr>
        <w:t>h</w:t>
      </w:r>
      <w:r w:rsidR="004F0FF3" w:rsidRPr="00BE7E0C">
        <w:rPr>
          <w:b/>
          <w:i/>
          <w:color w:val="000000"/>
        </w:rPr>
        <w:t xml:space="preserve">ow arrangements will be </w:t>
      </w:r>
      <w:r>
        <w:rPr>
          <w:b/>
          <w:i/>
          <w:color w:val="000000"/>
        </w:rPr>
        <w:t>made, including transportation</w:t>
      </w:r>
    </w:p>
    <w:p w:rsidR="004F0FF3" w:rsidRPr="00BE7E0C" w:rsidRDefault="004F0FF3" w:rsidP="00BE7E0C">
      <w:pPr>
        <w:ind w:left="360"/>
      </w:pPr>
      <w:r w:rsidRPr="00BE7E0C">
        <w:t xml:space="preserve">Transportation is key for interactions to be successful. </w:t>
      </w:r>
      <w:r w:rsidR="00BE7E0C">
        <w:t xml:space="preserve"> </w:t>
      </w:r>
      <w:r w:rsidRPr="00BE7E0C">
        <w:t xml:space="preserve">Foster parents and other relative caregivers should be encouraged to transport children at least one way. </w:t>
      </w:r>
      <w:r w:rsidR="00BE7E0C">
        <w:t xml:space="preserve"> </w:t>
      </w:r>
      <w:r w:rsidRPr="00BE7E0C">
        <w:t xml:space="preserve">Parents and extended family member should be expected to arrange their own transportation, they may be given temporary support when necessary to ensure there is not a gap in family interaction, however this will likely be accomplished by public transportation. </w:t>
      </w:r>
      <w:r w:rsidR="00BE7E0C" w:rsidRPr="00BE7E0C">
        <w:t xml:space="preserve"> </w:t>
      </w:r>
      <w:r w:rsidRPr="00BE7E0C">
        <w:t>Children in placement may have to be transported by agency staff on</w:t>
      </w:r>
      <w:r w:rsidR="00BE7E0C" w:rsidRPr="00BE7E0C">
        <w:t>e or both ways to interactions.</w:t>
      </w:r>
    </w:p>
    <w:p w:rsidR="004F0FF3" w:rsidRPr="00BE7E0C" w:rsidRDefault="004F0FF3" w:rsidP="009A164C">
      <w:pPr>
        <w:numPr>
          <w:ilvl w:val="0"/>
          <w:numId w:val="37"/>
        </w:numPr>
        <w:autoSpaceDE w:val="0"/>
        <w:autoSpaceDN w:val="0"/>
        <w:adjustRightInd w:val="0"/>
        <w:spacing w:before="240"/>
        <w:ind w:left="360"/>
        <w:rPr>
          <w:b/>
          <w:i/>
          <w:color w:val="000000"/>
        </w:rPr>
      </w:pPr>
      <w:r w:rsidRPr="00BE7E0C">
        <w:rPr>
          <w:b/>
          <w:i/>
          <w:color w:val="000000"/>
        </w:rPr>
        <w:t>who will be present and/or pa</w:t>
      </w:r>
      <w:r w:rsidR="00BE7E0C">
        <w:rPr>
          <w:b/>
          <w:i/>
          <w:color w:val="000000"/>
        </w:rPr>
        <w:t>rticipate in the interactions</w:t>
      </w:r>
    </w:p>
    <w:p w:rsidR="004F0FF3" w:rsidRPr="00BE7E0C" w:rsidRDefault="004F0FF3" w:rsidP="00BE7E0C">
      <w:pPr>
        <w:ind w:left="360"/>
      </w:pPr>
      <w:r w:rsidRPr="00BE7E0C">
        <w:t xml:space="preserve">Any person may be present during the interaction unless they are specifically not allowed by DHS or Juvenile Court and clearly identified in the family interaction plan. </w:t>
      </w:r>
      <w:r w:rsidR="00BE7E0C">
        <w:t xml:space="preserve"> </w:t>
      </w:r>
      <w:r w:rsidRPr="00BE7E0C">
        <w:t xml:space="preserve">Generally during the initial phase of family interaction only parents, extended family and siblings </w:t>
      </w:r>
      <w:r w:rsidR="00BE7E0C">
        <w:t>would be allowed to be present.</w:t>
      </w:r>
    </w:p>
    <w:p w:rsidR="004F0FF3" w:rsidRPr="00BE7E0C" w:rsidRDefault="004F0FF3" w:rsidP="00BE7E0C">
      <w:pPr>
        <w:numPr>
          <w:ilvl w:val="0"/>
          <w:numId w:val="37"/>
        </w:numPr>
        <w:autoSpaceDE w:val="0"/>
        <w:autoSpaceDN w:val="0"/>
        <w:adjustRightInd w:val="0"/>
        <w:spacing w:before="240"/>
        <w:ind w:left="360"/>
        <w:rPr>
          <w:b/>
          <w:i/>
          <w:color w:val="000000"/>
        </w:rPr>
      </w:pPr>
      <w:r w:rsidRPr="00BE7E0C">
        <w:rPr>
          <w:b/>
          <w:i/>
          <w:color w:val="000000"/>
        </w:rPr>
        <w:t>if and how interactions are to be supervised (supervised only in order to protect children, assess interacti</w:t>
      </w:r>
      <w:r w:rsidR="00BE7E0C">
        <w:rPr>
          <w:b/>
          <w:i/>
          <w:color w:val="000000"/>
        </w:rPr>
        <w:t>ons or teach parenting skills)</w:t>
      </w:r>
    </w:p>
    <w:p w:rsidR="004F0FF3" w:rsidRPr="00BE7E0C" w:rsidRDefault="004F0FF3" w:rsidP="00BE7E0C">
      <w:pPr>
        <w:pStyle w:val="NoSpacing"/>
        <w:ind w:left="360"/>
        <w:rPr>
          <w:rFonts w:ascii="Times New Roman" w:hAnsi="Times New Roman"/>
          <w:sz w:val="24"/>
          <w:szCs w:val="24"/>
        </w:rPr>
      </w:pPr>
      <w:r w:rsidRPr="00BE7E0C">
        <w:rPr>
          <w:rFonts w:ascii="Times New Roman" w:hAnsi="Times New Roman"/>
          <w:sz w:val="24"/>
          <w:szCs w:val="24"/>
        </w:rPr>
        <w:t>Interactions need to be supervised when there is a concern that a parent may be physically or emotionally abusive to a child during the interaction. Things to consider in determining if interactions should be supervised:</w:t>
      </w:r>
    </w:p>
    <w:p w:rsidR="004F0FF3" w:rsidRPr="00BE7E0C" w:rsidRDefault="004F0FF3" w:rsidP="00BE7E0C">
      <w:pPr>
        <w:pStyle w:val="NoSpacing"/>
        <w:numPr>
          <w:ilvl w:val="0"/>
          <w:numId w:val="35"/>
        </w:numPr>
        <w:ind w:left="720"/>
        <w:rPr>
          <w:rFonts w:ascii="Times New Roman" w:hAnsi="Times New Roman"/>
          <w:sz w:val="24"/>
          <w:szCs w:val="24"/>
        </w:rPr>
      </w:pPr>
      <w:r w:rsidRPr="00BE7E0C">
        <w:rPr>
          <w:rFonts w:ascii="Times New Roman" w:hAnsi="Times New Roman"/>
          <w:sz w:val="24"/>
          <w:szCs w:val="24"/>
        </w:rPr>
        <w:t>The age of the child</w:t>
      </w:r>
    </w:p>
    <w:p w:rsidR="004F0FF3" w:rsidRPr="00BE7E0C" w:rsidRDefault="004F0FF3" w:rsidP="00BE7E0C">
      <w:pPr>
        <w:pStyle w:val="NoSpacing"/>
        <w:numPr>
          <w:ilvl w:val="0"/>
          <w:numId w:val="35"/>
        </w:numPr>
        <w:ind w:left="720"/>
        <w:rPr>
          <w:rFonts w:ascii="Times New Roman" w:hAnsi="Times New Roman"/>
          <w:sz w:val="24"/>
          <w:szCs w:val="24"/>
        </w:rPr>
      </w:pPr>
      <w:r w:rsidRPr="00BE7E0C">
        <w:rPr>
          <w:rFonts w:ascii="Times New Roman" w:hAnsi="Times New Roman"/>
          <w:sz w:val="24"/>
          <w:szCs w:val="24"/>
        </w:rPr>
        <w:t>The severity and chronicity of the abuse</w:t>
      </w:r>
    </w:p>
    <w:p w:rsidR="004F0FF3" w:rsidRPr="00BE7E0C" w:rsidRDefault="004F0FF3" w:rsidP="00BE7E0C">
      <w:pPr>
        <w:pStyle w:val="NoSpacing"/>
        <w:numPr>
          <w:ilvl w:val="0"/>
          <w:numId w:val="35"/>
        </w:numPr>
        <w:ind w:left="720"/>
        <w:rPr>
          <w:rFonts w:ascii="Times New Roman" w:hAnsi="Times New Roman"/>
          <w:sz w:val="24"/>
          <w:szCs w:val="24"/>
        </w:rPr>
      </w:pPr>
      <w:r w:rsidRPr="00BE7E0C">
        <w:rPr>
          <w:rFonts w:ascii="Times New Roman" w:hAnsi="Times New Roman"/>
          <w:sz w:val="24"/>
          <w:szCs w:val="24"/>
        </w:rPr>
        <w:t>The potential for abduction or continued abuse of the child</w:t>
      </w:r>
    </w:p>
    <w:p w:rsidR="004F0FF3" w:rsidRPr="00BE7E0C" w:rsidRDefault="004F0FF3" w:rsidP="00BE7E0C">
      <w:pPr>
        <w:pStyle w:val="NoSpacing"/>
        <w:numPr>
          <w:ilvl w:val="0"/>
          <w:numId w:val="35"/>
        </w:numPr>
        <w:ind w:left="720"/>
        <w:rPr>
          <w:rFonts w:ascii="Times New Roman" w:hAnsi="Times New Roman"/>
          <w:sz w:val="24"/>
          <w:szCs w:val="24"/>
        </w:rPr>
      </w:pPr>
      <w:r w:rsidRPr="00BE7E0C">
        <w:rPr>
          <w:rFonts w:ascii="Times New Roman" w:hAnsi="Times New Roman"/>
          <w:sz w:val="24"/>
          <w:szCs w:val="24"/>
        </w:rPr>
        <w:t>The emotional reactions of the child to contact with the parent</w:t>
      </w:r>
    </w:p>
    <w:p w:rsidR="004F0FF3" w:rsidRPr="00BE7E0C" w:rsidRDefault="004F0FF3" w:rsidP="00BE7E0C">
      <w:pPr>
        <w:pStyle w:val="NoSpacing"/>
        <w:numPr>
          <w:ilvl w:val="0"/>
          <w:numId w:val="35"/>
        </w:numPr>
        <w:ind w:left="720"/>
        <w:rPr>
          <w:rFonts w:ascii="Times New Roman" w:hAnsi="Times New Roman"/>
          <w:sz w:val="24"/>
          <w:szCs w:val="24"/>
        </w:rPr>
      </w:pPr>
      <w:r w:rsidRPr="00BE7E0C">
        <w:rPr>
          <w:rFonts w:ascii="Times New Roman" w:hAnsi="Times New Roman"/>
          <w:sz w:val="24"/>
          <w:szCs w:val="24"/>
        </w:rPr>
        <w:t>The progress of the parent in learning new skills or managing inappropriate behaviors, protective capacities displayed by the parent</w:t>
      </w:r>
    </w:p>
    <w:p w:rsidR="004F0FF3" w:rsidRPr="00BE7E0C" w:rsidRDefault="004F0FF3" w:rsidP="00BE7E0C">
      <w:pPr>
        <w:numPr>
          <w:ilvl w:val="0"/>
          <w:numId w:val="37"/>
        </w:numPr>
        <w:autoSpaceDE w:val="0"/>
        <w:autoSpaceDN w:val="0"/>
        <w:adjustRightInd w:val="0"/>
        <w:spacing w:before="240"/>
        <w:ind w:left="360"/>
        <w:rPr>
          <w:b/>
          <w:i/>
          <w:color w:val="000000"/>
        </w:rPr>
      </w:pPr>
      <w:r w:rsidRPr="00BE7E0C">
        <w:rPr>
          <w:b/>
          <w:i/>
          <w:color w:val="000000"/>
        </w:rPr>
        <w:t>tasks to be accomplished during interactions (appropriate to the developmental age of child and designed to facilitate natural interac</w:t>
      </w:r>
      <w:r w:rsidR="00BE7E0C">
        <w:rPr>
          <w:b/>
          <w:i/>
          <w:color w:val="000000"/>
        </w:rPr>
        <w:t>tions between parent and child)</w:t>
      </w:r>
    </w:p>
    <w:p w:rsidR="004F0FF3" w:rsidRPr="00BE7E0C" w:rsidRDefault="004F0FF3" w:rsidP="00BE7E0C">
      <w:pPr>
        <w:numPr>
          <w:ilvl w:val="0"/>
          <w:numId w:val="37"/>
        </w:numPr>
        <w:autoSpaceDE w:val="0"/>
        <w:autoSpaceDN w:val="0"/>
        <w:adjustRightInd w:val="0"/>
        <w:spacing w:before="240"/>
        <w:ind w:left="360"/>
        <w:rPr>
          <w:b/>
          <w:i/>
          <w:color w:val="000000"/>
        </w:rPr>
      </w:pPr>
      <w:r w:rsidRPr="00BE7E0C">
        <w:rPr>
          <w:b/>
          <w:i/>
          <w:color w:val="000000"/>
        </w:rPr>
        <w:t>interaction conditions such as specific behaviors that must</w:t>
      </w:r>
      <w:r w:rsidR="00BE7E0C">
        <w:rPr>
          <w:b/>
          <w:i/>
          <w:color w:val="000000"/>
        </w:rPr>
        <w:t xml:space="preserve"> or must not occur</w:t>
      </w:r>
    </w:p>
    <w:p w:rsidR="004F0FF3" w:rsidRPr="00BE7E0C" w:rsidRDefault="004F0FF3" w:rsidP="00BE7E0C">
      <w:pPr>
        <w:ind w:left="360"/>
      </w:pPr>
      <w:r w:rsidRPr="00BE7E0C">
        <w:t>Any indication of alcohol or drug use will terminate the interaction immediately.</w:t>
      </w:r>
    </w:p>
    <w:p w:rsidR="004F0FF3" w:rsidRPr="00BE7E0C" w:rsidRDefault="004F0FF3" w:rsidP="00BE7E0C">
      <w:pPr>
        <w:spacing w:before="120"/>
        <w:ind w:left="360"/>
      </w:pPr>
      <w:r w:rsidRPr="00BE7E0C">
        <w:t>If the parent is interrogating the child, threatening or harassing the child, demeaning others to the child (child, other parent, relatives, foster par</w:t>
      </w:r>
      <w:r w:rsidR="00BE7E0C">
        <w:t xml:space="preserve">ents, DHS), </w:t>
      </w:r>
      <w:r w:rsidRPr="00BE7E0C">
        <w:t>or uses vulgar language – the interaction supervisor will remove the parent from the room, give them a verbal warning that another occurrence will end the interaction unless the child has become visibly upset in that situation the interaction will be ended.  The parent should be given the opportunity to explain what information they were seeking or trying to give the child and they should be given the opportunity to demonstrate they are willing to end the behavior and return to the interaction.</w:t>
      </w:r>
    </w:p>
    <w:p w:rsidR="004F0FF3" w:rsidRPr="00BE7E0C" w:rsidRDefault="004F0FF3" w:rsidP="00BE7E0C">
      <w:pPr>
        <w:spacing w:before="120"/>
        <w:ind w:left="360"/>
      </w:pPr>
      <w:r w:rsidRPr="00BE7E0C">
        <w:t xml:space="preserve">If a parent loses emotional control during the interaction to the point that this behavior is upsetting the child, the interaction supervisor will remove the child to a neutral location the interaction supervisor or other professional will try and calm the parent down to allow them to continue the interaction. </w:t>
      </w:r>
      <w:r w:rsidR="00BE7E0C">
        <w:t xml:space="preserve"> </w:t>
      </w:r>
      <w:r w:rsidRPr="00BE7E0C">
        <w:t xml:space="preserve">If the parent is unable to calm down the interaction will be ended. </w:t>
      </w:r>
    </w:p>
    <w:p w:rsidR="004F0FF3" w:rsidRPr="00BE7E0C" w:rsidRDefault="004F0FF3" w:rsidP="00BE7E0C">
      <w:pPr>
        <w:numPr>
          <w:ilvl w:val="0"/>
          <w:numId w:val="37"/>
        </w:numPr>
        <w:autoSpaceDE w:val="0"/>
        <w:autoSpaceDN w:val="0"/>
        <w:adjustRightInd w:val="0"/>
        <w:spacing w:before="240"/>
        <w:ind w:left="360"/>
        <w:rPr>
          <w:b/>
          <w:i/>
          <w:color w:val="000000"/>
        </w:rPr>
      </w:pPr>
      <w:r w:rsidRPr="00BE7E0C">
        <w:rPr>
          <w:b/>
          <w:i/>
          <w:color w:val="000000"/>
        </w:rPr>
        <w:t xml:space="preserve">plan for </w:t>
      </w:r>
      <w:r w:rsidR="00BE7E0C">
        <w:rPr>
          <w:b/>
          <w:i/>
          <w:color w:val="000000"/>
        </w:rPr>
        <w:t>handling emergency situations</w:t>
      </w:r>
    </w:p>
    <w:p w:rsidR="004F0FF3" w:rsidRDefault="004F0FF3" w:rsidP="00BE7E0C">
      <w:pPr>
        <w:ind w:left="360"/>
      </w:pPr>
      <w:r w:rsidRPr="00BE7E0C">
        <w:t>Any concerns about abduction should be communicated to the interaction supervisor by the DHS worker and the DHS worker should discuss these concerns and</w:t>
      </w:r>
      <w:r w:rsidRPr="00BE7E0C">
        <w:rPr>
          <w:color w:val="FF0000"/>
        </w:rPr>
        <w:t xml:space="preserve"> </w:t>
      </w:r>
      <w:r w:rsidRPr="00BE7E0C">
        <w:t xml:space="preserve">the consequences to the parents. </w:t>
      </w:r>
      <w:r w:rsidR="00BE7E0C">
        <w:t xml:space="preserve"> </w:t>
      </w:r>
      <w:r w:rsidRPr="00BE7E0C">
        <w:t>Should a parent attempt abduction, the interaction supervisor will call 911 immediately if needed and follow up</w:t>
      </w:r>
      <w:r w:rsidR="00BE7E0C">
        <w:t xml:space="preserve"> with a call to the DHS worker.</w:t>
      </w:r>
    </w:p>
    <w:p w:rsidR="004F0FF3" w:rsidRPr="00BE7E0C" w:rsidRDefault="004F0FF3" w:rsidP="00BE7E0C">
      <w:pPr>
        <w:numPr>
          <w:ilvl w:val="0"/>
          <w:numId w:val="37"/>
        </w:numPr>
        <w:autoSpaceDE w:val="0"/>
        <w:autoSpaceDN w:val="0"/>
        <w:adjustRightInd w:val="0"/>
        <w:spacing w:before="240"/>
        <w:ind w:left="360"/>
        <w:rPr>
          <w:b/>
          <w:i/>
          <w:color w:val="000000"/>
        </w:rPr>
      </w:pPr>
      <w:r w:rsidRPr="00BE7E0C">
        <w:rPr>
          <w:b/>
          <w:i/>
          <w:color w:val="000000"/>
        </w:rPr>
        <w:t>procedures for handling proble</w:t>
      </w:r>
      <w:r w:rsidR="00BE7E0C">
        <w:rPr>
          <w:b/>
          <w:i/>
          <w:color w:val="000000"/>
        </w:rPr>
        <w:t>ms with family interaction; and</w:t>
      </w:r>
    </w:p>
    <w:p w:rsidR="004F0FF3" w:rsidRPr="00BE7E0C" w:rsidRDefault="004F0FF3" w:rsidP="00BE7E0C">
      <w:pPr>
        <w:ind w:left="360"/>
      </w:pPr>
      <w:r w:rsidRPr="00BE7E0C">
        <w:t xml:space="preserve">If the parent is not home or at designated interaction site, the supervisor at least 15 -30 minutes, unless the team has designated an alternative amount of time, then take child back to the foster home or relative placement. </w:t>
      </w:r>
      <w:r w:rsidR="00BE7E0C">
        <w:t xml:space="preserve"> </w:t>
      </w:r>
      <w:r w:rsidRPr="00BE7E0C">
        <w:t xml:space="preserve">Late arrivals: If the parent is late, consider the reason and frequency and seek ways to provide the maximum time together if is determined the lateness was unavoidable or a reasonable occurrence. </w:t>
      </w:r>
      <w:r w:rsidR="00BE7E0C">
        <w:t xml:space="preserve"> </w:t>
      </w:r>
      <w:r w:rsidRPr="00BE7E0C">
        <w:t>If the parent does not show or call within 15- 30 minutes the child should be returned to the foster home.  If the child arrives late, the parent should be provided the full time of the interaction.</w:t>
      </w:r>
    </w:p>
    <w:p w:rsidR="004F0FF3" w:rsidRPr="00BE7E0C" w:rsidRDefault="004F0FF3" w:rsidP="00BE7E0C">
      <w:pPr>
        <w:numPr>
          <w:ilvl w:val="0"/>
          <w:numId w:val="37"/>
        </w:numPr>
        <w:autoSpaceDE w:val="0"/>
        <w:autoSpaceDN w:val="0"/>
        <w:adjustRightInd w:val="0"/>
        <w:spacing w:before="240"/>
        <w:ind w:left="360"/>
        <w:rPr>
          <w:b/>
          <w:i/>
          <w:color w:val="000000"/>
        </w:rPr>
      </w:pPr>
      <w:r w:rsidRPr="00BE7E0C">
        <w:rPr>
          <w:b/>
          <w:i/>
          <w:color w:val="000000"/>
        </w:rPr>
        <w:t>times, frequency, length, and supervision</w:t>
      </w:r>
      <w:r w:rsidR="00BE7E0C">
        <w:rPr>
          <w:b/>
          <w:i/>
          <w:color w:val="000000"/>
        </w:rPr>
        <w:t xml:space="preserve"> of telephone calls with child</w:t>
      </w:r>
    </w:p>
    <w:p w:rsidR="004F0FF3" w:rsidRPr="00BE7E0C" w:rsidRDefault="004F0FF3" w:rsidP="00BE7E0C">
      <w:pPr>
        <w:ind w:left="360"/>
        <w:rPr>
          <w:color w:val="000000"/>
        </w:rPr>
      </w:pPr>
      <w:r w:rsidRPr="00BE7E0C">
        <w:rPr>
          <w:color w:val="000000"/>
        </w:rPr>
        <w:t>Telephone calls should occur within 48 hours after placement and continue on a regular basis, if age appropriate and seen as supportive to the child.  Supervision levels regarding calls will be determined at time of placement, and consideration will be given to age, protective concerns and court restrictions.</w:t>
      </w:r>
    </w:p>
    <w:p w:rsidR="004F0FF3" w:rsidRPr="00BE7E0C" w:rsidRDefault="009A164C" w:rsidP="00BE7E0C">
      <w:pPr>
        <w:numPr>
          <w:ilvl w:val="0"/>
          <w:numId w:val="37"/>
        </w:numPr>
        <w:autoSpaceDE w:val="0"/>
        <w:autoSpaceDN w:val="0"/>
        <w:adjustRightInd w:val="0"/>
        <w:spacing w:before="240"/>
        <w:ind w:left="360"/>
        <w:rPr>
          <w:b/>
          <w:i/>
          <w:color w:val="000000"/>
        </w:rPr>
      </w:pPr>
      <w:r>
        <w:rPr>
          <w:b/>
          <w:i/>
          <w:color w:val="000000"/>
        </w:rPr>
        <w:t>h</w:t>
      </w:r>
      <w:r w:rsidR="004F0FF3" w:rsidRPr="00BE7E0C">
        <w:rPr>
          <w:b/>
          <w:i/>
          <w:color w:val="000000"/>
        </w:rPr>
        <w:t>ow often interactions should occur</w:t>
      </w:r>
    </w:p>
    <w:p w:rsidR="004F0FF3" w:rsidRPr="00BE7E0C" w:rsidRDefault="004F0FF3" w:rsidP="00BE7E0C">
      <w:pPr>
        <w:ind w:left="360"/>
        <w:rPr>
          <w:color w:val="000000"/>
        </w:rPr>
      </w:pPr>
      <w:r w:rsidRPr="00BE7E0C">
        <w:rPr>
          <w:color w:val="000000"/>
        </w:rPr>
        <w:t>The first interaction should occur within 1-5 working days following out of home placement, unless othe</w:t>
      </w:r>
      <w:r w:rsidR="00BE7E0C">
        <w:rPr>
          <w:color w:val="000000"/>
        </w:rPr>
        <w:t>rwise restricted by the court.</w:t>
      </w:r>
    </w:p>
    <w:p w:rsidR="004F0FF3" w:rsidRPr="005515A7" w:rsidRDefault="004F0FF3" w:rsidP="00BE7E0C">
      <w:pPr>
        <w:spacing w:before="240"/>
        <w:jc w:val="center"/>
        <w:rPr>
          <w:b/>
        </w:rPr>
      </w:pPr>
      <w:r w:rsidRPr="008454A1">
        <w:rPr>
          <w:b/>
          <w:u w:val="single"/>
        </w:rPr>
        <w:t>P</w:t>
      </w:r>
      <w:r w:rsidR="005515A7">
        <w:rPr>
          <w:b/>
          <w:u w:val="single"/>
        </w:rPr>
        <w:t>hases of Family Interaction</w:t>
      </w:r>
    </w:p>
    <w:p w:rsidR="004F0FF3" w:rsidRDefault="004F0FF3" w:rsidP="009A164C">
      <w:pPr>
        <w:jc w:val="center"/>
        <w:rPr>
          <w:b/>
          <w:sz w:val="18"/>
          <w:szCs w:val="18"/>
        </w:rPr>
      </w:pPr>
      <w:r>
        <w:rPr>
          <w:b/>
          <w:sz w:val="28"/>
          <w:szCs w:val="28"/>
        </w:rPr>
        <w:t xml:space="preserve"> </w:t>
      </w:r>
      <w:r w:rsidRPr="00157FAD">
        <w:rPr>
          <w:b/>
          <w:sz w:val="18"/>
          <w:szCs w:val="18"/>
        </w:rPr>
        <w:t>(</w:t>
      </w:r>
      <w:r w:rsidR="006C2CF9" w:rsidRPr="00157FAD">
        <w:rPr>
          <w:b/>
          <w:sz w:val="18"/>
          <w:szCs w:val="18"/>
        </w:rPr>
        <w:t>Adapted</w:t>
      </w:r>
      <w:r w:rsidRPr="00157FAD">
        <w:rPr>
          <w:b/>
          <w:sz w:val="18"/>
          <w:szCs w:val="18"/>
        </w:rPr>
        <w:t xml:space="preserve"> from Olmsted County, Minnesota, CFS Division,  2005.)</w:t>
      </w:r>
    </w:p>
    <w:p w:rsidR="004F0FF3" w:rsidRPr="00BE7E0C" w:rsidRDefault="004F0FF3" w:rsidP="00BE7E0C">
      <w:pPr>
        <w:spacing w:before="120"/>
      </w:pPr>
      <w:r w:rsidRPr="00BE7E0C">
        <w:t xml:space="preserve">As families move through the phases of interaction they also move through a continuum from fully supervised interactions, to semi-supervised interactions, to unsupervised interactions. </w:t>
      </w:r>
      <w:r w:rsidR="00BE7E0C">
        <w:t xml:space="preserve"> </w:t>
      </w:r>
      <w:r w:rsidRPr="00BE7E0C">
        <w:t>It is important to have a range of supervision options that can be individualized to best protect the safety of children during interactions and can be responsive to families working to reduce risk and improve their functioning.</w:t>
      </w:r>
    </w:p>
    <w:p w:rsidR="004F0FF3" w:rsidRPr="00BE7E0C" w:rsidRDefault="004F0FF3" w:rsidP="00BE7E0C">
      <w:pPr>
        <w:spacing w:before="240"/>
      </w:pPr>
      <w:r w:rsidRPr="00BE7E0C">
        <w:t xml:space="preserve">Determining what level of monitoring an interaction requires should be based on safety assessment principles. </w:t>
      </w:r>
      <w:r w:rsidR="00BE7E0C">
        <w:t xml:space="preserve"> </w:t>
      </w:r>
      <w:r w:rsidRPr="00BE7E0C">
        <w:t>The current DHS Safety Assessment can aide DHS staff, FSRP partners and the family team to discriminate between safety threats and risk, prioritize utilizing supervision to control safety threats to children during interactions, and emphasize case planning and service interventions to manage and reduce ongoing risks to abuse.</w:t>
      </w:r>
    </w:p>
    <w:p w:rsidR="004F0FF3" w:rsidRPr="00BE7E0C" w:rsidRDefault="004F0FF3" w:rsidP="00BE7E0C">
      <w:pPr>
        <w:spacing w:before="240"/>
      </w:pPr>
      <w:r w:rsidRPr="00BE7E0C">
        <w:t xml:space="preserve">The DHS Safety Assessment tool identifies immediate safety threats to children, assesses children’s vulnerability to abuse, and recognizes a family’s protective capacities to control immediate safety threats. </w:t>
      </w:r>
      <w:r w:rsidR="00BE7E0C">
        <w:t xml:space="preserve"> </w:t>
      </w:r>
      <w:r w:rsidRPr="00BE7E0C">
        <w:t xml:space="preserve">The assessment weighs these factors to make a determination that children are: Unsafe, Conditionally Safe, or Safe. This determination can be used to suggest a corresponding level of supervision. </w:t>
      </w:r>
      <w:r w:rsidR="00BE7E0C">
        <w:t xml:space="preserve"> </w:t>
      </w:r>
      <w:r w:rsidRPr="00BE7E0C">
        <w:t>For example:</w:t>
      </w:r>
    </w:p>
    <w:p w:rsidR="004F0FF3" w:rsidRPr="009A164C" w:rsidRDefault="004F0FF3" w:rsidP="001649BF">
      <w:pPr>
        <w:spacing w:before="240"/>
        <w:ind w:left="360"/>
      </w:pPr>
      <w:r w:rsidRPr="009A164C">
        <w:rPr>
          <w:b/>
        </w:rPr>
        <w:t>Unsafe</w:t>
      </w:r>
      <w:r w:rsidRPr="009A164C">
        <w:t xml:space="preserve"> – There is an imminent safety threat the child(ren) would face without professional supervision of the inte</w:t>
      </w:r>
      <w:r w:rsidR="001649BF" w:rsidRPr="009A164C">
        <w:t>ractions to control the threat.</w:t>
      </w:r>
    </w:p>
    <w:p w:rsidR="004F0FF3" w:rsidRPr="009A164C" w:rsidRDefault="004F0FF3" w:rsidP="001649BF">
      <w:pPr>
        <w:spacing w:before="240"/>
        <w:ind w:left="360"/>
      </w:pPr>
      <w:r w:rsidRPr="009A164C">
        <w:rPr>
          <w:b/>
        </w:rPr>
        <w:t>Conditionally Safe</w:t>
      </w:r>
      <w:r w:rsidRPr="009A164C">
        <w:t xml:space="preserve"> – Safety threats are identified as present in the family, but the family has developed the protective capacities to consistently control the threat to the child, and/or the child is seen to have necessary age, maturity, communication skills, and social supports to be </w:t>
      </w:r>
      <w:r w:rsidR="001649BF" w:rsidRPr="009A164C">
        <w:t>less vulnerable to the threat.</w:t>
      </w:r>
    </w:p>
    <w:p w:rsidR="004F0FF3" w:rsidRPr="009A164C" w:rsidRDefault="004F0FF3" w:rsidP="001649BF">
      <w:pPr>
        <w:spacing w:before="240"/>
        <w:ind w:left="360"/>
      </w:pPr>
      <w:r w:rsidRPr="009A164C">
        <w:rPr>
          <w:b/>
        </w:rPr>
        <w:t xml:space="preserve">Safe </w:t>
      </w:r>
      <w:r w:rsidRPr="009A164C">
        <w:t xml:space="preserve">– There is no imminent safety threat to the child. </w:t>
      </w:r>
      <w:r w:rsidR="001649BF" w:rsidRPr="009A164C">
        <w:t xml:space="preserve"> </w:t>
      </w:r>
      <w:r w:rsidRPr="009A164C">
        <w:t>The DHS and FSRP functional assessments may have identified areas of risk, however the children are not in</w:t>
      </w:r>
      <w:r w:rsidR="001649BF" w:rsidRPr="009A164C">
        <w:t xml:space="preserve"> an unsafe situation currently.</w:t>
      </w:r>
    </w:p>
    <w:p w:rsidR="004F0FF3" w:rsidRPr="009A164C" w:rsidRDefault="004F0FF3" w:rsidP="001649BF">
      <w:pPr>
        <w:spacing w:before="240"/>
      </w:pPr>
      <w:r w:rsidRPr="009A164C">
        <w:t>Using the DHS Safety Assessment is intended as a guide for decisions made during the family team process in developing the family interaction plan during each phase of interaction.</w:t>
      </w:r>
    </w:p>
    <w:p w:rsidR="006C2CF9" w:rsidRDefault="006C2CF9" w:rsidP="001649BF">
      <w:pPr>
        <w:spacing w:before="240"/>
        <w:rPr>
          <w:b/>
          <w:u w:val="single"/>
        </w:rPr>
      </w:pPr>
    </w:p>
    <w:p w:rsidR="006C2CF9" w:rsidRDefault="006C2CF9" w:rsidP="001649BF">
      <w:pPr>
        <w:spacing w:before="240"/>
        <w:rPr>
          <w:b/>
          <w:u w:val="single"/>
        </w:rPr>
      </w:pPr>
    </w:p>
    <w:p w:rsidR="004F0FF3" w:rsidRPr="009A164C" w:rsidRDefault="004F0FF3" w:rsidP="001649BF">
      <w:pPr>
        <w:spacing w:before="240"/>
      </w:pPr>
      <w:r w:rsidRPr="009A164C">
        <w:rPr>
          <w:b/>
          <w:u w:val="single"/>
        </w:rPr>
        <w:t>Initial Phase</w:t>
      </w:r>
      <w:r w:rsidRPr="009A164C">
        <w:rPr>
          <w:b/>
        </w:rPr>
        <w:t>:</w:t>
      </w:r>
      <w:r w:rsidRPr="009A164C">
        <w:t xml:space="preserve"> </w:t>
      </w:r>
      <w:r w:rsidR="001649BF" w:rsidRPr="009A164C">
        <w:t xml:space="preserve"> </w:t>
      </w:r>
      <w:r w:rsidR="001649BF" w:rsidRPr="009A164C">
        <w:rPr>
          <w:b/>
        </w:rPr>
        <w:t>(g</w:t>
      </w:r>
      <w:r w:rsidRPr="009A164C">
        <w:rPr>
          <w:b/>
        </w:rPr>
        <w:t>enerally 4-8 weeks, progress should be reviewed at this time by the family team and completion of a safety assessment prior to moving to the next phase)</w:t>
      </w:r>
      <w:r w:rsidR="001649BF" w:rsidRPr="009A164C">
        <w:t xml:space="preserve">  </w:t>
      </w:r>
      <w:r w:rsidRPr="009A164C">
        <w:t xml:space="preserve">Family interaction should be initially supervised at the level necessary to ensure safety, but should occur in the most homelike setting possible. </w:t>
      </w:r>
      <w:r w:rsidR="001649BF" w:rsidRPr="009A164C">
        <w:t xml:space="preserve"> </w:t>
      </w:r>
      <w:r w:rsidRPr="009A164C">
        <w:t xml:space="preserve">Family interaction should focus on allowing the most natural parent-child interactions such as cooking and eating a meal, reading stories, cleaning a room, playing a game, bath time, naptime or bedtime routines. </w:t>
      </w:r>
      <w:r w:rsidR="001649BF" w:rsidRPr="009A164C">
        <w:t xml:space="preserve"> </w:t>
      </w:r>
      <w:r w:rsidRPr="009A164C">
        <w:t xml:space="preserve">The focus is on maintaining ties between the parent and child, assessing the parent’s capacity to care for the child and goal planning. </w:t>
      </w:r>
    </w:p>
    <w:p w:rsidR="004F0FF3" w:rsidRPr="009A164C" w:rsidRDefault="004F0FF3" w:rsidP="001649BF">
      <w:pPr>
        <w:spacing w:before="240"/>
      </w:pPr>
      <w:r w:rsidRPr="009A164C">
        <w:t xml:space="preserve">Interactions may be monitored by a professional, relative or others as appropriate and determined by the family team meeting when developing the family interaction plan.  Interactions should occur in the home of the parent or relative if appropriate. </w:t>
      </w:r>
      <w:r w:rsidR="001649BF" w:rsidRPr="009A164C">
        <w:t xml:space="preserve"> </w:t>
      </w:r>
      <w:r w:rsidRPr="009A164C">
        <w:t xml:space="preserve">If the child is transported to the interaction they should ride with the interaction supervisor, or an individual identified by the team. </w:t>
      </w:r>
      <w:r w:rsidR="001649BF" w:rsidRPr="009A164C">
        <w:t xml:space="preserve"> </w:t>
      </w:r>
      <w:r w:rsidRPr="009A164C">
        <w:t>Others besides parents present during the interaction should be approved by the team and should be agreed upon prior to the interaction.</w:t>
      </w:r>
    </w:p>
    <w:p w:rsidR="004F0FF3" w:rsidRPr="009A164C" w:rsidRDefault="004F0FF3" w:rsidP="001649BF">
      <w:pPr>
        <w:spacing w:before="240"/>
      </w:pPr>
      <w:r w:rsidRPr="009A164C">
        <w:t>Sometimes, the safety threat in the home requiring removal was presence of another criminal adult, or the result of</w:t>
      </w:r>
      <w:r w:rsidR="001649BF" w:rsidRPr="009A164C">
        <w:t xml:space="preserve"> severely unsanitary conditions.  T</w:t>
      </w:r>
      <w:r w:rsidRPr="009A164C">
        <w:t>hese safety threats may be controlled when interactions occur at a neutral/out-of-home site, and may not require a professional or anyone else monitoring to manage the threat.</w:t>
      </w:r>
    </w:p>
    <w:p w:rsidR="004F0FF3" w:rsidRPr="009A164C" w:rsidRDefault="004F0FF3" w:rsidP="001649BF">
      <w:pPr>
        <w:spacing w:before="240"/>
      </w:pPr>
      <w:r w:rsidRPr="009A164C">
        <w:rPr>
          <w:b/>
        </w:rPr>
        <w:t>Things to consider if a fully monitored interaction is required</w:t>
      </w:r>
      <w:r w:rsidR="009A164C" w:rsidRPr="009A164C">
        <w:t xml:space="preserve"> -</w:t>
      </w:r>
    </w:p>
    <w:p w:rsidR="004F0FF3" w:rsidRPr="009A164C" w:rsidRDefault="004F0FF3" w:rsidP="001649BF">
      <w:pPr>
        <w:numPr>
          <w:ilvl w:val="0"/>
          <w:numId w:val="39"/>
        </w:numPr>
        <w:spacing w:before="120"/>
        <w:ind w:left="360"/>
      </w:pPr>
      <w:r w:rsidRPr="009A164C">
        <w:t>The child may not be removed from the presence of the per</w:t>
      </w:r>
      <w:r w:rsidR="001649BF" w:rsidRPr="009A164C">
        <w:t>son supervising the interaction (sight and hearing).</w:t>
      </w:r>
    </w:p>
    <w:p w:rsidR="004F0FF3" w:rsidRPr="009A164C" w:rsidRDefault="004F0FF3" w:rsidP="001649BF">
      <w:pPr>
        <w:numPr>
          <w:ilvl w:val="0"/>
          <w:numId w:val="39"/>
        </w:numPr>
        <w:spacing w:before="120"/>
        <w:ind w:left="360"/>
      </w:pPr>
      <w:r w:rsidRPr="009A164C">
        <w:t>The individual supervising the interaction must be proficient in the language used at the interaction</w:t>
      </w:r>
      <w:r w:rsidR="001649BF" w:rsidRPr="009A164C">
        <w:t>, no whispering, no notes, etc.</w:t>
      </w:r>
    </w:p>
    <w:p w:rsidR="004F0FF3" w:rsidRPr="009A164C" w:rsidRDefault="004F0FF3" w:rsidP="001649BF">
      <w:pPr>
        <w:numPr>
          <w:ilvl w:val="0"/>
          <w:numId w:val="39"/>
        </w:numPr>
        <w:spacing w:before="120"/>
        <w:ind w:left="360"/>
      </w:pPr>
      <w:r w:rsidRPr="009A164C">
        <w:t>Parent remains in the interaction room, while supervisor escorts child to the ba</w:t>
      </w:r>
      <w:r w:rsidR="001649BF" w:rsidRPr="009A164C">
        <w:t>throom, drinking fountain, etc.</w:t>
      </w:r>
    </w:p>
    <w:p w:rsidR="004F0FF3" w:rsidRPr="009A164C" w:rsidRDefault="004F0FF3" w:rsidP="001649BF">
      <w:pPr>
        <w:numPr>
          <w:ilvl w:val="0"/>
          <w:numId w:val="39"/>
        </w:numPr>
        <w:spacing w:before="120"/>
        <w:ind w:left="360"/>
      </w:pPr>
      <w:r w:rsidRPr="009A164C">
        <w:t xml:space="preserve">Does the interaction need to be held </w:t>
      </w:r>
      <w:r w:rsidR="001649BF" w:rsidRPr="009A164C">
        <w:t>in a neutral setting?</w:t>
      </w:r>
    </w:p>
    <w:p w:rsidR="004F0FF3" w:rsidRPr="009A164C" w:rsidRDefault="004F0FF3" w:rsidP="001649BF">
      <w:pPr>
        <w:numPr>
          <w:ilvl w:val="0"/>
          <w:numId w:val="39"/>
        </w:numPr>
        <w:spacing w:before="120"/>
        <w:ind w:left="360"/>
      </w:pPr>
      <w:r w:rsidRPr="009A164C">
        <w:t>Attendance during the interaction should be limited to parents, grandparents, and siblings only, unless o</w:t>
      </w:r>
      <w:r w:rsidR="001649BF" w:rsidRPr="009A164C">
        <w:t>therwise designated by the team.</w:t>
      </w:r>
    </w:p>
    <w:p w:rsidR="004F0FF3" w:rsidRPr="009A164C" w:rsidRDefault="004F0FF3" w:rsidP="001649BF">
      <w:pPr>
        <w:numPr>
          <w:ilvl w:val="0"/>
          <w:numId w:val="40"/>
        </w:numPr>
        <w:spacing w:before="120"/>
        <w:ind w:left="720"/>
      </w:pPr>
      <w:r w:rsidRPr="009A164C">
        <w:t>An example of the need to have a fully monitored interaction would be: a parent threatens to abscond with the child, a child expresses/experiences fear of revictimization, confusion/anxiety is experienced by the child as the result of erratic behavior by the parent due to active substance use or mental illness, a violent perpetrator attempts to threaten or intimidate</w:t>
      </w:r>
      <w:r w:rsidR="001649BF" w:rsidRPr="009A164C">
        <w:t>.  I</w:t>
      </w:r>
      <w:r w:rsidRPr="009A164C">
        <w:t xml:space="preserve">n these cases, the need for professional supervision during this initial phase may be necessary as the children are both </w:t>
      </w:r>
      <w:r w:rsidRPr="009A164C">
        <w:rPr>
          <w:i/>
        </w:rPr>
        <w:t>vulnerable</w:t>
      </w:r>
      <w:r w:rsidRPr="009A164C">
        <w:t xml:space="preserve"> and the </w:t>
      </w:r>
      <w:r w:rsidRPr="009A164C">
        <w:rPr>
          <w:i/>
        </w:rPr>
        <w:t>family’s protective capacity</w:t>
      </w:r>
      <w:r w:rsidRPr="009A164C">
        <w:t xml:space="preserve"> cannot adequately manage the threat. Involvement of other members of the team to monitor interactions should be continually assessed as the protective capacitie</w:t>
      </w:r>
      <w:r w:rsidR="001649BF" w:rsidRPr="009A164C">
        <w:t>s are more thoroughly assessed.</w:t>
      </w:r>
    </w:p>
    <w:p w:rsidR="004F0FF3" w:rsidRPr="00BF4A43" w:rsidRDefault="004F0FF3" w:rsidP="001649BF">
      <w:pPr>
        <w:spacing w:before="240"/>
      </w:pPr>
      <w:r w:rsidRPr="009A164C">
        <w:rPr>
          <w:b/>
          <w:u w:val="single"/>
        </w:rPr>
        <w:t>Central Phase</w:t>
      </w:r>
      <w:r w:rsidRPr="009A164C">
        <w:rPr>
          <w:b/>
        </w:rPr>
        <w:t>:</w:t>
      </w:r>
      <w:r w:rsidR="001649BF" w:rsidRPr="009A164C">
        <w:rPr>
          <w:b/>
        </w:rPr>
        <w:t xml:space="preserve">  (u</w:t>
      </w:r>
      <w:r w:rsidRPr="009A164C">
        <w:rPr>
          <w:b/>
        </w:rPr>
        <w:t>sually occurs during the 2-6 month point in a case, progress should be reviewed routinely by the family team and completion of the DHS safety assessment prior to moving to the next phase)</w:t>
      </w:r>
      <w:r w:rsidRPr="009A164C">
        <w:t xml:space="preserve">  Interactions are moving to semi or partially monitored, moving to overnights. </w:t>
      </w:r>
      <w:r w:rsidR="001649BF" w:rsidRPr="009A164C">
        <w:t xml:space="preserve"> </w:t>
      </w:r>
      <w:r w:rsidRPr="009A164C">
        <w:t>Family</w:t>
      </w:r>
      <w:r w:rsidRPr="00BF4A43">
        <w:t xml:space="preserve"> interaction should focus on allowing the parent to learn and practice new skills and behaviors. </w:t>
      </w:r>
      <w:r w:rsidR="001649BF">
        <w:t xml:space="preserve"> </w:t>
      </w:r>
      <w:r w:rsidRPr="00BF4A43">
        <w:t>Interactions typically occur more frequently, for longer periods, in</w:t>
      </w:r>
      <w:r w:rsidR="001649BF">
        <w:t xml:space="preserve"> a greater variety of settings.</w:t>
      </w:r>
    </w:p>
    <w:p w:rsidR="006C2CF9" w:rsidRDefault="006C2CF9" w:rsidP="001649BF">
      <w:pPr>
        <w:spacing w:before="240"/>
        <w:rPr>
          <w:b/>
        </w:rPr>
      </w:pPr>
    </w:p>
    <w:p w:rsidR="004F0FF3" w:rsidRPr="00BF4A43" w:rsidRDefault="004F0FF3" w:rsidP="001649BF">
      <w:pPr>
        <w:spacing w:before="240"/>
      </w:pPr>
      <w:r w:rsidRPr="00BF4A43">
        <w:rPr>
          <w:b/>
        </w:rPr>
        <w:t>Characteristics of Semi</w:t>
      </w:r>
      <w:r w:rsidRPr="00BF4A43">
        <w:t>–</w:t>
      </w:r>
      <w:r w:rsidRPr="00BF4A43">
        <w:rPr>
          <w:b/>
        </w:rPr>
        <w:t>monitored or relaxed monitoring of interactions:</w:t>
      </w:r>
      <w:r w:rsidR="001649BF">
        <w:t xml:space="preserve">  </w:t>
      </w:r>
      <w:r w:rsidRPr="00BF4A43">
        <w:t xml:space="preserve">An interaction supervisor may be present for part of the interaction, or observe from a distance. </w:t>
      </w:r>
      <w:r w:rsidR="001649BF">
        <w:t xml:space="preserve"> </w:t>
      </w:r>
      <w:r w:rsidRPr="00BF4A43">
        <w:t xml:space="preserve">The interaction occurs in the parents’ home, park, relative home or other location parent wishes. </w:t>
      </w:r>
      <w:r w:rsidR="001649BF">
        <w:t xml:space="preserve"> </w:t>
      </w:r>
      <w:r w:rsidRPr="00BF4A43">
        <w:t xml:space="preserve">Child may usually ride with the parent. Any person may be present during the interaction unless they are specifically not allowed by DHS. </w:t>
      </w:r>
      <w:r w:rsidR="001649BF">
        <w:t xml:space="preserve"> </w:t>
      </w:r>
      <w:r w:rsidRPr="00BF4A43">
        <w:t>Interactions could be of any length the supervi</w:t>
      </w:r>
      <w:r w:rsidR="001649BF">
        <w:t>sed portion would be 1-2 hours.</w:t>
      </w:r>
    </w:p>
    <w:p w:rsidR="004F0FF3" w:rsidRPr="00BF4A43" w:rsidRDefault="004F0FF3" w:rsidP="004165EF">
      <w:pPr>
        <w:numPr>
          <w:ilvl w:val="0"/>
          <w:numId w:val="38"/>
        </w:numPr>
        <w:spacing w:before="120"/>
        <w:ind w:left="720"/>
      </w:pPr>
      <w:r w:rsidRPr="00BF4A43">
        <w:t>For example, a parent has successfully engaged in treatment and is currently effectively managing symptoms of depression or substance abuse. Both DHS and FSRP acknowledge the progress and reduction in risk, but also agree that the successful history of managing the symptoms is brief and sustaining the current successes is key to reducing risk further.</w:t>
      </w:r>
    </w:p>
    <w:p w:rsidR="004F0FF3" w:rsidRPr="00BF4A43" w:rsidRDefault="004F0FF3" w:rsidP="00BF4A43">
      <w:pPr>
        <w:spacing w:before="240"/>
      </w:pPr>
      <w:r w:rsidRPr="00BF4A43">
        <w:rPr>
          <w:b/>
          <w:u w:val="single"/>
        </w:rPr>
        <w:t>Reunification Phase</w:t>
      </w:r>
      <w:r w:rsidRPr="00BF4A43">
        <w:rPr>
          <w:b/>
        </w:rPr>
        <w:t>:</w:t>
      </w:r>
      <w:r w:rsidR="00BF4A43">
        <w:rPr>
          <w:b/>
        </w:rPr>
        <w:t xml:space="preserve"> </w:t>
      </w:r>
      <w:r w:rsidRPr="00BF4A43">
        <w:rPr>
          <w:b/>
        </w:rPr>
        <w:t xml:space="preserve"> (progress should be reviewed at this time by the family team and completion of the DHS safety assessment prior to reunification</w:t>
      </w:r>
      <w:r w:rsidR="006C2CF9" w:rsidRPr="00BF4A43">
        <w:rPr>
          <w:b/>
        </w:rPr>
        <w:t xml:space="preserve">) </w:t>
      </w:r>
      <w:r w:rsidR="006C2CF9" w:rsidRPr="006C2CF9">
        <w:t>Emphasis</w:t>
      </w:r>
      <w:r w:rsidRPr="006C2CF9">
        <w:t xml:space="preserve"> </w:t>
      </w:r>
      <w:r w:rsidRPr="00BF4A43">
        <w:t>is on a smooth transition home. Interactions should provide maximum opportunities</w:t>
      </w:r>
      <w:r w:rsidR="00BF4A43">
        <w:t xml:space="preserve"> for parent-child interactions.</w:t>
      </w:r>
    </w:p>
    <w:p w:rsidR="004F0FF3" w:rsidRPr="00BF4A43" w:rsidRDefault="004F0FF3" w:rsidP="004165EF">
      <w:pPr>
        <w:spacing w:before="240"/>
        <w:ind w:left="360"/>
      </w:pPr>
      <w:r w:rsidRPr="00BF4A43">
        <w:rPr>
          <w:b/>
        </w:rPr>
        <w:t>Unmonitored family interaction</w:t>
      </w:r>
      <w:r w:rsidRPr="00BF4A43">
        <w:t xml:space="preserve"> – The interaction supervisor is not present for the majority or any of the interaction but rather may check in with those involved in the interaction through a phone call or receive feedback after the interaction. </w:t>
      </w:r>
      <w:r w:rsidR="004165EF">
        <w:t xml:space="preserve"> </w:t>
      </w:r>
      <w:r w:rsidRPr="00BF4A43">
        <w:t>These interactions should occur in the family home.</w:t>
      </w:r>
    </w:p>
    <w:p w:rsidR="004F0FF3" w:rsidRPr="00BF4A43" w:rsidRDefault="004F0FF3" w:rsidP="004165EF">
      <w:pPr>
        <w:numPr>
          <w:ilvl w:val="0"/>
          <w:numId w:val="38"/>
        </w:numPr>
        <w:spacing w:before="120"/>
        <w:ind w:left="1080"/>
      </w:pPr>
      <w:r w:rsidRPr="00BF4A43">
        <w:t>For example, unmonitored interaction may be indicated when a parent with mental health or substance abuse issues is actively engaged in treatment and  the parent presents a relapse plan created in partnership with their family team that includes oversight by a grandparent committed to the safety of the children.</w:t>
      </w:r>
    </w:p>
    <w:p w:rsidR="004F0FF3" w:rsidRPr="005515A7" w:rsidRDefault="004F0FF3" w:rsidP="00BE7E0C">
      <w:pPr>
        <w:autoSpaceDE w:val="0"/>
        <w:autoSpaceDN w:val="0"/>
        <w:adjustRightInd w:val="0"/>
        <w:spacing w:before="240"/>
        <w:jc w:val="center"/>
        <w:rPr>
          <w:b/>
          <w:color w:val="000000"/>
        </w:rPr>
      </w:pPr>
      <w:r w:rsidRPr="005515A7">
        <w:rPr>
          <w:b/>
          <w:color w:val="000000"/>
          <w:u w:val="single"/>
        </w:rPr>
        <w:t>L</w:t>
      </w:r>
      <w:r w:rsidR="005515A7" w:rsidRPr="005515A7">
        <w:rPr>
          <w:b/>
          <w:color w:val="000000"/>
          <w:u w:val="single"/>
        </w:rPr>
        <w:t>evels of Family Interaction</w:t>
      </w:r>
    </w:p>
    <w:p w:rsidR="004F0FF3" w:rsidRDefault="004F0FF3" w:rsidP="005515A7">
      <w:pPr>
        <w:spacing w:before="120"/>
        <w:rPr>
          <w:b/>
        </w:rPr>
      </w:pPr>
      <w:r w:rsidRPr="006F2657">
        <w:rPr>
          <w:b/>
        </w:rPr>
        <w:t xml:space="preserve">Intensity and Duration of </w:t>
      </w:r>
      <w:r>
        <w:rPr>
          <w:b/>
        </w:rPr>
        <w:t>Interaction</w:t>
      </w:r>
      <w:r w:rsidRPr="006F2657">
        <w:rPr>
          <w:b/>
        </w:rPr>
        <w:t>s</w:t>
      </w:r>
    </w:p>
    <w:p w:rsidR="004F0FF3" w:rsidRPr="00BE7E0C" w:rsidRDefault="004F0FF3" w:rsidP="00BE7E0C">
      <w:pPr>
        <w:spacing w:before="120"/>
      </w:pPr>
      <w:r w:rsidRPr="00BE7E0C">
        <w:t xml:space="preserve">Interactions should begin when children are well rested and move to increasingly difficult times such as bedtime. </w:t>
      </w:r>
      <w:r w:rsidR="001649BF">
        <w:t xml:space="preserve"> </w:t>
      </w:r>
      <w:r w:rsidRPr="00BE7E0C">
        <w:t xml:space="preserve">Initial interactions of short duration one to two hours allow parents to experience success. </w:t>
      </w:r>
      <w:r w:rsidR="00BF4A43">
        <w:t xml:space="preserve"> </w:t>
      </w:r>
      <w:r w:rsidRPr="00BE7E0C">
        <w:t>For some teenagers, a structured interaction of 30-45 minutes may be appropriate.  Duration of interactions should increase to day long, overnight and weekend interactions when plans are being mad</w:t>
      </w:r>
      <w:r w:rsidR="00BE7E0C">
        <w:t>e to transition the child home.</w:t>
      </w:r>
    </w:p>
    <w:p w:rsidR="004F0FF3" w:rsidRPr="00BE7E0C" w:rsidRDefault="004F0FF3" w:rsidP="00BF4A43">
      <w:pPr>
        <w:spacing w:before="120"/>
        <w:ind w:left="360"/>
      </w:pPr>
      <w:r w:rsidRPr="00BE7E0C">
        <w:rPr>
          <w:b/>
          <w:i/>
        </w:rPr>
        <w:t>Infants and Toddlers:</w:t>
      </w:r>
      <w:r w:rsidRPr="00BE7E0C">
        <w:t xml:space="preserve">  Infants and toddlers benefit from frequent family interaction. </w:t>
      </w:r>
      <w:r w:rsidR="00BF4A43">
        <w:t xml:space="preserve"> </w:t>
      </w:r>
      <w:r w:rsidRPr="00BE7E0C">
        <w:t xml:space="preserve">At the very least interactions should be every two or three days. </w:t>
      </w:r>
      <w:r w:rsidR="00BF4A43">
        <w:t xml:space="preserve"> </w:t>
      </w:r>
      <w:r w:rsidRPr="00BE7E0C">
        <w:t>Close proximity to the attachment figure is the goal of attachment seeking behaviors in very young children.</w:t>
      </w:r>
    </w:p>
    <w:p w:rsidR="004F0FF3" w:rsidRPr="00BE7E0C" w:rsidRDefault="004F0FF3" w:rsidP="00BF4A43">
      <w:pPr>
        <w:spacing w:before="120"/>
        <w:ind w:left="360"/>
      </w:pPr>
      <w:r w:rsidRPr="00BE7E0C">
        <w:rPr>
          <w:b/>
          <w:i/>
        </w:rPr>
        <w:t>School age children</w:t>
      </w:r>
      <w:r w:rsidRPr="004165EF">
        <w:rPr>
          <w:b/>
          <w:i/>
        </w:rPr>
        <w:t>:</w:t>
      </w:r>
      <w:r w:rsidRPr="00BE7E0C">
        <w:t xml:space="preserve"> </w:t>
      </w:r>
      <w:r w:rsidR="00BF4A43">
        <w:t xml:space="preserve"> S</w:t>
      </w:r>
      <w:r w:rsidRPr="00BE7E0C">
        <w:t xml:space="preserve">chool aged children can endure slightly longer periods of separation than infants and toddlers because their need is for the caregiver to be available rather than in close physical proximity. </w:t>
      </w:r>
      <w:r w:rsidR="00BF4A43">
        <w:t xml:space="preserve"> </w:t>
      </w:r>
      <w:r w:rsidRPr="00BE7E0C">
        <w:t xml:space="preserve">School aged children benefit from contact two or three times per week (Bowlby, J., 1969, Kelly, J.B. &amp; Lamb, M.E., 200). </w:t>
      </w:r>
      <w:r w:rsidR="00BF4A43">
        <w:t xml:space="preserve"> </w:t>
      </w:r>
      <w:r w:rsidRPr="00BE7E0C">
        <w:t>Face to face interactions can be supplemented by appropria</w:t>
      </w:r>
      <w:r w:rsidR="00BF4A43">
        <w:t>te telephone and email contact.</w:t>
      </w:r>
    </w:p>
    <w:p w:rsidR="0011110D" w:rsidRDefault="004F0FF3" w:rsidP="004165EF">
      <w:pPr>
        <w:spacing w:before="120"/>
        <w:ind w:left="360"/>
      </w:pPr>
      <w:r w:rsidRPr="004165EF">
        <w:rPr>
          <w:b/>
          <w:i/>
        </w:rPr>
        <w:t>Sibling Interactions</w:t>
      </w:r>
      <w:r w:rsidRPr="00BE7E0C">
        <w:rPr>
          <w:b/>
        </w:rPr>
        <w:t>:</w:t>
      </w:r>
      <w:r w:rsidRPr="004165EF">
        <w:t xml:space="preserve"> </w:t>
      </w:r>
      <w:r w:rsidR="00BE7E0C" w:rsidRPr="004165EF">
        <w:t xml:space="preserve"> </w:t>
      </w:r>
      <w:r w:rsidRPr="00BE7E0C">
        <w:rPr>
          <w:color w:val="000000"/>
        </w:rPr>
        <w:t xml:space="preserve">Siblings should be included in these interactions.  If this is not possible, separate interactions should be scheduled. </w:t>
      </w:r>
      <w:r w:rsidR="00BE7E0C">
        <w:rPr>
          <w:color w:val="000000"/>
        </w:rPr>
        <w:t xml:space="preserve"> </w:t>
      </w:r>
      <w:r w:rsidRPr="00BE7E0C">
        <w:t xml:space="preserve">Siblings who are placed together are often better able to adjust to placement and be realistic about reunification. </w:t>
      </w:r>
      <w:r w:rsidR="00BE7E0C">
        <w:t xml:space="preserve"> </w:t>
      </w:r>
      <w:r w:rsidRPr="00BE7E0C">
        <w:t xml:space="preserve">Efforts need to be made to maintain these relationships. Interactions and/or shared experiences should be arranged, shared experiences such as birthdays, holidays, recreational activities, etc. </w:t>
      </w:r>
      <w:r w:rsidR="00BE7E0C">
        <w:t xml:space="preserve"> </w:t>
      </w:r>
      <w:r w:rsidRPr="00BE7E0C">
        <w:t xml:space="preserve">For younger children more frequent physical contact is recommended. </w:t>
      </w:r>
      <w:r w:rsidR="00BE7E0C">
        <w:t xml:space="preserve"> </w:t>
      </w:r>
      <w:r w:rsidRPr="00BE7E0C">
        <w:t>For the older child less face to face contact may be needed but telephone contact and information interactions s</w:t>
      </w:r>
      <w:r w:rsidR="00BE7E0C">
        <w:t>hould occur in a regular basis.</w:t>
      </w:r>
    </w:p>
    <w:p w:rsidR="0011110D" w:rsidRDefault="0011110D" w:rsidP="004165EF">
      <w:pPr>
        <w:spacing w:before="120"/>
        <w:ind w:left="360"/>
      </w:pPr>
    </w:p>
    <w:p w:rsidR="004F0FF3" w:rsidRPr="005515A7" w:rsidRDefault="004F0FF3" w:rsidP="0011110D">
      <w:pPr>
        <w:spacing w:before="120"/>
        <w:rPr>
          <w:b/>
          <w:u w:val="single"/>
        </w:rPr>
      </w:pPr>
      <w:r w:rsidRPr="005515A7">
        <w:rPr>
          <w:b/>
          <w:u w:val="single"/>
        </w:rPr>
        <w:t>D</w:t>
      </w:r>
      <w:r w:rsidR="005515A7" w:rsidRPr="005515A7">
        <w:rPr>
          <w:b/>
          <w:u w:val="single"/>
        </w:rPr>
        <w:t>eveloping a Family Interaction Plan</w:t>
      </w:r>
    </w:p>
    <w:p w:rsidR="004F0FF3" w:rsidRPr="00EA3C25" w:rsidRDefault="004F0FF3" w:rsidP="00EA3C25">
      <w:pPr>
        <w:spacing w:before="240"/>
      </w:pPr>
      <w:r w:rsidRPr="00EA3C25">
        <w:t>Carefully planned family interaction is a powerful family reunification intervention tool.  Family interaction can help implement many essential family reunification goals, including maintaining the parent/child/sibling relationships, learning and practicing parenting skills, helping family members confront reality, and documenting progre</w:t>
      </w:r>
      <w:r w:rsidR="00EA3C25">
        <w:t>ss towards reunification goals.</w:t>
      </w:r>
    </w:p>
    <w:p w:rsidR="004F0FF3" w:rsidRPr="00EA3C25" w:rsidRDefault="004F0FF3" w:rsidP="00EA3C25">
      <w:pPr>
        <w:spacing w:before="240"/>
      </w:pPr>
      <w:r w:rsidRPr="00EA3C25">
        <w:t xml:space="preserve">A concrete written family interaction plan is the best way to ensure consistent family interaction occurs in a way that meets the needs of the child, parent and the court. </w:t>
      </w:r>
      <w:r w:rsidR="00EA3C25">
        <w:t xml:space="preserve"> </w:t>
      </w:r>
      <w:r w:rsidRPr="00EA3C25">
        <w:t xml:space="preserve">The most effective way of developing a family interaction plan is during a family team meeting. </w:t>
      </w:r>
      <w:r w:rsidR="00EA3C25">
        <w:t xml:space="preserve"> </w:t>
      </w:r>
      <w:r w:rsidRPr="00EA3C25">
        <w:t xml:space="preserve">Family members should be actively involved in developing family interaction plans which increases the probability that family members understand and will comply with the plan, it also takes into account the family members’ needs, resources and concerns. Involving the family in the development of the family interaction plan will ensure the family’s culture and rituals are respected. </w:t>
      </w:r>
      <w:r w:rsidR="00EA3C25">
        <w:t xml:space="preserve"> </w:t>
      </w:r>
      <w:r w:rsidRPr="00EA3C25">
        <w:t>Family interaction plans need to include providers and foster parents in the development of the plans to address their role in the family interaction plan and to be able to address progress and the needs of the child.</w:t>
      </w:r>
    </w:p>
    <w:p w:rsidR="004F0FF3" w:rsidRPr="00EA3C25" w:rsidRDefault="004F0FF3" w:rsidP="00EA3C25">
      <w:pPr>
        <w:autoSpaceDE w:val="0"/>
        <w:autoSpaceDN w:val="0"/>
        <w:adjustRightInd w:val="0"/>
        <w:spacing w:before="240"/>
        <w:rPr>
          <w:color w:val="000000"/>
        </w:rPr>
      </w:pPr>
      <w:r w:rsidRPr="00EA3C25">
        <w:rPr>
          <w:color w:val="000000"/>
        </w:rPr>
        <w:t xml:space="preserve">The DHS caseworker carries the primary responsibility for assuring that the family interaction plan is developed, implemented and revised as needed.  Parent/child family interaction will be a high priority of worker’s responsibilities.  It is the worker’s responsibility to ensure the written family interaction plan is collaboratively designed in the context a family team meeting and copies are provided to all parties. </w:t>
      </w:r>
      <w:r w:rsidR="00EA3C25">
        <w:rPr>
          <w:color w:val="000000"/>
        </w:rPr>
        <w:t xml:space="preserve"> </w:t>
      </w:r>
      <w:r w:rsidRPr="00EA3C25">
        <w:rPr>
          <w:color w:val="000000"/>
        </w:rPr>
        <w:t>The DHS worker should ensure the plan is followed by all parties.</w:t>
      </w:r>
    </w:p>
    <w:p w:rsidR="004F0FF3" w:rsidRPr="00EA3C25" w:rsidRDefault="004F0FF3" w:rsidP="00EA3C25">
      <w:pPr>
        <w:autoSpaceDE w:val="0"/>
        <w:autoSpaceDN w:val="0"/>
        <w:adjustRightInd w:val="0"/>
        <w:spacing w:before="240"/>
        <w:rPr>
          <w:color w:val="000000"/>
        </w:rPr>
      </w:pPr>
      <w:r w:rsidRPr="00EA3C25">
        <w:rPr>
          <w:color w:val="000000"/>
        </w:rPr>
        <w:t>In all family interaction situations there are certain responsibilities for which a parent should be held accountable.  Parents will ensure the emotional and physical safety and well-being of his or her child; provide their own transportation; call at least 24 hours in advance to cancel interactions so a child may be less likely to feel rejection or disappointment from a no-show interaction; plan developmentally appropriate activities to participate in with the child during the interactions; take the parental role during interaction with his or her child; expect and respond to direction from the interaction supervisor when interactions are supervised; and follow the pre-established guidelines and rules in the written family interaction plan.</w:t>
      </w:r>
    </w:p>
    <w:p w:rsidR="00136D55" w:rsidRDefault="004F0FF3" w:rsidP="00EA3C25">
      <w:pPr>
        <w:spacing w:before="240"/>
        <w:rPr>
          <w:b/>
        </w:rPr>
      </w:pPr>
      <w:r w:rsidRPr="00EA3C25">
        <w:t>Foster parents or other legal custodians will agree, for each child placed in her/his home, to permit and support interactions between child and the child’s parents and/or siblings as recommended in the family interaction plan, both within and outside the caregiver’s family home.  This includes, but is not limited to, having the child ready for each contact; providing transportation or a place to interaction as agreed to in the family interaction plan; helping the child accept each separation from his parent following contact; reporting the child’s reaction after contacts with his family to the caseworker; and notifying DHS of any unauthorized contacts between the child and the parent.</w:t>
      </w:r>
    </w:p>
    <w:sectPr w:rsidR="00136D55" w:rsidSect="00A61EE9">
      <w:headerReference w:type="default" r:id="rId53"/>
      <w:footerReference w:type="default" r:id="rId54"/>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D9" w:rsidRDefault="001272D9">
      <w:r>
        <w:separator/>
      </w:r>
    </w:p>
  </w:endnote>
  <w:endnote w:type="continuationSeparator" w:id="0">
    <w:p w:rsidR="001272D9" w:rsidRDefault="0012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Pr="00770C14" w:rsidRDefault="006C2CF9" w:rsidP="00770C14">
    <w:pPr>
      <w:pStyle w:val="Footer"/>
      <w:tabs>
        <w:tab w:val="clear" w:pos="4320"/>
        <w:tab w:val="clear" w:pos="8640"/>
      </w:tabs>
      <w:jc w:val="center"/>
      <w:rPr>
        <w:rStyle w:val="PageNumber"/>
        <w:sz w:val="18"/>
        <w:szCs w:val="16"/>
      </w:rPr>
    </w:pPr>
    <w:r w:rsidRPr="00770C14">
      <w:rPr>
        <w:rStyle w:val="PageNumber"/>
        <w:sz w:val="18"/>
        <w:szCs w:val="16"/>
      </w:rPr>
      <w:t xml:space="preserve">Family Team </w:t>
    </w:r>
    <w:r>
      <w:rPr>
        <w:rStyle w:val="PageNumber"/>
        <w:sz w:val="18"/>
        <w:szCs w:val="16"/>
      </w:rPr>
      <w:t>Decision-Making</w:t>
    </w:r>
    <w:r w:rsidRPr="00770C14">
      <w:rPr>
        <w:rStyle w:val="PageNumber"/>
        <w:sz w:val="18"/>
        <w:szCs w:val="16"/>
      </w:rPr>
      <w:t xml:space="preserve"> Resources</w:t>
    </w:r>
  </w:p>
  <w:p w:rsidR="006C2CF9" w:rsidRPr="00770C14" w:rsidRDefault="006C2CF9" w:rsidP="00770C14">
    <w:pPr>
      <w:pStyle w:val="Footer"/>
      <w:tabs>
        <w:tab w:val="clear" w:pos="4320"/>
        <w:tab w:val="clear" w:pos="8640"/>
        <w:tab w:val="left" w:pos="4680"/>
      </w:tabs>
      <w:rPr>
        <w:rStyle w:val="PageNumber"/>
        <w:sz w:val="18"/>
        <w:szCs w:val="16"/>
      </w:rPr>
    </w:pPr>
    <w:r w:rsidRPr="00770C14">
      <w:rPr>
        <w:rStyle w:val="PageNumber"/>
        <w:sz w:val="18"/>
        <w:szCs w:val="16"/>
      </w:rPr>
      <w:tab/>
    </w:r>
    <w:r w:rsidRPr="00770C14">
      <w:rPr>
        <w:rStyle w:val="PageNumber"/>
        <w:sz w:val="18"/>
        <w:szCs w:val="16"/>
      </w:rPr>
      <w:fldChar w:fldCharType="begin"/>
    </w:r>
    <w:r w:rsidRPr="00770C14">
      <w:rPr>
        <w:rStyle w:val="PageNumber"/>
        <w:sz w:val="18"/>
        <w:szCs w:val="16"/>
      </w:rPr>
      <w:instrText xml:space="preserve"> PAGE </w:instrText>
    </w:r>
    <w:r w:rsidRPr="00770C14">
      <w:rPr>
        <w:rStyle w:val="PageNumber"/>
        <w:sz w:val="18"/>
        <w:szCs w:val="16"/>
      </w:rPr>
      <w:fldChar w:fldCharType="separate"/>
    </w:r>
    <w:r w:rsidR="00F77E5A">
      <w:rPr>
        <w:rStyle w:val="PageNumber"/>
        <w:noProof/>
        <w:sz w:val="18"/>
        <w:szCs w:val="16"/>
      </w:rPr>
      <w:t>2</w:t>
    </w:r>
    <w:r w:rsidRPr="00770C14">
      <w:rPr>
        <w:rStyle w:val="PageNumber"/>
        <w:sz w:val="18"/>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Pr="00B919A1" w:rsidRDefault="006C2CF9" w:rsidP="0015605B">
    <w:pPr>
      <w:kinsoku w:val="0"/>
      <w:overflowPunct w:val="0"/>
      <w:spacing w:line="200" w:lineRule="exact"/>
      <w:jc w:val="center"/>
      <w:rPr>
        <w:sz w:val="18"/>
        <w:szCs w:val="18"/>
      </w:rPr>
    </w:pPr>
    <w:r w:rsidRPr="00B919A1">
      <w:rPr>
        <w:sz w:val="18"/>
        <w:szCs w:val="18"/>
      </w:rPr>
      <w:t xml:space="preserve">Family Team </w:t>
    </w:r>
    <w:r>
      <w:rPr>
        <w:sz w:val="18"/>
        <w:szCs w:val="18"/>
      </w:rPr>
      <w:t>Decision-Making</w:t>
    </w:r>
    <w:r w:rsidRPr="00B919A1">
      <w:rPr>
        <w:sz w:val="18"/>
        <w:szCs w:val="18"/>
      </w:rPr>
      <w:t xml:space="preserve"> Resources</w:t>
    </w:r>
  </w:p>
  <w:p w:rsidR="006C2CF9" w:rsidRPr="00B919A1" w:rsidRDefault="006C2CF9" w:rsidP="00B919A1">
    <w:pPr>
      <w:tabs>
        <w:tab w:val="left" w:pos="4950"/>
      </w:tabs>
      <w:kinsoku w:val="0"/>
      <w:overflowPunct w:val="0"/>
      <w:spacing w:line="200" w:lineRule="exact"/>
      <w:rPr>
        <w:sz w:val="18"/>
        <w:szCs w:val="20"/>
      </w:rPr>
    </w:pPr>
    <w:r>
      <w:rPr>
        <w:rStyle w:val="PageNumber"/>
        <w:sz w:val="18"/>
        <w:szCs w:val="20"/>
      </w:rPr>
      <w:t>April 2016 (Revised 2/17)</w:t>
    </w:r>
    <w:r w:rsidRPr="00B919A1">
      <w:rPr>
        <w:sz w:val="18"/>
        <w:szCs w:val="20"/>
      </w:rPr>
      <w:tab/>
    </w:r>
    <w:r w:rsidRPr="00B919A1">
      <w:rPr>
        <w:sz w:val="18"/>
        <w:szCs w:val="20"/>
      </w:rPr>
      <w:fldChar w:fldCharType="begin"/>
    </w:r>
    <w:r w:rsidRPr="00B919A1">
      <w:rPr>
        <w:sz w:val="18"/>
        <w:szCs w:val="20"/>
      </w:rPr>
      <w:instrText xml:space="preserve"> PAGE   \* MERGEFORMAT </w:instrText>
    </w:r>
    <w:r w:rsidRPr="00B919A1">
      <w:rPr>
        <w:sz w:val="18"/>
        <w:szCs w:val="20"/>
      </w:rPr>
      <w:fldChar w:fldCharType="separate"/>
    </w:r>
    <w:r w:rsidR="00F77E5A">
      <w:rPr>
        <w:noProof/>
        <w:sz w:val="18"/>
        <w:szCs w:val="20"/>
      </w:rPr>
      <w:t>29</w:t>
    </w:r>
    <w:r w:rsidRPr="00B919A1">
      <w:rPr>
        <w:noProof/>
        <w:sz w:val="18"/>
        <w:szCs w:val="20"/>
      </w:rPr>
      <w:fldChar w:fldCharType="end"/>
    </w:r>
  </w:p>
  <w:p w:rsidR="006C2CF9" w:rsidRDefault="006C2CF9">
    <w:pPr>
      <w:kinsoku w:val="0"/>
      <w:overflowPunct w:val="0"/>
      <w:spacing w:line="200" w:lineRule="exact"/>
      <w:rPr>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Default="006C2CF9" w:rsidP="00814420">
    <w:pPr>
      <w:pStyle w:val="Footer"/>
      <w:tabs>
        <w:tab w:val="clear" w:pos="4320"/>
        <w:tab w:val="clear" w:pos="8640"/>
        <w:tab w:val="left" w:pos="9360"/>
      </w:tabs>
      <w:rPr>
        <w:rFonts w:ascii="Arial" w:hAnsi="Arial" w:cs="Arial"/>
        <w:noProof/>
        <w:sz w:val="20"/>
        <w:szCs w:val="20"/>
      </w:rPr>
    </w:pPr>
    <w:r>
      <w:rPr>
        <w:rFonts w:ascii="Arial" w:hAnsi="Arial" w:cs="Arial"/>
        <w:sz w:val="20"/>
      </w:rPr>
      <w:t>Comm. 440 (Rev. 11/13)</w:t>
    </w:r>
    <w:r>
      <w:rPr>
        <w:rFonts w:ascii="Arial" w:hAnsi="Arial" w:cs="Arial"/>
        <w:sz w:val="20"/>
      </w:rPr>
      <w:tab/>
      <w:t>Page 1</w:t>
    </w:r>
  </w:p>
  <w:p w:rsidR="006C2CF9" w:rsidRPr="00B919A1" w:rsidRDefault="006C2CF9" w:rsidP="00B919A1">
    <w:pPr>
      <w:kinsoku w:val="0"/>
      <w:overflowPunct w:val="0"/>
      <w:spacing w:line="200" w:lineRule="exact"/>
      <w:jc w:val="center"/>
      <w:rPr>
        <w:sz w:val="18"/>
        <w:szCs w:val="18"/>
      </w:rPr>
    </w:pPr>
    <w:r w:rsidRPr="00B919A1">
      <w:rPr>
        <w:sz w:val="18"/>
        <w:szCs w:val="18"/>
      </w:rPr>
      <w:t xml:space="preserve">Family Team </w:t>
    </w:r>
    <w:r>
      <w:rPr>
        <w:sz w:val="18"/>
        <w:szCs w:val="18"/>
      </w:rPr>
      <w:t>Decision-Making</w:t>
    </w:r>
    <w:r w:rsidRPr="00B919A1">
      <w:rPr>
        <w:sz w:val="18"/>
        <w:szCs w:val="18"/>
      </w:rPr>
      <w:t xml:space="preserve"> Resources</w:t>
    </w:r>
  </w:p>
  <w:p w:rsidR="006C2CF9" w:rsidRPr="00B919A1" w:rsidRDefault="006C2CF9" w:rsidP="00B919A1">
    <w:pPr>
      <w:tabs>
        <w:tab w:val="left" w:pos="5130"/>
      </w:tabs>
      <w:kinsoku w:val="0"/>
      <w:overflowPunct w:val="0"/>
      <w:spacing w:line="200" w:lineRule="exact"/>
      <w:rPr>
        <w:sz w:val="18"/>
        <w:szCs w:val="18"/>
      </w:rPr>
    </w:pPr>
    <w:r>
      <w:rPr>
        <w:rStyle w:val="PageNumber"/>
        <w:sz w:val="18"/>
        <w:szCs w:val="20"/>
      </w:rPr>
      <w:t>April 2016 (Revised 2/17)</w:t>
    </w:r>
    <w:r w:rsidRPr="00B919A1">
      <w:rPr>
        <w:sz w:val="18"/>
        <w:szCs w:val="18"/>
      </w:rPr>
      <w:tab/>
    </w:r>
    <w:r w:rsidRPr="00B919A1">
      <w:rPr>
        <w:sz w:val="18"/>
        <w:szCs w:val="20"/>
      </w:rPr>
      <w:fldChar w:fldCharType="begin"/>
    </w:r>
    <w:r w:rsidRPr="00B919A1">
      <w:rPr>
        <w:sz w:val="18"/>
        <w:szCs w:val="20"/>
      </w:rPr>
      <w:instrText xml:space="preserve"> PAGE   \* MERGEFORMAT </w:instrText>
    </w:r>
    <w:r w:rsidRPr="00B919A1">
      <w:rPr>
        <w:sz w:val="18"/>
        <w:szCs w:val="20"/>
      </w:rPr>
      <w:fldChar w:fldCharType="separate"/>
    </w:r>
    <w:r w:rsidR="00F77E5A">
      <w:rPr>
        <w:noProof/>
        <w:sz w:val="18"/>
        <w:szCs w:val="20"/>
      </w:rPr>
      <w:t>30</w:t>
    </w:r>
    <w:r w:rsidRPr="00B919A1">
      <w:rPr>
        <w:noProof/>
        <w:sz w:val="18"/>
        <w:szCs w:val="20"/>
      </w:rPr>
      <w:fldChar w:fldCharType="end"/>
    </w:r>
  </w:p>
  <w:p w:rsidR="006C2CF9" w:rsidRDefault="006C2CF9" w:rsidP="00C63B2C">
    <w:pPr>
      <w:kinsoku w:val="0"/>
      <w:overflowPunct w:val="0"/>
      <w:spacing w:line="200" w:lineRule="exact"/>
      <w:rPr>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Default="006C2CF9" w:rsidP="00814420">
    <w:pPr>
      <w:pStyle w:val="Footer"/>
      <w:tabs>
        <w:tab w:val="clear" w:pos="4320"/>
        <w:tab w:val="clear" w:pos="8640"/>
        <w:tab w:val="left" w:pos="9360"/>
      </w:tabs>
      <w:rPr>
        <w:rFonts w:ascii="Arial" w:hAnsi="Arial" w:cs="Arial"/>
        <w:noProof/>
        <w:sz w:val="20"/>
        <w:szCs w:val="20"/>
      </w:rPr>
    </w:pPr>
    <w:r>
      <w:rPr>
        <w:rFonts w:ascii="Arial" w:hAnsi="Arial" w:cs="Arial"/>
        <w:sz w:val="20"/>
      </w:rPr>
      <w:t>Comm. 440 (Rev. 11/13)</w:t>
    </w:r>
    <w:r>
      <w:rPr>
        <w:rFonts w:ascii="Arial" w:hAnsi="Arial" w:cs="Arial"/>
        <w:sz w:val="20"/>
      </w:rPr>
      <w:tab/>
      <w:t>Page 2</w:t>
    </w:r>
  </w:p>
  <w:p w:rsidR="006C2CF9" w:rsidRPr="00B919A1" w:rsidRDefault="006C2CF9" w:rsidP="00C63B2C">
    <w:pPr>
      <w:kinsoku w:val="0"/>
      <w:overflowPunct w:val="0"/>
      <w:spacing w:line="200" w:lineRule="exact"/>
      <w:jc w:val="center"/>
      <w:rPr>
        <w:sz w:val="18"/>
        <w:szCs w:val="18"/>
      </w:rPr>
    </w:pPr>
    <w:r w:rsidRPr="00B919A1">
      <w:rPr>
        <w:sz w:val="18"/>
        <w:szCs w:val="18"/>
      </w:rPr>
      <w:t xml:space="preserve">Family Team </w:t>
    </w:r>
    <w:r>
      <w:rPr>
        <w:sz w:val="18"/>
        <w:szCs w:val="18"/>
      </w:rPr>
      <w:t>Decision-Making</w:t>
    </w:r>
    <w:r w:rsidRPr="00B919A1">
      <w:rPr>
        <w:sz w:val="18"/>
        <w:szCs w:val="18"/>
      </w:rPr>
      <w:t xml:space="preserve"> Resources</w:t>
    </w:r>
  </w:p>
  <w:p w:rsidR="006C2CF9" w:rsidRPr="00B919A1" w:rsidRDefault="006C2CF9" w:rsidP="00B919A1">
    <w:pPr>
      <w:tabs>
        <w:tab w:val="left" w:pos="5040"/>
      </w:tabs>
      <w:kinsoku w:val="0"/>
      <w:overflowPunct w:val="0"/>
      <w:spacing w:line="200" w:lineRule="exact"/>
      <w:rPr>
        <w:sz w:val="18"/>
        <w:szCs w:val="20"/>
      </w:rPr>
    </w:pPr>
    <w:r>
      <w:rPr>
        <w:rStyle w:val="PageNumber"/>
        <w:sz w:val="18"/>
        <w:szCs w:val="20"/>
      </w:rPr>
      <w:t>April 2016 (Revised 2/17)</w:t>
    </w:r>
    <w:r w:rsidRPr="00B919A1">
      <w:rPr>
        <w:sz w:val="18"/>
        <w:szCs w:val="20"/>
      </w:rPr>
      <w:tab/>
    </w:r>
    <w:r w:rsidRPr="00B919A1">
      <w:rPr>
        <w:sz w:val="18"/>
        <w:szCs w:val="20"/>
      </w:rPr>
      <w:fldChar w:fldCharType="begin"/>
    </w:r>
    <w:r w:rsidRPr="00B919A1">
      <w:rPr>
        <w:sz w:val="18"/>
        <w:szCs w:val="20"/>
      </w:rPr>
      <w:instrText xml:space="preserve"> PAGE   \* MERGEFORMAT </w:instrText>
    </w:r>
    <w:r w:rsidRPr="00B919A1">
      <w:rPr>
        <w:sz w:val="18"/>
        <w:szCs w:val="20"/>
      </w:rPr>
      <w:fldChar w:fldCharType="separate"/>
    </w:r>
    <w:r w:rsidR="00F77E5A">
      <w:rPr>
        <w:noProof/>
        <w:sz w:val="18"/>
        <w:szCs w:val="20"/>
      </w:rPr>
      <w:t>31</w:t>
    </w:r>
    <w:r w:rsidRPr="00B919A1">
      <w:rPr>
        <w:noProof/>
        <w:sz w:val="18"/>
        <w:szCs w:val="20"/>
      </w:rPr>
      <w:fldChar w:fldCharType="end"/>
    </w:r>
  </w:p>
  <w:p w:rsidR="006C2CF9" w:rsidRDefault="006C2CF9" w:rsidP="00C63B2C">
    <w:pPr>
      <w:kinsoku w:val="0"/>
      <w:overflowPunct w:val="0"/>
      <w:spacing w:line="200" w:lineRule="exact"/>
      <w:rPr>
        <w:sz w:val="20"/>
        <w:szCs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Default="006C2CF9" w:rsidP="00814420">
    <w:pPr>
      <w:pStyle w:val="Footer"/>
      <w:tabs>
        <w:tab w:val="clear" w:pos="4320"/>
        <w:tab w:val="clear" w:pos="8640"/>
        <w:tab w:val="left" w:pos="9360"/>
      </w:tabs>
      <w:rPr>
        <w:rFonts w:ascii="Arial" w:hAnsi="Arial" w:cs="Arial"/>
        <w:noProof/>
        <w:sz w:val="20"/>
        <w:szCs w:val="20"/>
      </w:rPr>
    </w:pPr>
    <w:r>
      <w:rPr>
        <w:rFonts w:ascii="Arial" w:hAnsi="Arial" w:cs="Arial"/>
        <w:sz w:val="20"/>
      </w:rPr>
      <w:t>Comm. 440 (Rev. 11/13)</w:t>
    </w:r>
    <w:r>
      <w:rPr>
        <w:rFonts w:ascii="Arial" w:hAnsi="Arial" w:cs="Arial"/>
        <w:sz w:val="20"/>
      </w:rPr>
      <w:tab/>
      <w:t>Page 3</w:t>
    </w:r>
  </w:p>
  <w:p w:rsidR="006C2CF9" w:rsidRPr="00B919A1" w:rsidRDefault="006C2CF9" w:rsidP="00C63B2C">
    <w:pPr>
      <w:kinsoku w:val="0"/>
      <w:overflowPunct w:val="0"/>
      <w:spacing w:line="200" w:lineRule="exact"/>
      <w:jc w:val="center"/>
      <w:rPr>
        <w:sz w:val="18"/>
        <w:szCs w:val="18"/>
      </w:rPr>
    </w:pPr>
    <w:r w:rsidRPr="00B919A1">
      <w:rPr>
        <w:sz w:val="18"/>
        <w:szCs w:val="18"/>
      </w:rPr>
      <w:t xml:space="preserve">Family Team </w:t>
    </w:r>
    <w:r>
      <w:rPr>
        <w:sz w:val="18"/>
        <w:szCs w:val="18"/>
      </w:rPr>
      <w:t>Decision-making</w:t>
    </w:r>
    <w:r w:rsidRPr="00B919A1">
      <w:rPr>
        <w:sz w:val="18"/>
        <w:szCs w:val="18"/>
      </w:rPr>
      <w:t xml:space="preserve"> Resources</w:t>
    </w:r>
  </w:p>
  <w:p w:rsidR="006C2CF9" w:rsidRPr="00B919A1" w:rsidRDefault="006C2CF9" w:rsidP="00B919A1">
    <w:pPr>
      <w:tabs>
        <w:tab w:val="left" w:pos="5040"/>
      </w:tabs>
      <w:kinsoku w:val="0"/>
      <w:overflowPunct w:val="0"/>
      <w:spacing w:line="200" w:lineRule="exact"/>
      <w:rPr>
        <w:sz w:val="18"/>
        <w:szCs w:val="18"/>
      </w:rPr>
    </w:pPr>
    <w:r>
      <w:rPr>
        <w:rStyle w:val="PageNumber"/>
        <w:sz w:val="18"/>
        <w:szCs w:val="20"/>
      </w:rPr>
      <w:t>April 2016</w:t>
    </w:r>
    <w:r w:rsidRPr="00B919A1">
      <w:rPr>
        <w:sz w:val="18"/>
        <w:szCs w:val="18"/>
      </w:rPr>
      <w:tab/>
    </w:r>
    <w:r w:rsidRPr="00B919A1">
      <w:rPr>
        <w:sz w:val="18"/>
        <w:szCs w:val="20"/>
      </w:rPr>
      <w:fldChar w:fldCharType="begin"/>
    </w:r>
    <w:r w:rsidRPr="00B919A1">
      <w:rPr>
        <w:sz w:val="18"/>
        <w:szCs w:val="20"/>
      </w:rPr>
      <w:instrText xml:space="preserve"> PAGE   \* MERGEFORMAT </w:instrText>
    </w:r>
    <w:r w:rsidRPr="00B919A1">
      <w:rPr>
        <w:sz w:val="18"/>
        <w:szCs w:val="20"/>
      </w:rPr>
      <w:fldChar w:fldCharType="separate"/>
    </w:r>
    <w:r w:rsidR="00F77E5A">
      <w:rPr>
        <w:noProof/>
        <w:sz w:val="18"/>
        <w:szCs w:val="20"/>
      </w:rPr>
      <w:t>32</w:t>
    </w:r>
    <w:r w:rsidRPr="00B919A1">
      <w:rPr>
        <w:noProof/>
        <w:sz w:val="18"/>
        <w:szCs w:val="20"/>
      </w:rPr>
      <w:fldChar w:fldCharType="end"/>
    </w:r>
  </w:p>
  <w:p w:rsidR="006C2CF9" w:rsidRDefault="006C2CF9" w:rsidP="00C63B2C">
    <w:pPr>
      <w:kinsoku w:val="0"/>
      <w:overflowPunct w:val="0"/>
      <w:spacing w:line="200" w:lineRule="exact"/>
      <w:rPr>
        <w:sz w:val="20"/>
        <w:szCs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Default="006C2CF9" w:rsidP="00814420">
    <w:pPr>
      <w:pStyle w:val="Footer"/>
      <w:tabs>
        <w:tab w:val="clear" w:pos="4320"/>
        <w:tab w:val="clear" w:pos="8640"/>
        <w:tab w:val="left" w:pos="9360"/>
      </w:tabs>
      <w:rPr>
        <w:rFonts w:ascii="Arial" w:hAnsi="Arial" w:cs="Arial"/>
        <w:sz w:val="20"/>
      </w:rPr>
    </w:pPr>
    <w:r>
      <w:rPr>
        <w:rFonts w:ascii="Arial" w:hAnsi="Arial" w:cs="Arial"/>
        <w:sz w:val="20"/>
      </w:rPr>
      <w:t>Comm. 440 (Rev. 11/13)</w:t>
    </w:r>
    <w:r>
      <w:rPr>
        <w:rFonts w:ascii="Arial" w:hAnsi="Arial" w:cs="Arial"/>
        <w:sz w:val="20"/>
      </w:rPr>
      <w:tab/>
      <w:t>Page 4</w:t>
    </w:r>
  </w:p>
  <w:p w:rsidR="006C2CF9" w:rsidRPr="00B919A1" w:rsidRDefault="006C2CF9" w:rsidP="00C63B2C">
    <w:pPr>
      <w:kinsoku w:val="0"/>
      <w:overflowPunct w:val="0"/>
      <w:spacing w:line="200" w:lineRule="exact"/>
      <w:jc w:val="center"/>
      <w:rPr>
        <w:sz w:val="18"/>
        <w:szCs w:val="18"/>
      </w:rPr>
    </w:pPr>
    <w:r w:rsidRPr="00B919A1">
      <w:rPr>
        <w:sz w:val="18"/>
        <w:szCs w:val="18"/>
      </w:rPr>
      <w:t xml:space="preserve">Family Team </w:t>
    </w:r>
    <w:r>
      <w:rPr>
        <w:sz w:val="18"/>
        <w:szCs w:val="18"/>
      </w:rPr>
      <w:t>Decision-Making</w:t>
    </w:r>
    <w:r w:rsidRPr="00B919A1">
      <w:rPr>
        <w:sz w:val="18"/>
        <w:szCs w:val="18"/>
      </w:rPr>
      <w:t xml:space="preserve"> Resources</w:t>
    </w:r>
  </w:p>
  <w:p w:rsidR="006C2CF9" w:rsidRPr="00B919A1" w:rsidRDefault="006C2CF9" w:rsidP="00B919A1">
    <w:pPr>
      <w:tabs>
        <w:tab w:val="left" w:pos="5040"/>
      </w:tabs>
      <w:kinsoku w:val="0"/>
      <w:overflowPunct w:val="0"/>
      <w:spacing w:line="200" w:lineRule="exact"/>
      <w:rPr>
        <w:sz w:val="18"/>
        <w:szCs w:val="20"/>
      </w:rPr>
    </w:pPr>
    <w:r>
      <w:rPr>
        <w:rStyle w:val="PageNumber"/>
        <w:sz w:val="18"/>
        <w:szCs w:val="20"/>
      </w:rPr>
      <w:t>April 2016 (Revised 2/17)</w:t>
    </w:r>
    <w:r w:rsidRPr="00B919A1">
      <w:rPr>
        <w:sz w:val="18"/>
        <w:szCs w:val="20"/>
      </w:rPr>
      <w:tab/>
    </w:r>
    <w:r w:rsidRPr="00B919A1">
      <w:rPr>
        <w:sz w:val="18"/>
        <w:szCs w:val="20"/>
      </w:rPr>
      <w:fldChar w:fldCharType="begin"/>
    </w:r>
    <w:r w:rsidRPr="00B919A1">
      <w:rPr>
        <w:sz w:val="18"/>
        <w:szCs w:val="20"/>
      </w:rPr>
      <w:instrText xml:space="preserve"> PAGE   \* MERGEFORMAT </w:instrText>
    </w:r>
    <w:r w:rsidRPr="00B919A1">
      <w:rPr>
        <w:sz w:val="18"/>
        <w:szCs w:val="20"/>
      </w:rPr>
      <w:fldChar w:fldCharType="separate"/>
    </w:r>
    <w:r w:rsidR="00F77E5A">
      <w:rPr>
        <w:noProof/>
        <w:sz w:val="18"/>
        <w:szCs w:val="20"/>
      </w:rPr>
      <w:t>33</w:t>
    </w:r>
    <w:r w:rsidRPr="00B919A1">
      <w:rPr>
        <w:noProof/>
        <w:sz w:val="18"/>
        <w:szCs w:val="20"/>
      </w:rPr>
      <w:fldChar w:fldCharType="end"/>
    </w:r>
  </w:p>
  <w:p w:rsidR="006C2CF9" w:rsidRPr="00B919A1" w:rsidRDefault="006C2CF9" w:rsidP="00814420">
    <w:pPr>
      <w:pStyle w:val="Footer"/>
      <w:tabs>
        <w:tab w:val="clear" w:pos="4320"/>
        <w:tab w:val="clear" w:pos="8640"/>
        <w:tab w:val="left" w:pos="9360"/>
      </w:tabs>
      <w:rPr>
        <w:rFonts w:ascii="Arial" w:hAnsi="Arial" w:cs="Arial"/>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Default="006C2CF9" w:rsidP="00B919A1">
    <w:pPr>
      <w:pStyle w:val="Footer"/>
      <w:tabs>
        <w:tab w:val="clear" w:pos="4320"/>
        <w:tab w:val="clear" w:pos="8640"/>
        <w:tab w:val="right" w:pos="9900"/>
      </w:tabs>
      <w:rPr>
        <w:rStyle w:val="PageNumber"/>
        <w:rFonts w:ascii="Arial" w:hAnsi="Arial" w:cs="Arial"/>
        <w:sz w:val="20"/>
        <w:szCs w:val="20"/>
      </w:rPr>
    </w:pPr>
    <w:r w:rsidRPr="00FD3AD2">
      <w:rPr>
        <w:rStyle w:val="PageNumber"/>
        <w:rFonts w:ascii="Arial" w:hAnsi="Arial" w:cs="Arial"/>
        <w:sz w:val="20"/>
        <w:szCs w:val="20"/>
      </w:rPr>
      <w:t>Comm. 440 (9/13</w:t>
    </w:r>
    <w:r w:rsidRPr="003B01AA">
      <w:rPr>
        <w:rStyle w:val="PageNumber"/>
        <w:rFonts w:ascii="Arial" w:hAnsi="Arial" w:cs="Arial"/>
        <w:sz w:val="18"/>
        <w:szCs w:val="18"/>
      </w:rPr>
      <w:t>)</w:t>
    </w:r>
    <w:r w:rsidRPr="003B01AA">
      <w:rPr>
        <w:rStyle w:val="PageNumber"/>
        <w:sz w:val="18"/>
        <w:szCs w:val="18"/>
      </w:rPr>
      <w:tab/>
    </w:r>
    <w:r w:rsidRPr="00AE5D86">
      <w:rPr>
        <w:rStyle w:val="PageNumber"/>
        <w:rFonts w:ascii="Arial" w:hAnsi="Arial" w:cs="Arial"/>
        <w:sz w:val="20"/>
        <w:szCs w:val="20"/>
      </w:rPr>
      <w:t>Page 1</w:t>
    </w:r>
  </w:p>
  <w:p w:rsidR="006C2CF9" w:rsidRPr="00B919A1" w:rsidRDefault="006C2CF9" w:rsidP="00BA0E60">
    <w:pPr>
      <w:pStyle w:val="Footer"/>
      <w:tabs>
        <w:tab w:val="clear" w:pos="4320"/>
        <w:tab w:val="clear" w:pos="8640"/>
      </w:tabs>
      <w:jc w:val="center"/>
      <w:rPr>
        <w:rStyle w:val="PageNumber"/>
        <w:rFonts w:ascii="Arial" w:hAnsi="Arial" w:cs="Arial"/>
        <w:sz w:val="18"/>
        <w:szCs w:val="20"/>
      </w:rPr>
    </w:pPr>
    <w:r w:rsidRPr="00B919A1">
      <w:rPr>
        <w:rStyle w:val="PageNumber"/>
        <w:sz w:val="18"/>
        <w:szCs w:val="18"/>
      </w:rPr>
      <w:t xml:space="preserve">Family Team </w:t>
    </w:r>
    <w:r>
      <w:rPr>
        <w:rStyle w:val="PageNumber"/>
        <w:sz w:val="18"/>
        <w:szCs w:val="18"/>
      </w:rPr>
      <w:t>Decision-Making</w:t>
    </w:r>
    <w:r w:rsidRPr="00B919A1">
      <w:rPr>
        <w:rStyle w:val="PageNumber"/>
        <w:sz w:val="18"/>
        <w:szCs w:val="18"/>
      </w:rPr>
      <w:t xml:space="preserve"> Resources</w:t>
    </w:r>
  </w:p>
  <w:p w:rsidR="006C2CF9" w:rsidRPr="00B919A1" w:rsidRDefault="006C2CF9" w:rsidP="00BA0E60">
    <w:pPr>
      <w:pStyle w:val="Footer"/>
      <w:tabs>
        <w:tab w:val="clear" w:pos="4320"/>
        <w:tab w:val="clear" w:pos="8640"/>
        <w:tab w:val="left" w:pos="5310"/>
      </w:tabs>
      <w:rPr>
        <w:rStyle w:val="PageNumber"/>
        <w:sz w:val="18"/>
        <w:szCs w:val="20"/>
      </w:rPr>
    </w:pPr>
    <w:r>
      <w:rPr>
        <w:rStyle w:val="PageNumber"/>
        <w:sz w:val="18"/>
        <w:szCs w:val="20"/>
      </w:rPr>
      <w:t>April 2016 (Revised 2/17)</w:t>
    </w:r>
    <w:r w:rsidRPr="00B919A1">
      <w:rPr>
        <w:rStyle w:val="PageNumber"/>
        <w:sz w:val="18"/>
        <w:szCs w:val="20"/>
      </w:rPr>
      <w:tab/>
    </w:r>
    <w:r w:rsidRPr="00B919A1">
      <w:rPr>
        <w:rStyle w:val="PageNumber"/>
        <w:sz w:val="18"/>
        <w:szCs w:val="20"/>
      </w:rPr>
      <w:fldChar w:fldCharType="begin"/>
    </w:r>
    <w:r w:rsidRPr="00B919A1">
      <w:rPr>
        <w:rStyle w:val="PageNumber"/>
        <w:sz w:val="18"/>
        <w:szCs w:val="20"/>
      </w:rPr>
      <w:instrText xml:space="preserve"> PAGE </w:instrText>
    </w:r>
    <w:r w:rsidRPr="00B919A1">
      <w:rPr>
        <w:rStyle w:val="PageNumber"/>
        <w:sz w:val="18"/>
        <w:szCs w:val="20"/>
      </w:rPr>
      <w:fldChar w:fldCharType="separate"/>
    </w:r>
    <w:r w:rsidR="00F77E5A">
      <w:rPr>
        <w:rStyle w:val="PageNumber"/>
        <w:noProof/>
        <w:sz w:val="18"/>
        <w:szCs w:val="20"/>
      </w:rPr>
      <w:t>34</w:t>
    </w:r>
    <w:r w:rsidRPr="00B919A1">
      <w:rPr>
        <w:rStyle w:val="PageNumber"/>
        <w:sz w:val="18"/>
        <w:szCs w:val="20"/>
      </w:rPr>
      <w:fldChar w:fldCharType="end"/>
    </w:r>
  </w:p>
  <w:p w:rsidR="006C2CF9" w:rsidRPr="003B01AA" w:rsidRDefault="006C2CF9">
    <w:pPr>
      <w:pStyle w:val="Footer"/>
      <w:rPr>
        <w:b/>
        <w:sz w:val="18"/>
        <w:szCs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Pr="00B919A1" w:rsidRDefault="006C2CF9" w:rsidP="00BA0E60">
    <w:pPr>
      <w:pStyle w:val="Footer"/>
      <w:tabs>
        <w:tab w:val="clear" w:pos="4320"/>
        <w:tab w:val="clear" w:pos="8640"/>
        <w:tab w:val="right" w:pos="9360"/>
      </w:tabs>
      <w:jc w:val="center"/>
      <w:rPr>
        <w:rStyle w:val="PageNumber"/>
        <w:rFonts w:ascii="Arial" w:hAnsi="Arial" w:cs="Arial"/>
        <w:sz w:val="18"/>
        <w:szCs w:val="20"/>
      </w:rPr>
    </w:pPr>
    <w:r w:rsidRPr="00B919A1">
      <w:rPr>
        <w:rStyle w:val="PageNumber"/>
        <w:sz w:val="18"/>
        <w:szCs w:val="18"/>
      </w:rPr>
      <w:t xml:space="preserve">Family Team </w:t>
    </w:r>
    <w:r>
      <w:rPr>
        <w:rStyle w:val="PageNumber"/>
        <w:sz w:val="18"/>
        <w:szCs w:val="18"/>
      </w:rPr>
      <w:t>Decision-Making</w:t>
    </w:r>
    <w:r w:rsidRPr="00B919A1">
      <w:rPr>
        <w:rStyle w:val="PageNumber"/>
        <w:sz w:val="18"/>
        <w:szCs w:val="18"/>
      </w:rPr>
      <w:t xml:space="preserve"> Resources</w:t>
    </w:r>
  </w:p>
  <w:p w:rsidR="006C2CF9" w:rsidRPr="00B919A1" w:rsidRDefault="006C2CF9" w:rsidP="00BA0E60">
    <w:pPr>
      <w:pStyle w:val="Footer"/>
      <w:tabs>
        <w:tab w:val="clear" w:pos="4320"/>
        <w:tab w:val="clear" w:pos="8640"/>
        <w:tab w:val="left" w:pos="5310"/>
      </w:tabs>
      <w:rPr>
        <w:rStyle w:val="PageNumber"/>
        <w:sz w:val="18"/>
        <w:szCs w:val="20"/>
      </w:rPr>
    </w:pPr>
    <w:r>
      <w:rPr>
        <w:rStyle w:val="PageNumber"/>
        <w:sz w:val="18"/>
        <w:szCs w:val="20"/>
      </w:rPr>
      <w:t>April 2016 (Revision 2/17)</w:t>
    </w:r>
    <w:r w:rsidRPr="00B919A1">
      <w:rPr>
        <w:rStyle w:val="PageNumber"/>
        <w:sz w:val="18"/>
        <w:szCs w:val="20"/>
      </w:rPr>
      <w:tab/>
    </w:r>
    <w:r w:rsidRPr="00B919A1">
      <w:rPr>
        <w:rStyle w:val="PageNumber"/>
        <w:sz w:val="18"/>
        <w:szCs w:val="20"/>
      </w:rPr>
      <w:fldChar w:fldCharType="begin"/>
    </w:r>
    <w:r w:rsidRPr="00B919A1">
      <w:rPr>
        <w:rStyle w:val="PageNumber"/>
        <w:sz w:val="18"/>
        <w:szCs w:val="20"/>
      </w:rPr>
      <w:instrText xml:space="preserve"> PAGE </w:instrText>
    </w:r>
    <w:r w:rsidRPr="00B919A1">
      <w:rPr>
        <w:rStyle w:val="PageNumber"/>
        <w:sz w:val="18"/>
        <w:szCs w:val="20"/>
      </w:rPr>
      <w:fldChar w:fldCharType="separate"/>
    </w:r>
    <w:r w:rsidR="00F77E5A">
      <w:rPr>
        <w:rStyle w:val="PageNumber"/>
        <w:noProof/>
        <w:sz w:val="18"/>
        <w:szCs w:val="20"/>
      </w:rPr>
      <w:t>35</w:t>
    </w:r>
    <w:r w:rsidRPr="00B919A1">
      <w:rPr>
        <w:rStyle w:val="PageNumber"/>
        <w:sz w:val="18"/>
        <w:szCs w:val="20"/>
      </w:rPr>
      <w:fldChar w:fldCharType="end"/>
    </w:r>
  </w:p>
  <w:p w:rsidR="006C2CF9" w:rsidRPr="00BA0E60" w:rsidRDefault="006C2CF9">
    <w:pPr>
      <w:pStyle w:val="Footer"/>
      <w:rPr>
        <w:sz w:val="18"/>
        <w:szCs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Pr="00B919A1" w:rsidRDefault="006C2CF9" w:rsidP="00BA0E60">
    <w:pPr>
      <w:pStyle w:val="Footer"/>
      <w:tabs>
        <w:tab w:val="clear" w:pos="8640"/>
        <w:tab w:val="right" w:pos="9360"/>
      </w:tabs>
      <w:jc w:val="center"/>
      <w:rPr>
        <w:rStyle w:val="PageNumber"/>
        <w:rFonts w:ascii="Arial" w:hAnsi="Arial" w:cs="Arial"/>
        <w:sz w:val="18"/>
        <w:szCs w:val="20"/>
      </w:rPr>
    </w:pPr>
    <w:r w:rsidRPr="00B919A1">
      <w:rPr>
        <w:rStyle w:val="PageNumber"/>
        <w:sz w:val="18"/>
        <w:szCs w:val="18"/>
      </w:rPr>
      <w:t xml:space="preserve">Family Team </w:t>
    </w:r>
    <w:r>
      <w:rPr>
        <w:rStyle w:val="PageNumber"/>
        <w:sz w:val="18"/>
        <w:szCs w:val="18"/>
      </w:rPr>
      <w:t>Decision-Making</w:t>
    </w:r>
    <w:r w:rsidRPr="00B919A1">
      <w:rPr>
        <w:rStyle w:val="PageNumber"/>
        <w:sz w:val="18"/>
        <w:szCs w:val="18"/>
      </w:rPr>
      <w:t xml:space="preserve"> Resources</w:t>
    </w:r>
  </w:p>
  <w:p w:rsidR="006C2CF9" w:rsidRPr="00B919A1" w:rsidRDefault="006C2CF9" w:rsidP="00BA0E60">
    <w:pPr>
      <w:pStyle w:val="Footer"/>
      <w:tabs>
        <w:tab w:val="clear" w:pos="4320"/>
        <w:tab w:val="clear" w:pos="8640"/>
        <w:tab w:val="left" w:pos="5310"/>
      </w:tabs>
      <w:rPr>
        <w:rStyle w:val="PageNumber"/>
        <w:sz w:val="18"/>
        <w:szCs w:val="20"/>
      </w:rPr>
    </w:pPr>
    <w:r>
      <w:rPr>
        <w:rStyle w:val="PageNumber"/>
        <w:sz w:val="18"/>
        <w:szCs w:val="20"/>
      </w:rPr>
      <w:t>April 2016 (Revised 2/17)</w:t>
    </w:r>
    <w:r w:rsidRPr="00B919A1">
      <w:rPr>
        <w:rStyle w:val="PageNumber"/>
        <w:sz w:val="18"/>
        <w:szCs w:val="20"/>
      </w:rPr>
      <w:tab/>
    </w:r>
    <w:r w:rsidRPr="00B919A1">
      <w:rPr>
        <w:rStyle w:val="PageNumber"/>
        <w:sz w:val="18"/>
        <w:szCs w:val="20"/>
      </w:rPr>
      <w:fldChar w:fldCharType="begin"/>
    </w:r>
    <w:r w:rsidRPr="00B919A1">
      <w:rPr>
        <w:rStyle w:val="PageNumber"/>
        <w:sz w:val="18"/>
        <w:szCs w:val="20"/>
      </w:rPr>
      <w:instrText xml:space="preserve"> PAGE </w:instrText>
    </w:r>
    <w:r w:rsidRPr="00B919A1">
      <w:rPr>
        <w:rStyle w:val="PageNumber"/>
        <w:sz w:val="18"/>
        <w:szCs w:val="20"/>
      </w:rPr>
      <w:fldChar w:fldCharType="separate"/>
    </w:r>
    <w:r w:rsidR="00F77E5A">
      <w:rPr>
        <w:rStyle w:val="PageNumber"/>
        <w:noProof/>
        <w:sz w:val="18"/>
        <w:szCs w:val="20"/>
      </w:rPr>
      <w:t>37</w:t>
    </w:r>
    <w:r w:rsidRPr="00B919A1">
      <w:rPr>
        <w:rStyle w:val="PageNumber"/>
        <w:sz w:val="18"/>
        <w:szCs w:val="20"/>
      </w:rPr>
      <w:fldChar w:fldCharType="end"/>
    </w:r>
  </w:p>
  <w:p w:rsidR="006C2CF9" w:rsidRPr="00BA0E60" w:rsidRDefault="006C2CF9" w:rsidP="00BA0E60">
    <w:pPr>
      <w:pStyle w:val="Footer"/>
      <w:rPr>
        <w:sz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Default="006C2CF9" w:rsidP="00BA0E60">
    <w:pPr>
      <w:pStyle w:val="Footer"/>
      <w:rPr>
        <w:rStyle w:val="PageNumber"/>
        <w:sz w:val="20"/>
        <w:szCs w:val="20"/>
      </w:rPr>
    </w:pPr>
    <w:r w:rsidRPr="009873CD">
      <w:rPr>
        <w:rStyle w:val="PageNumber"/>
        <w:rFonts w:ascii="Arial" w:hAnsi="Arial" w:cs="Arial"/>
        <w:sz w:val="20"/>
        <w:szCs w:val="20"/>
      </w:rPr>
      <w:t>470-5148</w:t>
    </w:r>
    <w:r>
      <w:rPr>
        <w:rStyle w:val="PageNumber"/>
        <w:rFonts w:ascii="Arial" w:hAnsi="Arial" w:cs="Arial"/>
        <w:sz w:val="20"/>
        <w:szCs w:val="20"/>
      </w:rPr>
      <w:t xml:space="preserve"> </w:t>
    </w:r>
    <w:r w:rsidRPr="009873CD">
      <w:rPr>
        <w:rStyle w:val="PageNumber"/>
        <w:rFonts w:ascii="Arial" w:hAnsi="Arial" w:cs="Arial"/>
        <w:sz w:val="20"/>
        <w:szCs w:val="20"/>
      </w:rPr>
      <w:t>(9/13</w:t>
    </w:r>
    <w:r>
      <w:rPr>
        <w:rStyle w:val="PageNumber"/>
        <w:rFonts w:ascii="Arial" w:hAnsi="Arial" w:cs="Arial"/>
        <w:sz w:val="20"/>
        <w:szCs w:val="20"/>
      </w:rPr>
      <w:t>)</w:t>
    </w:r>
  </w:p>
  <w:p w:rsidR="006C2CF9" w:rsidRPr="00BA0E60" w:rsidRDefault="006C2CF9" w:rsidP="00BA0E60">
    <w:pPr>
      <w:pStyle w:val="Footer"/>
      <w:tabs>
        <w:tab w:val="clear" w:pos="4320"/>
      </w:tabs>
      <w:jc w:val="center"/>
      <w:rPr>
        <w:rStyle w:val="PageNumber"/>
        <w:sz w:val="18"/>
        <w:szCs w:val="20"/>
      </w:rPr>
    </w:pPr>
    <w:r w:rsidRPr="00BA0E60">
      <w:rPr>
        <w:rStyle w:val="PageNumber"/>
        <w:sz w:val="18"/>
        <w:szCs w:val="20"/>
      </w:rPr>
      <w:t xml:space="preserve">Family Team </w:t>
    </w:r>
    <w:r>
      <w:rPr>
        <w:rStyle w:val="PageNumber"/>
        <w:sz w:val="18"/>
        <w:szCs w:val="20"/>
      </w:rPr>
      <w:t>Decision-Making</w:t>
    </w:r>
    <w:r w:rsidRPr="00BA0E60">
      <w:rPr>
        <w:rStyle w:val="PageNumber"/>
        <w:sz w:val="18"/>
        <w:szCs w:val="20"/>
      </w:rPr>
      <w:t xml:space="preserve"> Resources</w:t>
    </w:r>
  </w:p>
  <w:p w:rsidR="006C2CF9" w:rsidRPr="00BA0E60" w:rsidRDefault="006C2CF9" w:rsidP="00BA0E60">
    <w:pPr>
      <w:pStyle w:val="Footer"/>
      <w:tabs>
        <w:tab w:val="clear" w:pos="4320"/>
        <w:tab w:val="clear" w:pos="8640"/>
        <w:tab w:val="left" w:pos="5040"/>
      </w:tabs>
      <w:rPr>
        <w:rStyle w:val="PageNumber"/>
        <w:sz w:val="18"/>
        <w:szCs w:val="20"/>
      </w:rPr>
    </w:pPr>
    <w:r>
      <w:rPr>
        <w:rStyle w:val="PageNumber"/>
        <w:sz w:val="18"/>
        <w:szCs w:val="20"/>
      </w:rPr>
      <w:t>April 2016 (Revised 2/17)</w:t>
    </w:r>
    <w:r w:rsidRPr="00BA0E60">
      <w:rPr>
        <w:rStyle w:val="PageNumber"/>
        <w:sz w:val="18"/>
        <w:szCs w:val="20"/>
      </w:rPr>
      <w:tab/>
    </w:r>
    <w:r w:rsidRPr="00BA0E60">
      <w:rPr>
        <w:rStyle w:val="PageNumber"/>
        <w:sz w:val="18"/>
        <w:szCs w:val="20"/>
      </w:rPr>
      <w:fldChar w:fldCharType="begin"/>
    </w:r>
    <w:r w:rsidRPr="00BA0E60">
      <w:rPr>
        <w:rStyle w:val="PageNumber"/>
        <w:sz w:val="18"/>
        <w:szCs w:val="20"/>
      </w:rPr>
      <w:instrText xml:space="preserve"> PAGE </w:instrText>
    </w:r>
    <w:r w:rsidRPr="00BA0E60">
      <w:rPr>
        <w:rStyle w:val="PageNumber"/>
        <w:sz w:val="18"/>
        <w:szCs w:val="20"/>
      </w:rPr>
      <w:fldChar w:fldCharType="separate"/>
    </w:r>
    <w:r w:rsidR="00F77E5A">
      <w:rPr>
        <w:rStyle w:val="PageNumber"/>
        <w:noProof/>
        <w:sz w:val="18"/>
        <w:szCs w:val="20"/>
      </w:rPr>
      <w:t>39</w:t>
    </w:r>
    <w:r w:rsidRPr="00BA0E60">
      <w:rPr>
        <w:rStyle w:val="PageNumber"/>
        <w:sz w:val="18"/>
        <w:szCs w:val="20"/>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Pr="00BA0E60" w:rsidRDefault="006C2CF9" w:rsidP="00BA0E60">
    <w:pPr>
      <w:pStyle w:val="Footer"/>
      <w:tabs>
        <w:tab w:val="clear" w:pos="4320"/>
        <w:tab w:val="clear" w:pos="8640"/>
      </w:tabs>
      <w:jc w:val="center"/>
      <w:rPr>
        <w:rStyle w:val="PageNumber"/>
        <w:sz w:val="18"/>
        <w:szCs w:val="16"/>
      </w:rPr>
    </w:pPr>
    <w:r w:rsidRPr="00BA0E60">
      <w:rPr>
        <w:rStyle w:val="PageNumber"/>
        <w:sz w:val="18"/>
        <w:szCs w:val="16"/>
      </w:rPr>
      <w:t xml:space="preserve">Family Team </w:t>
    </w:r>
    <w:r>
      <w:rPr>
        <w:rStyle w:val="PageNumber"/>
        <w:sz w:val="18"/>
        <w:szCs w:val="16"/>
      </w:rPr>
      <w:t>Decision-Making</w:t>
    </w:r>
    <w:r w:rsidRPr="00BA0E60">
      <w:rPr>
        <w:rStyle w:val="PageNumber"/>
        <w:sz w:val="18"/>
        <w:szCs w:val="16"/>
      </w:rPr>
      <w:t xml:space="preserve"> Resources</w:t>
    </w:r>
  </w:p>
  <w:p w:rsidR="006C2CF9" w:rsidRPr="00BA0E60" w:rsidRDefault="006C2CF9" w:rsidP="00BA0E60">
    <w:pPr>
      <w:pStyle w:val="Footer"/>
      <w:tabs>
        <w:tab w:val="clear" w:pos="4320"/>
        <w:tab w:val="clear" w:pos="8640"/>
        <w:tab w:val="left" w:pos="5040"/>
      </w:tabs>
      <w:rPr>
        <w:rStyle w:val="PageNumber"/>
        <w:sz w:val="18"/>
        <w:szCs w:val="16"/>
      </w:rPr>
    </w:pPr>
    <w:r>
      <w:rPr>
        <w:rStyle w:val="PageNumber"/>
        <w:sz w:val="18"/>
        <w:szCs w:val="16"/>
      </w:rPr>
      <w:t>April 2016 (Revised 2/17)</w:t>
    </w:r>
    <w:r>
      <w:rPr>
        <w:rStyle w:val="PageNumber"/>
        <w:sz w:val="18"/>
        <w:szCs w:val="16"/>
      </w:rPr>
      <w:tab/>
    </w:r>
    <w:r w:rsidRPr="00BA0E60">
      <w:rPr>
        <w:rStyle w:val="PageNumber"/>
        <w:sz w:val="18"/>
        <w:szCs w:val="16"/>
      </w:rPr>
      <w:fldChar w:fldCharType="begin"/>
    </w:r>
    <w:r w:rsidRPr="00BA0E60">
      <w:rPr>
        <w:rStyle w:val="PageNumber"/>
        <w:sz w:val="18"/>
        <w:szCs w:val="16"/>
      </w:rPr>
      <w:instrText xml:space="preserve"> PAGE </w:instrText>
    </w:r>
    <w:r w:rsidRPr="00BA0E60">
      <w:rPr>
        <w:rStyle w:val="PageNumber"/>
        <w:sz w:val="18"/>
        <w:szCs w:val="16"/>
      </w:rPr>
      <w:fldChar w:fldCharType="separate"/>
    </w:r>
    <w:r w:rsidR="00F77E5A">
      <w:rPr>
        <w:rStyle w:val="PageNumber"/>
        <w:noProof/>
        <w:sz w:val="18"/>
        <w:szCs w:val="16"/>
      </w:rPr>
      <w:t>46</w:t>
    </w:r>
    <w:r w:rsidRPr="00BA0E60">
      <w:rPr>
        <w:rStyle w:val="PageNumber"/>
        <w:sz w:val="18"/>
        <w:szCs w:val="16"/>
      </w:rPr>
      <w:fldChar w:fldCharType="end"/>
    </w:r>
  </w:p>
  <w:p w:rsidR="006C2CF9" w:rsidRPr="00BA0E60" w:rsidRDefault="006C2CF9" w:rsidP="000C0620">
    <w:pPr>
      <w:pStyle w:val="Footer"/>
      <w:rPr>
        <w:sz w:val="18"/>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Default="006C2C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Pr="00770C14" w:rsidRDefault="006C2CF9" w:rsidP="00770C14">
    <w:pPr>
      <w:pStyle w:val="Footer"/>
      <w:tabs>
        <w:tab w:val="clear" w:pos="4320"/>
        <w:tab w:val="clear" w:pos="8640"/>
      </w:tabs>
      <w:jc w:val="center"/>
      <w:rPr>
        <w:rStyle w:val="PageNumber"/>
        <w:sz w:val="18"/>
        <w:szCs w:val="16"/>
      </w:rPr>
    </w:pPr>
    <w:r w:rsidRPr="00770C14">
      <w:rPr>
        <w:rStyle w:val="PageNumber"/>
        <w:sz w:val="18"/>
        <w:szCs w:val="16"/>
      </w:rPr>
      <w:t xml:space="preserve">Family Team </w:t>
    </w:r>
    <w:r>
      <w:rPr>
        <w:rStyle w:val="PageNumber"/>
        <w:sz w:val="18"/>
        <w:szCs w:val="16"/>
      </w:rPr>
      <w:t>Decision-Making</w:t>
    </w:r>
    <w:r w:rsidRPr="00770C14">
      <w:rPr>
        <w:rStyle w:val="PageNumber"/>
        <w:sz w:val="18"/>
        <w:szCs w:val="16"/>
      </w:rPr>
      <w:t xml:space="preserve"> Resources</w:t>
    </w:r>
  </w:p>
  <w:p w:rsidR="006C2CF9" w:rsidRPr="00770C14" w:rsidRDefault="006C2CF9" w:rsidP="00B919A1">
    <w:pPr>
      <w:pStyle w:val="Footer"/>
      <w:tabs>
        <w:tab w:val="clear" w:pos="4320"/>
        <w:tab w:val="clear" w:pos="8640"/>
        <w:tab w:val="left" w:pos="5040"/>
      </w:tabs>
      <w:rPr>
        <w:sz w:val="18"/>
        <w:szCs w:val="16"/>
      </w:rPr>
    </w:pPr>
    <w:r>
      <w:rPr>
        <w:rStyle w:val="PageNumber"/>
        <w:sz w:val="18"/>
        <w:szCs w:val="16"/>
      </w:rPr>
      <w:t>April 2016 (Revised 2/17)</w:t>
    </w:r>
    <w:r w:rsidRPr="00770C14">
      <w:rPr>
        <w:rStyle w:val="PageNumber"/>
        <w:sz w:val="18"/>
        <w:szCs w:val="16"/>
      </w:rPr>
      <w:tab/>
    </w:r>
    <w:r w:rsidRPr="00770C14">
      <w:rPr>
        <w:rStyle w:val="PageNumber"/>
        <w:sz w:val="18"/>
        <w:szCs w:val="16"/>
      </w:rPr>
      <w:fldChar w:fldCharType="begin"/>
    </w:r>
    <w:r w:rsidRPr="00770C14">
      <w:rPr>
        <w:rStyle w:val="PageNumber"/>
        <w:sz w:val="18"/>
        <w:szCs w:val="16"/>
      </w:rPr>
      <w:instrText xml:space="preserve"> PAGE </w:instrText>
    </w:r>
    <w:r w:rsidRPr="00770C14">
      <w:rPr>
        <w:rStyle w:val="PageNumber"/>
        <w:sz w:val="18"/>
        <w:szCs w:val="16"/>
      </w:rPr>
      <w:fldChar w:fldCharType="separate"/>
    </w:r>
    <w:r w:rsidR="00F77E5A">
      <w:rPr>
        <w:rStyle w:val="PageNumber"/>
        <w:noProof/>
        <w:sz w:val="18"/>
        <w:szCs w:val="16"/>
      </w:rPr>
      <w:t>3</w:t>
    </w:r>
    <w:r w:rsidRPr="00770C14">
      <w:rPr>
        <w:rStyle w:val="PageNumber"/>
        <w:sz w:val="18"/>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Default="006C2CF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Default="00F77E5A">
    <w:pPr>
      <w:kinsoku w:val="0"/>
      <w:overflowPunct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330200</wp:posOffset>
              </wp:positionH>
              <wp:positionV relativeFrom="page">
                <wp:posOffset>9163050</wp:posOffset>
              </wp:positionV>
              <wp:extent cx="962025" cy="1517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CF9" w:rsidRDefault="006C2CF9">
                          <w:pPr>
                            <w:kinsoku w:val="0"/>
                            <w:overflowPunct w:val="0"/>
                            <w:spacing w:line="224" w:lineRule="exact"/>
                            <w:ind w:left="20"/>
                            <w:rPr>
                              <w:rFonts w:ascii="Arial" w:hAnsi="Arial" w:cs="Arial"/>
                              <w:sz w:val="20"/>
                              <w:szCs w:val="20"/>
                            </w:rPr>
                          </w:pPr>
                          <w:r>
                            <w:rPr>
                              <w:rFonts w:ascii="Arial" w:hAnsi="Arial" w:cs="Arial"/>
                              <w:spacing w:val="-1"/>
                              <w:sz w:val="20"/>
                              <w:szCs w:val="20"/>
                            </w:rPr>
                            <w:t>470</w:t>
                          </w:r>
                          <w:r>
                            <w:rPr>
                              <w:rFonts w:ascii="Arial" w:hAnsi="Arial" w:cs="Arial"/>
                              <w:sz w:val="20"/>
                              <w:szCs w:val="20"/>
                            </w:rPr>
                            <w:t>-</w:t>
                          </w:r>
                          <w:r>
                            <w:rPr>
                              <w:rFonts w:ascii="Arial" w:hAnsi="Arial" w:cs="Arial"/>
                              <w:spacing w:val="1"/>
                              <w:sz w:val="20"/>
                              <w:szCs w:val="20"/>
                            </w:rPr>
                            <w:t>5</w:t>
                          </w:r>
                          <w:r>
                            <w:rPr>
                              <w:rFonts w:ascii="Arial" w:hAnsi="Arial" w:cs="Arial"/>
                              <w:sz w:val="20"/>
                              <w:szCs w:val="20"/>
                            </w:rPr>
                            <w:t>1</w:t>
                          </w:r>
                          <w:r>
                            <w:rPr>
                              <w:rFonts w:ascii="Arial" w:hAnsi="Arial" w:cs="Arial"/>
                              <w:spacing w:val="-1"/>
                              <w:sz w:val="20"/>
                              <w:szCs w:val="20"/>
                            </w:rPr>
                            <w:t>4</w:t>
                          </w:r>
                          <w:r>
                            <w:rPr>
                              <w:rFonts w:ascii="Arial" w:hAnsi="Arial" w:cs="Arial"/>
                              <w:sz w:val="20"/>
                              <w:szCs w:val="20"/>
                            </w:rPr>
                            <w:t>9</w:t>
                          </w:r>
                          <w:r>
                            <w:rPr>
                              <w:rFonts w:ascii="Arial" w:hAnsi="Arial" w:cs="Arial"/>
                              <w:spacing w:val="42"/>
                              <w:sz w:val="20"/>
                              <w:szCs w:val="20"/>
                            </w:rPr>
                            <w:t xml:space="preserve"> </w:t>
                          </w:r>
                          <w:r>
                            <w:rPr>
                              <w:rFonts w:ascii="Arial" w:hAnsi="Arial" w:cs="Arial"/>
                              <w:sz w:val="20"/>
                              <w:szCs w:val="20"/>
                            </w:rPr>
                            <w:t>(9/</w:t>
                          </w:r>
                          <w:r>
                            <w:rPr>
                              <w:rFonts w:ascii="Arial" w:hAnsi="Arial" w:cs="Arial"/>
                              <w:spacing w:val="-1"/>
                              <w:sz w:val="20"/>
                              <w:szCs w:val="20"/>
                            </w:rPr>
                            <w:t>1</w:t>
                          </w:r>
                          <w:r>
                            <w:rPr>
                              <w:rFonts w:ascii="Arial" w:hAnsi="Arial" w:cs="Arial"/>
                              <w:sz w:val="20"/>
                              <w:szCs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26pt;margin-top:721.5pt;width:75.7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mwqgIAAKg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" o:allowincell="f" filled="f" stroked="f">
              <v:textbox inset="0,0,0,0">
                <w:txbxContent>
                  <w:p w:rsidR="006C2CF9" w:rsidRDefault="006C2CF9">
                    <w:pPr>
                      <w:kinsoku w:val="0"/>
                      <w:overflowPunct w:val="0"/>
                      <w:spacing w:line="224" w:lineRule="exact"/>
                      <w:ind w:left="20"/>
                      <w:rPr>
                        <w:rFonts w:ascii="Arial" w:hAnsi="Arial" w:cs="Arial"/>
                        <w:sz w:val="20"/>
                        <w:szCs w:val="20"/>
                      </w:rPr>
                    </w:pPr>
                    <w:r>
                      <w:rPr>
                        <w:rFonts w:ascii="Arial" w:hAnsi="Arial" w:cs="Arial"/>
                        <w:spacing w:val="-1"/>
                        <w:sz w:val="20"/>
                        <w:szCs w:val="20"/>
                      </w:rPr>
                      <w:t>470</w:t>
                    </w:r>
                    <w:r>
                      <w:rPr>
                        <w:rFonts w:ascii="Arial" w:hAnsi="Arial" w:cs="Arial"/>
                        <w:sz w:val="20"/>
                        <w:szCs w:val="20"/>
                      </w:rPr>
                      <w:t>-</w:t>
                    </w:r>
                    <w:r>
                      <w:rPr>
                        <w:rFonts w:ascii="Arial" w:hAnsi="Arial" w:cs="Arial"/>
                        <w:spacing w:val="1"/>
                        <w:sz w:val="20"/>
                        <w:szCs w:val="20"/>
                      </w:rPr>
                      <w:t>5</w:t>
                    </w:r>
                    <w:r>
                      <w:rPr>
                        <w:rFonts w:ascii="Arial" w:hAnsi="Arial" w:cs="Arial"/>
                        <w:sz w:val="20"/>
                        <w:szCs w:val="20"/>
                      </w:rPr>
                      <w:t>1</w:t>
                    </w:r>
                    <w:r>
                      <w:rPr>
                        <w:rFonts w:ascii="Arial" w:hAnsi="Arial" w:cs="Arial"/>
                        <w:spacing w:val="-1"/>
                        <w:sz w:val="20"/>
                        <w:szCs w:val="20"/>
                      </w:rPr>
                      <w:t>4</w:t>
                    </w:r>
                    <w:r>
                      <w:rPr>
                        <w:rFonts w:ascii="Arial" w:hAnsi="Arial" w:cs="Arial"/>
                        <w:sz w:val="20"/>
                        <w:szCs w:val="20"/>
                      </w:rPr>
                      <w:t>9</w:t>
                    </w:r>
                    <w:r>
                      <w:rPr>
                        <w:rFonts w:ascii="Arial" w:hAnsi="Arial" w:cs="Arial"/>
                        <w:spacing w:val="42"/>
                        <w:sz w:val="20"/>
                        <w:szCs w:val="20"/>
                      </w:rPr>
                      <w:t xml:space="preserve"> </w:t>
                    </w:r>
                    <w:r>
                      <w:rPr>
                        <w:rFonts w:ascii="Arial" w:hAnsi="Arial" w:cs="Arial"/>
                        <w:sz w:val="20"/>
                        <w:szCs w:val="20"/>
                      </w:rPr>
                      <w:t>(9/</w:t>
                    </w:r>
                    <w:r>
                      <w:rPr>
                        <w:rFonts w:ascii="Arial" w:hAnsi="Arial" w:cs="Arial"/>
                        <w:spacing w:val="-1"/>
                        <w:sz w:val="20"/>
                        <w:szCs w:val="20"/>
                      </w:rPr>
                      <w:t>1</w:t>
                    </w:r>
                    <w:r>
                      <w:rPr>
                        <w:rFonts w:ascii="Arial" w:hAnsi="Arial" w:cs="Arial"/>
                        <w:sz w:val="20"/>
                        <w:szCs w:val="20"/>
                      </w:rPr>
                      <w:t>3)</w:t>
                    </w:r>
                  </w:p>
                </w:txbxContent>
              </v:textbox>
              <w10:wrap anchorx="page" anchory="page"/>
            </v:shape>
          </w:pict>
        </mc:Fallback>
      </mc:AlternateContent>
    </w:r>
  </w:p>
  <w:p w:rsidR="006C2CF9" w:rsidRPr="00770C14" w:rsidRDefault="006C2CF9" w:rsidP="00770C14">
    <w:pPr>
      <w:kinsoku w:val="0"/>
      <w:overflowPunct w:val="0"/>
      <w:spacing w:line="200" w:lineRule="exact"/>
      <w:jc w:val="center"/>
      <w:rPr>
        <w:sz w:val="18"/>
        <w:szCs w:val="18"/>
      </w:rPr>
    </w:pPr>
    <w:r w:rsidRPr="00770C14">
      <w:rPr>
        <w:sz w:val="18"/>
        <w:szCs w:val="18"/>
      </w:rPr>
      <w:t xml:space="preserve">Family Team </w:t>
    </w:r>
    <w:r>
      <w:rPr>
        <w:sz w:val="18"/>
        <w:szCs w:val="18"/>
      </w:rPr>
      <w:t>Decision-Making</w:t>
    </w:r>
    <w:r w:rsidRPr="00770C14">
      <w:rPr>
        <w:sz w:val="18"/>
        <w:szCs w:val="18"/>
      </w:rPr>
      <w:t xml:space="preserve"> Resources</w:t>
    </w:r>
  </w:p>
  <w:p w:rsidR="006C2CF9" w:rsidRPr="00770C14" w:rsidRDefault="006C2CF9" w:rsidP="00B919A1">
    <w:pPr>
      <w:tabs>
        <w:tab w:val="left" w:pos="5490"/>
      </w:tabs>
      <w:kinsoku w:val="0"/>
      <w:overflowPunct w:val="0"/>
      <w:spacing w:line="200" w:lineRule="exact"/>
      <w:rPr>
        <w:sz w:val="18"/>
        <w:szCs w:val="18"/>
      </w:rPr>
    </w:pPr>
    <w:r>
      <w:rPr>
        <w:rStyle w:val="PageNumber"/>
        <w:sz w:val="18"/>
        <w:szCs w:val="20"/>
      </w:rPr>
      <w:t>April 2016 (Revised 2/17)</w:t>
    </w:r>
    <w:r w:rsidRPr="00770C14">
      <w:rPr>
        <w:sz w:val="18"/>
        <w:szCs w:val="18"/>
      </w:rPr>
      <w:tab/>
    </w:r>
    <w:r w:rsidRPr="00770C14">
      <w:rPr>
        <w:sz w:val="18"/>
        <w:szCs w:val="20"/>
      </w:rPr>
      <w:fldChar w:fldCharType="begin"/>
    </w:r>
    <w:r w:rsidRPr="00770C14">
      <w:rPr>
        <w:sz w:val="18"/>
        <w:szCs w:val="20"/>
      </w:rPr>
      <w:instrText xml:space="preserve"> PAGE   \* MERGEFORMAT </w:instrText>
    </w:r>
    <w:r w:rsidRPr="00770C14">
      <w:rPr>
        <w:sz w:val="18"/>
        <w:szCs w:val="20"/>
      </w:rPr>
      <w:fldChar w:fldCharType="separate"/>
    </w:r>
    <w:r w:rsidR="00F77E5A">
      <w:rPr>
        <w:noProof/>
        <w:sz w:val="18"/>
        <w:szCs w:val="20"/>
      </w:rPr>
      <w:t>5</w:t>
    </w:r>
    <w:r w:rsidRPr="00770C14">
      <w:rPr>
        <w:noProof/>
        <w:sz w:val="18"/>
        <w:szCs w:val="20"/>
      </w:rPr>
      <w:fldChar w:fldCharType="end"/>
    </w:r>
  </w:p>
  <w:p w:rsidR="006C2CF9" w:rsidRDefault="006C2CF9">
    <w:pPr>
      <w:kinsoku w:val="0"/>
      <w:overflowPunct w:val="0"/>
      <w:spacing w:line="200" w:lineRule="exact"/>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Pr="00770C14" w:rsidRDefault="006C2CF9" w:rsidP="00770C14">
    <w:pPr>
      <w:kinsoku w:val="0"/>
      <w:overflowPunct w:val="0"/>
      <w:spacing w:line="200" w:lineRule="exact"/>
      <w:jc w:val="center"/>
      <w:rPr>
        <w:sz w:val="18"/>
        <w:szCs w:val="18"/>
      </w:rPr>
    </w:pPr>
    <w:r w:rsidRPr="00770C14">
      <w:rPr>
        <w:sz w:val="18"/>
        <w:szCs w:val="18"/>
      </w:rPr>
      <w:t xml:space="preserve">Family Team </w:t>
    </w:r>
    <w:r>
      <w:rPr>
        <w:sz w:val="18"/>
        <w:szCs w:val="18"/>
      </w:rPr>
      <w:t>Decision-Making</w:t>
    </w:r>
    <w:r w:rsidRPr="00770C14">
      <w:rPr>
        <w:sz w:val="18"/>
        <w:szCs w:val="18"/>
      </w:rPr>
      <w:t xml:space="preserve"> Resources</w:t>
    </w:r>
  </w:p>
  <w:p w:rsidR="006C2CF9" w:rsidRPr="00770C14" w:rsidRDefault="006C2CF9" w:rsidP="00770C14">
    <w:pPr>
      <w:tabs>
        <w:tab w:val="left" w:pos="5310"/>
      </w:tabs>
      <w:kinsoku w:val="0"/>
      <w:overflowPunct w:val="0"/>
      <w:spacing w:line="200" w:lineRule="exact"/>
      <w:rPr>
        <w:sz w:val="18"/>
        <w:szCs w:val="18"/>
      </w:rPr>
    </w:pPr>
    <w:r>
      <w:rPr>
        <w:rStyle w:val="PageNumber"/>
        <w:sz w:val="18"/>
        <w:szCs w:val="20"/>
      </w:rPr>
      <w:t>April 2016</w:t>
    </w:r>
    <w:r w:rsidRPr="00770C14">
      <w:rPr>
        <w:sz w:val="18"/>
        <w:szCs w:val="18"/>
      </w:rPr>
      <w:tab/>
    </w:r>
    <w:r w:rsidRPr="00770C14">
      <w:rPr>
        <w:sz w:val="18"/>
        <w:szCs w:val="20"/>
      </w:rPr>
      <w:fldChar w:fldCharType="begin"/>
    </w:r>
    <w:r w:rsidRPr="00770C14">
      <w:rPr>
        <w:sz w:val="18"/>
        <w:szCs w:val="20"/>
      </w:rPr>
      <w:instrText xml:space="preserve"> PAGE   \* MERGEFORMAT </w:instrText>
    </w:r>
    <w:r w:rsidRPr="00770C14">
      <w:rPr>
        <w:sz w:val="18"/>
        <w:szCs w:val="20"/>
      </w:rPr>
      <w:fldChar w:fldCharType="separate"/>
    </w:r>
    <w:r w:rsidR="00F77E5A">
      <w:rPr>
        <w:noProof/>
        <w:sz w:val="18"/>
        <w:szCs w:val="20"/>
      </w:rPr>
      <w:t>7</w:t>
    </w:r>
    <w:r w:rsidRPr="00770C14">
      <w:rPr>
        <w:noProof/>
        <w:sz w:val="18"/>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Default="006C2CF9" w:rsidP="00CC7200">
    <w:pPr>
      <w:pStyle w:val="Footer"/>
      <w:tabs>
        <w:tab w:val="clear" w:pos="4320"/>
        <w:tab w:val="clear" w:pos="8640"/>
        <w:tab w:val="left" w:pos="9900"/>
      </w:tabs>
      <w:spacing w:before="240"/>
      <w:rPr>
        <w:rFonts w:ascii="Arial" w:hAnsi="Arial" w:cs="Arial"/>
        <w:sz w:val="20"/>
      </w:rPr>
    </w:pPr>
    <w:r>
      <w:rPr>
        <w:rFonts w:ascii="Arial" w:hAnsi="Arial" w:cs="Arial"/>
        <w:sz w:val="20"/>
      </w:rPr>
      <w:t>470-5150 (9/13)</w:t>
    </w:r>
    <w:r>
      <w:rPr>
        <w:rFonts w:ascii="Arial" w:hAnsi="Arial" w:cs="Arial"/>
        <w:sz w:val="20"/>
      </w:rPr>
      <w:tab/>
      <w:t>Page 3</w:t>
    </w:r>
  </w:p>
  <w:p w:rsidR="006C2CF9" w:rsidRPr="00B919A1" w:rsidRDefault="006C2CF9" w:rsidP="00B919A1">
    <w:pPr>
      <w:kinsoku w:val="0"/>
      <w:overflowPunct w:val="0"/>
      <w:jc w:val="center"/>
      <w:rPr>
        <w:sz w:val="18"/>
        <w:szCs w:val="18"/>
      </w:rPr>
    </w:pPr>
    <w:r w:rsidRPr="00B919A1">
      <w:rPr>
        <w:sz w:val="18"/>
        <w:szCs w:val="18"/>
      </w:rPr>
      <w:t xml:space="preserve">Family Team </w:t>
    </w:r>
    <w:r>
      <w:rPr>
        <w:sz w:val="18"/>
        <w:szCs w:val="18"/>
      </w:rPr>
      <w:t>Decision-Making</w:t>
    </w:r>
    <w:r w:rsidRPr="00B919A1">
      <w:rPr>
        <w:sz w:val="18"/>
        <w:szCs w:val="18"/>
      </w:rPr>
      <w:t xml:space="preserve"> Resources</w:t>
    </w:r>
  </w:p>
  <w:p w:rsidR="006C2CF9" w:rsidRPr="00B919A1" w:rsidRDefault="006C2CF9" w:rsidP="00E3598B">
    <w:pPr>
      <w:tabs>
        <w:tab w:val="left" w:pos="5220"/>
      </w:tabs>
      <w:kinsoku w:val="0"/>
      <w:overflowPunct w:val="0"/>
      <w:spacing w:line="200" w:lineRule="exact"/>
      <w:rPr>
        <w:sz w:val="18"/>
        <w:szCs w:val="18"/>
      </w:rPr>
    </w:pPr>
    <w:r>
      <w:rPr>
        <w:rStyle w:val="PageNumber"/>
        <w:sz w:val="18"/>
        <w:szCs w:val="20"/>
      </w:rPr>
      <w:t>April 2016 (Revised 2/17)</w:t>
    </w:r>
    <w:r w:rsidRPr="00B919A1">
      <w:rPr>
        <w:sz w:val="18"/>
        <w:szCs w:val="18"/>
      </w:rPr>
      <w:tab/>
    </w:r>
    <w:r w:rsidRPr="00B919A1">
      <w:rPr>
        <w:sz w:val="18"/>
        <w:szCs w:val="20"/>
      </w:rPr>
      <w:fldChar w:fldCharType="begin"/>
    </w:r>
    <w:r w:rsidRPr="00B919A1">
      <w:rPr>
        <w:sz w:val="18"/>
        <w:szCs w:val="20"/>
      </w:rPr>
      <w:instrText xml:space="preserve"> PAGE   \* MERGEFORMAT </w:instrText>
    </w:r>
    <w:r w:rsidRPr="00B919A1">
      <w:rPr>
        <w:sz w:val="18"/>
        <w:szCs w:val="20"/>
      </w:rPr>
      <w:fldChar w:fldCharType="separate"/>
    </w:r>
    <w:r w:rsidR="00F77E5A">
      <w:rPr>
        <w:noProof/>
        <w:sz w:val="18"/>
        <w:szCs w:val="20"/>
      </w:rPr>
      <w:t>8</w:t>
    </w:r>
    <w:r w:rsidRPr="00B919A1">
      <w:rPr>
        <w:noProof/>
        <w:sz w:val="18"/>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Pr="00580B9F" w:rsidRDefault="006C2CF9" w:rsidP="009D3875">
    <w:pPr>
      <w:pStyle w:val="Footer"/>
      <w:tabs>
        <w:tab w:val="clear" w:pos="4320"/>
        <w:tab w:val="clear" w:pos="8640"/>
        <w:tab w:val="left" w:pos="9900"/>
      </w:tabs>
      <w:spacing w:before="240"/>
      <w:rPr>
        <w:rFonts w:ascii="Arial" w:hAnsi="Arial" w:cs="Arial"/>
        <w:sz w:val="20"/>
      </w:rPr>
    </w:pPr>
    <w:r>
      <w:rPr>
        <w:rFonts w:ascii="Arial" w:hAnsi="Arial" w:cs="Arial"/>
        <w:sz w:val="20"/>
      </w:rPr>
      <w:t>470-5150  (9/13)</w:t>
    </w:r>
    <w:r>
      <w:rPr>
        <w:rFonts w:ascii="Arial" w:hAnsi="Arial" w:cs="Arial"/>
        <w:sz w:val="20"/>
      </w:rPr>
      <w:tab/>
      <w:t xml:space="preserve">Page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Pr>
        <w:rFonts w:ascii="Arial" w:hAnsi="Arial" w:cs="Arial"/>
        <w:noProof/>
        <w:sz w:val="20"/>
      </w:rPr>
      <w:t>9</w:t>
    </w:r>
    <w:r>
      <w:rPr>
        <w:rFonts w:ascii="Arial" w:hAnsi="Arial" w:cs="Arial"/>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Pr="00B919A1" w:rsidRDefault="006C2CF9" w:rsidP="0015605B">
    <w:pPr>
      <w:kinsoku w:val="0"/>
      <w:overflowPunct w:val="0"/>
      <w:spacing w:line="200" w:lineRule="exact"/>
      <w:jc w:val="center"/>
      <w:rPr>
        <w:sz w:val="18"/>
        <w:szCs w:val="18"/>
      </w:rPr>
    </w:pPr>
    <w:r w:rsidRPr="00B919A1">
      <w:rPr>
        <w:sz w:val="18"/>
        <w:szCs w:val="18"/>
      </w:rPr>
      <w:t xml:space="preserve">Family Team </w:t>
    </w:r>
    <w:r>
      <w:rPr>
        <w:sz w:val="18"/>
        <w:szCs w:val="18"/>
      </w:rPr>
      <w:t>Decision-Making</w:t>
    </w:r>
    <w:r w:rsidRPr="00B919A1">
      <w:rPr>
        <w:sz w:val="18"/>
        <w:szCs w:val="18"/>
      </w:rPr>
      <w:t xml:space="preserve"> Resources</w:t>
    </w:r>
  </w:p>
  <w:p w:rsidR="006C2CF9" w:rsidRPr="00B919A1" w:rsidRDefault="006C2CF9" w:rsidP="00B919A1">
    <w:pPr>
      <w:tabs>
        <w:tab w:val="left" w:pos="4950"/>
      </w:tabs>
      <w:kinsoku w:val="0"/>
      <w:overflowPunct w:val="0"/>
      <w:spacing w:line="200" w:lineRule="exact"/>
      <w:rPr>
        <w:sz w:val="18"/>
        <w:szCs w:val="18"/>
      </w:rPr>
    </w:pPr>
    <w:r>
      <w:rPr>
        <w:rStyle w:val="PageNumber"/>
        <w:sz w:val="18"/>
        <w:szCs w:val="20"/>
      </w:rPr>
      <w:t>April 2016 (Revised 2/17)</w:t>
    </w:r>
    <w:r w:rsidRPr="00B919A1">
      <w:rPr>
        <w:sz w:val="18"/>
        <w:szCs w:val="18"/>
      </w:rPr>
      <w:tab/>
    </w:r>
    <w:r w:rsidRPr="00B919A1">
      <w:rPr>
        <w:sz w:val="18"/>
        <w:szCs w:val="20"/>
      </w:rPr>
      <w:fldChar w:fldCharType="begin"/>
    </w:r>
    <w:r w:rsidRPr="00B919A1">
      <w:rPr>
        <w:sz w:val="18"/>
        <w:szCs w:val="20"/>
      </w:rPr>
      <w:instrText xml:space="preserve"> PAGE   \* MERGEFORMAT </w:instrText>
    </w:r>
    <w:r w:rsidRPr="00B919A1">
      <w:rPr>
        <w:sz w:val="18"/>
        <w:szCs w:val="20"/>
      </w:rPr>
      <w:fldChar w:fldCharType="separate"/>
    </w:r>
    <w:r w:rsidR="00F77E5A">
      <w:rPr>
        <w:noProof/>
        <w:sz w:val="18"/>
        <w:szCs w:val="20"/>
      </w:rPr>
      <w:t>20</w:t>
    </w:r>
    <w:r w:rsidRPr="00B919A1">
      <w:rPr>
        <w:noProof/>
        <w:sz w:val="18"/>
        <w:szCs w:val="20"/>
      </w:rPr>
      <w:fldChar w:fldCharType="end"/>
    </w:r>
  </w:p>
  <w:p w:rsidR="006C2CF9" w:rsidRDefault="006C2CF9">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D9" w:rsidRDefault="001272D9">
      <w:r>
        <w:separator/>
      </w:r>
    </w:p>
  </w:footnote>
  <w:footnote w:type="continuationSeparator" w:id="0">
    <w:p w:rsidR="001272D9" w:rsidRDefault="001272D9">
      <w:r>
        <w:continuationSeparator/>
      </w:r>
    </w:p>
  </w:footnote>
  <w:footnote w:id="1">
    <w:p w:rsidR="006C2CF9" w:rsidRDefault="006C2CF9" w:rsidP="00B821DE">
      <w:pPr>
        <w:pStyle w:val="FootnoteText"/>
      </w:pPr>
      <w:r>
        <w:rPr>
          <w:rStyle w:val="FootnoteReference"/>
        </w:rPr>
        <w:footnoteRef/>
      </w:r>
      <w:r>
        <w:t xml:space="preserve"> This job aid is a summary of the </w:t>
      </w:r>
      <w:r>
        <w:rPr>
          <w:u w:val="single"/>
        </w:rPr>
        <w:t>Family Team Conferences in Domestic Violence Cases:  Guidelines for Practice</w:t>
      </w:r>
      <w:r>
        <w:t>; Lucy Salcido Carter; The Family Violence Prevention Fund; The Child Welfare Policy and Practice Group; October 2003.</w:t>
      </w:r>
    </w:p>
  </w:footnote>
  <w:footnote w:id="2">
    <w:p w:rsidR="006C2CF9" w:rsidRDefault="006C2CF9" w:rsidP="00B821DE">
      <w:pPr>
        <w:pStyle w:val="FootnoteText"/>
      </w:pPr>
      <w:r>
        <w:rPr>
          <w:rStyle w:val="FootnoteReference"/>
        </w:rPr>
        <w:footnoteRef/>
      </w:r>
      <w:r>
        <w:t xml:space="preserve"> Page 13</w:t>
      </w:r>
    </w:p>
  </w:footnote>
  <w:footnote w:id="3">
    <w:p w:rsidR="006C2CF9" w:rsidRDefault="006C2CF9" w:rsidP="00B821DE">
      <w:pPr>
        <w:pStyle w:val="FootnoteText"/>
        <w:rPr>
          <w:sz w:val="18"/>
        </w:rPr>
      </w:pPr>
      <w:r>
        <w:rPr>
          <w:rStyle w:val="FootnoteReference"/>
          <w:sz w:val="18"/>
        </w:rPr>
        <w:footnoteRef/>
      </w:r>
      <w:r>
        <w:rPr>
          <w:sz w:val="18"/>
        </w:rPr>
        <w:t xml:space="preserve"> Page 14</w:t>
      </w:r>
    </w:p>
  </w:footnote>
  <w:footnote w:id="4">
    <w:p w:rsidR="006C2CF9" w:rsidRDefault="006C2CF9" w:rsidP="00B821DE">
      <w:pPr>
        <w:pStyle w:val="FootnoteText"/>
        <w:rPr>
          <w:sz w:val="18"/>
        </w:rPr>
      </w:pPr>
      <w:r>
        <w:rPr>
          <w:rStyle w:val="FootnoteReference"/>
          <w:sz w:val="18"/>
        </w:rPr>
        <w:footnoteRef/>
      </w:r>
      <w:r>
        <w:rPr>
          <w:sz w:val="18"/>
        </w:rPr>
        <w:t xml:space="preserve"> Page 14</w:t>
      </w:r>
    </w:p>
  </w:footnote>
  <w:footnote w:id="5">
    <w:p w:rsidR="006C2CF9" w:rsidRDefault="006C2CF9" w:rsidP="00B821DE">
      <w:pPr>
        <w:pStyle w:val="FootnoteText"/>
        <w:rPr>
          <w:sz w:val="18"/>
        </w:rPr>
      </w:pPr>
      <w:r>
        <w:rPr>
          <w:rStyle w:val="FootnoteReference"/>
          <w:sz w:val="18"/>
        </w:rPr>
        <w:footnoteRef/>
      </w:r>
      <w:r>
        <w:rPr>
          <w:sz w:val="18"/>
        </w:rPr>
        <w:t xml:space="preserve"> Page 17</w:t>
      </w:r>
    </w:p>
  </w:footnote>
  <w:footnote w:id="6">
    <w:p w:rsidR="006C2CF9" w:rsidRDefault="006C2CF9" w:rsidP="00B821DE">
      <w:pPr>
        <w:pStyle w:val="FootnoteText"/>
      </w:pPr>
      <w:r>
        <w:rPr>
          <w:rStyle w:val="FootnoteReference"/>
        </w:rPr>
        <w:footnoteRef/>
      </w:r>
      <w:r>
        <w:t xml:space="preserve"> </w:t>
      </w:r>
      <w:r w:rsidRPr="0060604B">
        <w:rPr>
          <w:sz w:val="18"/>
          <w:szCs w:val="18"/>
        </w:rPr>
        <w:t>Page 18</w:t>
      </w:r>
    </w:p>
  </w:footnote>
  <w:footnote w:id="7">
    <w:p w:rsidR="006C2CF9" w:rsidRDefault="006C2CF9" w:rsidP="00B821DE">
      <w:pPr>
        <w:pStyle w:val="FootnoteText"/>
      </w:pPr>
      <w:r>
        <w:rPr>
          <w:rStyle w:val="FootnoteReference"/>
        </w:rPr>
        <w:footnoteRef/>
      </w:r>
      <w:r>
        <w:t xml:space="preserve"> </w:t>
      </w:r>
      <w:r w:rsidRPr="00664B8A">
        <w:rPr>
          <w:sz w:val="18"/>
          <w:szCs w:val="18"/>
        </w:rPr>
        <w:t>Page 19</w:t>
      </w:r>
    </w:p>
  </w:footnote>
  <w:footnote w:id="8">
    <w:p w:rsidR="006C2CF9" w:rsidRDefault="006C2CF9" w:rsidP="00B821DE">
      <w:pPr>
        <w:pStyle w:val="FootnoteText"/>
      </w:pPr>
      <w:r>
        <w:rPr>
          <w:rStyle w:val="FootnoteReference"/>
        </w:rPr>
        <w:footnoteRef/>
      </w:r>
      <w:r>
        <w:t xml:space="preserve"> </w:t>
      </w:r>
      <w:r w:rsidRPr="003C4D17">
        <w:rPr>
          <w:sz w:val="18"/>
          <w:szCs w:val="18"/>
        </w:rPr>
        <w:t>Page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Pr="00A61EE9" w:rsidRDefault="006C2CF9">
    <w:pPr>
      <w:pStyle w:val="Header"/>
      <w:jc w:val="center"/>
      <w:rPr>
        <w:b/>
        <w:lang w:val="en-US"/>
      </w:rPr>
    </w:pPr>
    <w:r>
      <w:rPr>
        <w:b/>
      </w:rPr>
      <w:t>Iowa Department of Human Services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Pr="00465696" w:rsidRDefault="006C2CF9" w:rsidP="0046569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Pr="00465696" w:rsidRDefault="006C2CF9" w:rsidP="0046569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Pr="00465696" w:rsidRDefault="006C2CF9" w:rsidP="0046569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Pr="00465696" w:rsidRDefault="006C2CF9" w:rsidP="0046569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Pr="00465696" w:rsidRDefault="006C2CF9" w:rsidP="0046569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Pr="00465696" w:rsidRDefault="006C2CF9" w:rsidP="0046569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Pr="00503BCF" w:rsidRDefault="006C2CF9" w:rsidP="00503BCF">
    <w:pPr>
      <w:pStyle w:val="Header"/>
      <w:rPr>
        <w:sz w:val="16"/>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Pr="00503BCF" w:rsidRDefault="006C2CF9" w:rsidP="00503BCF">
    <w:pPr>
      <w:pStyle w:val="Header"/>
      <w:rPr>
        <w:sz w:val="16"/>
        <w:szCs w:val="16"/>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Pr="00A61EE9" w:rsidRDefault="006C2CF9">
    <w:pPr>
      <w:pStyle w:val="Header"/>
      <w:jc w:val="center"/>
      <w:rPr>
        <w:b/>
        <w:lang w:val="en-US"/>
      </w:rPr>
    </w:pPr>
    <w:r>
      <w:rPr>
        <w:b/>
      </w:rPr>
      <w:t>Iowa Department of Human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Default="006C2C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Pr="00635A6C" w:rsidRDefault="006C2CF9" w:rsidP="00635A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Default="006C2C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Pr="00B962A4" w:rsidRDefault="006C2CF9" w:rsidP="00B962A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Pr="00C62993" w:rsidRDefault="006C2CF9" w:rsidP="00B962A4">
    <w:pPr>
      <w:pStyle w:val="Header"/>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Pr="00A61EE9" w:rsidRDefault="006C2CF9">
    <w:pPr>
      <w:pStyle w:val="Header"/>
      <w:jc w:val="center"/>
      <w:rPr>
        <w:b/>
        <w:lang w:val="en-US"/>
      </w:rPr>
    </w:pPr>
    <w:r>
      <w:rPr>
        <w:b/>
      </w:rPr>
      <w:t>Iowa Department of Human Services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Pr="00A61EE9" w:rsidRDefault="006C2CF9">
    <w:pPr>
      <w:pStyle w:val="Header"/>
      <w:jc w:val="center"/>
      <w:rPr>
        <w:b/>
        <w:lang w:val="en-US"/>
      </w:rPr>
    </w:pPr>
    <w:r>
      <w:rPr>
        <w:b/>
      </w:rPr>
      <w:t>Iowa Department of Human Services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F9" w:rsidRPr="00A61EE9" w:rsidRDefault="006C2CF9">
    <w:pPr>
      <w:pStyle w:val="Header"/>
      <w:jc w:val="center"/>
      <w:rPr>
        <w:b/>
        <w:lang w:val="en-US"/>
      </w:rPr>
    </w:pPr>
    <w:r>
      <w:rPr>
        <w:b/>
      </w:rPr>
      <w:t>Iowa Department of Human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
      </v:shape>
    </w:pict>
  </w:numPicBullet>
  <w:abstractNum w:abstractNumId="0">
    <w:nsid w:val="00000402"/>
    <w:multiLevelType w:val="multilevel"/>
    <w:tmpl w:val="00000885"/>
    <w:lvl w:ilvl="0">
      <w:numFmt w:val="bullet"/>
      <w:lvlText w:val=""/>
      <w:lvlJc w:val="left"/>
      <w:pPr>
        <w:ind w:hanging="360"/>
      </w:pPr>
      <w:rPr>
        <w:rFonts w:ascii="Symbol" w:hAnsi="Symbo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361"/>
      </w:pPr>
      <w:rPr>
        <w:rFonts w:ascii="Wingdings" w:hAnsi="Wingdings"/>
        <w:b w:val="0"/>
        <w:sz w:val="24"/>
      </w:rPr>
    </w:lvl>
    <w:lvl w:ilvl="1">
      <w:numFmt w:val="bullet"/>
      <w:lvlText w:val=""/>
      <w:lvlJc w:val="left"/>
      <w:pPr>
        <w:ind w:hanging="360"/>
      </w:pPr>
      <w:rPr>
        <w:rFonts w:ascii="Symbol" w:hAnsi="Symbol"/>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numFmt w:val="bullet"/>
      <w:lvlText w:val=""/>
      <w:lvlJc w:val="left"/>
      <w:pPr>
        <w:ind w:hanging="360"/>
      </w:pPr>
      <w:rPr>
        <w:rFonts w:ascii="Symbol" w:hAnsi="Symbo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2604E4C"/>
    <w:multiLevelType w:val="hybridMultilevel"/>
    <w:tmpl w:val="1BFE3C5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95360EB"/>
    <w:multiLevelType w:val="hybridMultilevel"/>
    <w:tmpl w:val="9C224634"/>
    <w:lvl w:ilvl="0" w:tplc="FFFFFFFF">
      <w:start w:val="1"/>
      <w:numFmt w:val="decimal"/>
      <w:lvlText w:val="%1)"/>
      <w:lvlJc w:val="left"/>
      <w:pPr>
        <w:tabs>
          <w:tab w:val="num" w:pos="720"/>
        </w:tabs>
        <w:ind w:left="720" w:hanging="360"/>
      </w:pPr>
      <w:rPr>
        <w:rFonts w:hint="default"/>
      </w:rPr>
    </w:lvl>
    <w:lvl w:ilvl="1" w:tplc="8EE431FA">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EB72E7E"/>
    <w:multiLevelType w:val="hybridMultilevel"/>
    <w:tmpl w:val="9B8E400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75332B"/>
    <w:multiLevelType w:val="hybridMultilevel"/>
    <w:tmpl w:val="530434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303F63"/>
    <w:multiLevelType w:val="hybridMultilevel"/>
    <w:tmpl w:val="EE84C256"/>
    <w:lvl w:ilvl="0" w:tplc="D45424EE">
      <w:start w:val="1"/>
      <w:numFmt w:val="bullet"/>
      <w:lvlText w:val=""/>
      <w:lvlJc w:val="left"/>
      <w:pPr>
        <w:tabs>
          <w:tab w:val="num" w:pos="720"/>
        </w:tabs>
        <w:ind w:left="720" w:hanging="360"/>
      </w:pPr>
      <w:rPr>
        <w:rFonts w:ascii="Wingdings" w:hAnsi="Wingdings" w:hint="default"/>
      </w:rPr>
    </w:lvl>
    <w:lvl w:ilvl="1" w:tplc="0406C5DE" w:tentative="1">
      <w:start w:val="1"/>
      <w:numFmt w:val="bullet"/>
      <w:lvlText w:val="o"/>
      <w:lvlJc w:val="left"/>
      <w:pPr>
        <w:tabs>
          <w:tab w:val="num" w:pos="1440"/>
        </w:tabs>
        <w:ind w:left="1440" w:hanging="360"/>
      </w:pPr>
      <w:rPr>
        <w:rFonts w:ascii="Courier New" w:hAnsi="Courier New" w:hint="default"/>
      </w:rPr>
    </w:lvl>
    <w:lvl w:ilvl="2" w:tplc="64F0D7F2" w:tentative="1">
      <w:start w:val="1"/>
      <w:numFmt w:val="bullet"/>
      <w:lvlText w:val=""/>
      <w:lvlJc w:val="left"/>
      <w:pPr>
        <w:tabs>
          <w:tab w:val="num" w:pos="2160"/>
        </w:tabs>
        <w:ind w:left="2160" w:hanging="360"/>
      </w:pPr>
      <w:rPr>
        <w:rFonts w:ascii="Wingdings" w:hAnsi="Wingdings" w:hint="default"/>
      </w:rPr>
    </w:lvl>
    <w:lvl w:ilvl="3" w:tplc="E4DA2E42" w:tentative="1">
      <w:start w:val="1"/>
      <w:numFmt w:val="bullet"/>
      <w:lvlText w:val=""/>
      <w:lvlJc w:val="left"/>
      <w:pPr>
        <w:tabs>
          <w:tab w:val="num" w:pos="2880"/>
        </w:tabs>
        <w:ind w:left="2880" w:hanging="360"/>
      </w:pPr>
      <w:rPr>
        <w:rFonts w:ascii="Symbol" w:hAnsi="Symbol" w:hint="default"/>
      </w:rPr>
    </w:lvl>
    <w:lvl w:ilvl="4" w:tplc="224281CE" w:tentative="1">
      <w:start w:val="1"/>
      <w:numFmt w:val="bullet"/>
      <w:lvlText w:val="o"/>
      <w:lvlJc w:val="left"/>
      <w:pPr>
        <w:tabs>
          <w:tab w:val="num" w:pos="3600"/>
        </w:tabs>
        <w:ind w:left="3600" w:hanging="360"/>
      </w:pPr>
      <w:rPr>
        <w:rFonts w:ascii="Courier New" w:hAnsi="Courier New" w:hint="default"/>
      </w:rPr>
    </w:lvl>
    <w:lvl w:ilvl="5" w:tplc="433471C4" w:tentative="1">
      <w:start w:val="1"/>
      <w:numFmt w:val="bullet"/>
      <w:lvlText w:val=""/>
      <w:lvlJc w:val="left"/>
      <w:pPr>
        <w:tabs>
          <w:tab w:val="num" w:pos="4320"/>
        </w:tabs>
        <w:ind w:left="4320" w:hanging="360"/>
      </w:pPr>
      <w:rPr>
        <w:rFonts w:ascii="Wingdings" w:hAnsi="Wingdings" w:hint="default"/>
      </w:rPr>
    </w:lvl>
    <w:lvl w:ilvl="6" w:tplc="C71AE166" w:tentative="1">
      <w:start w:val="1"/>
      <w:numFmt w:val="bullet"/>
      <w:lvlText w:val=""/>
      <w:lvlJc w:val="left"/>
      <w:pPr>
        <w:tabs>
          <w:tab w:val="num" w:pos="5040"/>
        </w:tabs>
        <w:ind w:left="5040" w:hanging="360"/>
      </w:pPr>
      <w:rPr>
        <w:rFonts w:ascii="Symbol" w:hAnsi="Symbol" w:hint="default"/>
      </w:rPr>
    </w:lvl>
    <w:lvl w:ilvl="7" w:tplc="A86A95B0" w:tentative="1">
      <w:start w:val="1"/>
      <w:numFmt w:val="bullet"/>
      <w:lvlText w:val="o"/>
      <w:lvlJc w:val="left"/>
      <w:pPr>
        <w:tabs>
          <w:tab w:val="num" w:pos="5760"/>
        </w:tabs>
        <w:ind w:left="5760" w:hanging="360"/>
      </w:pPr>
      <w:rPr>
        <w:rFonts w:ascii="Courier New" w:hAnsi="Courier New" w:hint="default"/>
      </w:rPr>
    </w:lvl>
    <w:lvl w:ilvl="8" w:tplc="E60260A4" w:tentative="1">
      <w:start w:val="1"/>
      <w:numFmt w:val="bullet"/>
      <w:lvlText w:val=""/>
      <w:lvlJc w:val="left"/>
      <w:pPr>
        <w:tabs>
          <w:tab w:val="num" w:pos="6480"/>
        </w:tabs>
        <w:ind w:left="6480" w:hanging="360"/>
      </w:pPr>
      <w:rPr>
        <w:rFonts w:ascii="Wingdings" w:hAnsi="Wingdings" w:hint="default"/>
      </w:rPr>
    </w:lvl>
  </w:abstractNum>
  <w:abstractNum w:abstractNumId="8">
    <w:nsid w:val="146F1490"/>
    <w:multiLevelType w:val="hybridMultilevel"/>
    <w:tmpl w:val="0E02D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714E9"/>
    <w:multiLevelType w:val="hybridMultilevel"/>
    <w:tmpl w:val="CA64F9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537064"/>
    <w:multiLevelType w:val="hybridMultilevel"/>
    <w:tmpl w:val="EC4EF518"/>
    <w:lvl w:ilvl="0" w:tplc="8A0C52B8">
      <w:start w:val="1"/>
      <w:numFmt w:val="bullet"/>
      <w:lvlText w:val=""/>
      <w:lvlJc w:val="left"/>
      <w:pPr>
        <w:tabs>
          <w:tab w:val="num" w:pos="720"/>
        </w:tabs>
        <w:ind w:left="720" w:hanging="360"/>
      </w:pPr>
      <w:rPr>
        <w:rFonts w:ascii="Symbol" w:hAnsi="Symbol" w:hint="default"/>
      </w:rPr>
    </w:lvl>
    <w:lvl w:ilvl="1" w:tplc="C6D67EE4" w:tentative="1">
      <w:start w:val="1"/>
      <w:numFmt w:val="bullet"/>
      <w:lvlText w:val="o"/>
      <w:lvlJc w:val="left"/>
      <w:pPr>
        <w:tabs>
          <w:tab w:val="num" w:pos="1440"/>
        </w:tabs>
        <w:ind w:left="1440" w:hanging="360"/>
      </w:pPr>
      <w:rPr>
        <w:rFonts w:ascii="Courier New" w:hAnsi="Courier New" w:cs="Wingdings" w:hint="default"/>
      </w:rPr>
    </w:lvl>
    <w:lvl w:ilvl="2" w:tplc="7FD0F286" w:tentative="1">
      <w:start w:val="1"/>
      <w:numFmt w:val="bullet"/>
      <w:lvlText w:val=""/>
      <w:lvlJc w:val="left"/>
      <w:pPr>
        <w:tabs>
          <w:tab w:val="num" w:pos="2160"/>
        </w:tabs>
        <w:ind w:left="2160" w:hanging="360"/>
      </w:pPr>
      <w:rPr>
        <w:rFonts w:ascii="Wingdings" w:hAnsi="Wingdings" w:hint="default"/>
      </w:rPr>
    </w:lvl>
    <w:lvl w:ilvl="3" w:tplc="A74C7B9C" w:tentative="1">
      <w:start w:val="1"/>
      <w:numFmt w:val="bullet"/>
      <w:lvlText w:val=""/>
      <w:lvlJc w:val="left"/>
      <w:pPr>
        <w:tabs>
          <w:tab w:val="num" w:pos="2880"/>
        </w:tabs>
        <w:ind w:left="2880" w:hanging="360"/>
      </w:pPr>
      <w:rPr>
        <w:rFonts w:ascii="Symbol" w:hAnsi="Symbol" w:hint="default"/>
      </w:rPr>
    </w:lvl>
    <w:lvl w:ilvl="4" w:tplc="6B46B510" w:tentative="1">
      <w:start w:val="1"/>
      <w:numFmt w:val="bullet"/>
      <w:lvlText w:val="o"/>
      <w:lvlJc w:val="left"/>
      <w:pPr>
        <w:tabs>
          <w:tab w:val="num" w:pos="3600"/>
        </w:tabs>
        <w:ind w:left="3600" w:hanging="360"/>
      </w:pPr>
      <w:rPr>
        <w:rFonts w:ascii="Courier New" w:hAnsi="Courier New" w:cs="Wingdings" w:hint="default"/>
      </w:rPr>
    </w:lvl>
    <w:lvl w:ilvl="5" w:tplc="A486335E" w:tentative="1">
      <w:start w:val="1"/>
      <w:numFmt w:val="bullet"/>
      <w:lvlText w:val=""/>
      <w:lvlJc w:val="left"/>
      <w:pPr>
        <w:tabs>
          <w:tab w:val="num" w:pos="4320"/>
        </w:tabs>
        <w:ind w:left="4320" w:hanging="360"/>
      </w:pPr>
      <w:rPr>
        <w:rFonts w:ascii="Wingdings" w:hAnsi="Wingdings" w:hint="default"/>
      </w:rPr>
    </w:lvl>
    <w:lvl w:ilvl="6" w:tplc="1560622C" w:tentative="1">
      <w:start w:val="1"/>
      <w:numFmt w:val="bullet"/>
      <w:lvlText w:val=""/>
      <w:lvlJc w:val="left"/>
      <w:pPr>
        <w:tabs>
          <w:tab w:val="num" w:pos="5040"/>
        </w:tabs>
        <w:ind w:left="5040" w:hanging="360"/>
      </w:pPr>
      <w:rPr>
        <w:rFonts w:ascii="Symbol" w:hAnsi="Symbol" w:hint="default"/>
      </w:rPr>
    </w:lvl>
    <w:lvl w:ilvl="7" w:tplc="C8AE7344" w:tentative="1">
      <w:start w:val="1"/>
      <w:numFmt w:val="bullet"/>
      <w:lvlText w:val="o"/>
      <w:lvlJc w:val="left"/>
      <w:pPr>
        <w:tabs>
          <w:tab w:val="num" w:pos="5760"/>
        </w:tabs>
        <w:ind w:left="5760" w:hanging="360"/>
      </w:pPr>
      <w:rPr>
        <w:rFonts w:ascii="Courier New" w:hAnsi="Courier New" w:cs="Wingdings" w:hint="default"/>
      </w:rPr>
    </w:lvl>
    <w:lvl w:ilvl="8" w:tplc="5C7A18FA" w:tentative="1">
      <w:start w:val="1"/>
      <w:numFmt w:val="bullet"/>
      <w:lvlText w:val=""/>
      <w:lvlJc w:val="left"/>
      <w:pPr>
        <w:tabs>
          <w:tab w:val="num" w:pos="6480"/>
        </w:tabs>
        <w:ind w:left="6480" w:hanging="360"/>
      </w:pPr>
      <w:rPr>
        <w:rFonts w:ascii="Wingdings" w:hAnsi="Wingdings" w:hint="default"/>
      </w:rPr>
    </w:lvl>
  </w:abstractNum>
  <w:abstractNum w:abstractNumId="11">
    <w:nsid w:val="1B275260"/>
    <w:multiLevelType w:val="hybridMultilevel"/>
    <w:tmpl w:val="8ECE12C4"/>
    <w:lvl w:ilvl="0" w:tplc="D39E09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6E75D5"/>
    <w:multiLevelType w:val="hybridMultilevel"/>
    <w:tmpl w:val="695665BA"/>
    <w:lvl w:ilvl="0" w:tplc="58BA6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0C4C3C"/>
    <w:multiLevelType w:val="hybridMultilevel"/>
    <w:tmpl w:val="54AEEE66"/>
    <w:lvl w:ilvl="0" w:tplc="C9BA7DA0">
      <w:start w:val="1"/>
      <w:numFmt w:val="bullet"/>
      <w:lvlText w:val=""/>
      <w:lvlJc w:val="left"/>
      <w:pPr>
        <w:tabs>
          <w:tab w:val="num" w:pos="1080"/>
        </w:tabs>
        <w:ind w:left="1080" w:hanging="360"/>
      </w:pPr>
      <w:rPr>
        <w:rFonts w:ascii="Wingdings" w:hAnsi="Wingdings" w:hint="default"/>
      </w:rPr>
    </w:lvl>
    <w:lvl w:ilvl="1" w:tplc="ED2C6EB2" w:tentative="1">
      <w:start w:val="1"/>
      <w:numFmt w:val="lowerLetter"/>
      <w:lvlText w:val="%2."/>
      <w:lvlJc w:val="left"/>
      <w:pPr>
        <w:tabs>
          <w:tab w:val="num" w:pos="1800"/>
        </w:tabs>
        <w:ind w:left="1800" w:hanging="360"/>
      </w:pPr>
    </w:lvl>
    <w:lvl w:ilvl="2" w:tplc="1B527842" w:tentative="1">
      <w:start w:val="1"/>
      <w:numFmt w:val="lowerRoman"/>
      <w:lvlText w:val="%3."/>
      <w:lvlJc w:val="right"/>
      <w:pPr>
        <w:tabs>
          <w:tab w:val="num" w:pos="2520"/>
        </w:tabs>
        <w:ind w:left="2520" w:hanging="180"/>
      </w:pPr>
    </w:lvl>
    <w:lvl w:ilvl="3" w:tplc="E618DD1E" w:tentative="1">
      <w:start w:val="1"/>
      <w:numFmt w:val="decimal"/>
      <w:lvlText w:val="%4."/>
      <w:lvlJc w:val="left"/>
      <w:pPr>
        <w:tabs>
          <w:tab w:val="num" w:pos="3240"/>
        </w:tabs>
        <w:ind w:left="3240" w:hanging="360"/>
      </w:pPr>
    </w:lvl>
    <w:lvl w:ilvl="4" w:tplc="74E60CA0" w:tentative="1">
      <w:start w:val="1"/>
      <w:numFmt w:val="lowerLetter"/>
      <w:lvlText w:val="%5."/>
      <w:lvlJc w:val="left"/>
      <w:pPr>
        <w:tabs>
          <w:tab w:val="num" w:pos="3960"/>
        </w:tabs>
        <w:ind w:left="3960" w:hanging="360"/>
      </w:pPr>
    </w:lvl>
    <w:lvl w:ilvl="5" w:tplc="A824D6BE" w:tentative="1">
      <w:start w:val="1"/>
      <w:numFmt w:val="lowerRoman"/>
      <w:lvlText w:val="%6."/>
      <w:lvlJc w:val="right"/>
      <w:pPr>
        <w:tabs>
          <w:tab w:val="num" w:pos="4680"/>
        </w:tabs>
        <w:ind w:left="4680" w:hanging="180"/>
      </w:pPr>
    </w:lvl>
    <w:lvl w:ilvl="6" w:tplc="E79AAB12" w:tentative="1">
      <w:start w:val="1"/>
      <w:numFmt w:val="decimal"/>
      <w:lvlText w:val="%7."/>
      <w:lvlJc w:val="left"/>
      <w:pPr>
        <w:tabs>
          <w:tab w:val="num" w:pos="5400"/>
        </w:tabs>
        <w:ind w:left="5400" w:hanging="360"/>
      </w:pPr>
    </w:lvl>
    <w:lvl w:ilvl="7" w:tplc="735E3FA2" w:tentative="1">
      <w:start w:val="1"/>
      <w:numFmt w:val="lowerLetter"/>
      <w:lvlText w:val="%8."/>
      <w:lvlJc w:val="left"/>
      <w:pPr>
        <w:tabs>
          <w:tab w:val="num" w:pos="6120"/>
        </w:tabs>
        <w:ind w:left="6120" w:hanging="360"/>
      </w:pPr>
    </w:lvl>
    <w:lvl w:ilvl="8" w:tplc="7BF4ADA0" w:tentative="1">
      <w:start w:val="1"/>
      <w:numFmt w:val="lowerRoman"/>
      <w:lvlText w:val="%9."/>
      <w:lvlJc w:val="right"/>
      <w:pPr>
        <w:tabs>
          <w:tab w:val="num" w:pos="6840"/>
        </w:tabs>
        <w:ind w:left="6840" w:hanging="180"/>
      </w:pPr>
    </w:lvl>
  </w:abstractNum>
  <w:abstractNum w:abstractNumId="14">
    <w:nsid w:val="20075C03"/>
    <w:multiLevelType w:val="hybridMultilevel"/>
    <w:tmpl w:val="765646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0D300E2"/>
    <w:multiLevelType w:val="hybridMultilevel"/>
    <w:tmpl w:val="FC968B1C"/>
    <w:lvl w:ilvl="0" w:tplc="C47A24CE">
      <w:start w:val="1"/>
      <w:numFmt w:val="bullet"/>
      <w:lvlText w:val=""/>
      <w:lvlJc w:val="left"/>
      <w:pPr>
        <w:tabs>
          <w:tab w:val="num" w:pos="720"/>
        </w:tabs>
        <w:ind w:left="720" w:hanging="360"/>
      </w:pPr>
      <w:rPr>
        <w:rFonts w:ascii="Wingdings" w:hAnsi="Wingdings" w:hint="default"/>
      </w:rPr>
    </w:lvl>
    <w:lvl w:ilvl="1" w:tplc="4D16BE62" w:tentative="1">
      <w:start w:val="1"/>
      <w:numFmt w:val="bullet"/>
      <w:lvlText w:val="o"/>
      <w:lvlJc w:val="left"/>
      <w:pPr>
        <w:tabs>
          <w:tab w:val="num" w:pos="1440"/>
        </w:tabs>
        <w:ind w:left="1440" w:hanging="360"/>
      </w:pPr>
      <w:rPr>
        <w:rFonts w:ascii="Courier New" w:hAnsi="Courier New" w:hint="default"/>
      </w:rPr>
    </w:lvl>
    <w:lvl w:ilvl="2" w:tplc="588A3F56" w:tentative="1">
      <w:start w:val="1"/>
      <w:numFmt w:val="bullet"/>
      <w:lvlText w:val=""/>
      <w:lvlJc w:val="left"/>
      <w:pPr>
        <w:tabs>
          <w:tab w:val="num" w:pos="2160"/>
        </w:tabs>
        <w:ind w:left="2160" w:hanging="360"/>
      </w:pPr>
      <w:rPr>
        <w:rFonts w:ascii="Wingdings" w:hAnsi="Wingdings" w:hint="default"/>
      </w:rPr>
    </w:lvl>
    <w:lvl w:ilvl="3" w:tplc="39282C50" w:tentative="1">
      <w:start w:val="1"/>
      <w:numFmt w:val="bullet"/>
      <w:lvlText w:val=""/>
      <w:lvlJc w:val="left"/>
      <w:pPr>
        <w:tabs>
          <w:tab w:val="num" w:pos="2880"/>
        </w:tabs>
        <w:ind w:left="2880" w:hanging="360"/>
      </w:pPr>
      <w:rPr>
        <w:rFonts w:ascii="Symbol" w:hAnsi="Symbol" w:hint="default"/>
      </w:rPr>
    </w:lvl>
    <w:lvl w:ilvl="4" w:tplc="79369EEE" w:tentative="1">
      <w:start w:val="1"/>
      <w:numFmt w:val="bullet"/>
      <w:lvlText w:val="o"/>
      <w:lvlJc w:val="left"/>
      <w:pPr>
        <w:tabs>
          <w:tab w:val="num" w:pos="3600"/>
        </w:tabs>
        <w:ind w:left="3600" w:hanging="360"/>
      </w:pPr>
      <w:rPr>
        <w:rFonts w:ascii="Courier New" w:hAnsi="Courier New" w:hint="default"/>
      </w:rPr>
    </w:lvl>
    <w:lvl w:ilvl="5" w:tplc="AAAAB03E" w:tentative="1">
      <w:start w:val="1"/>
      <w:numFmt w:val="bullet"/>
      <w:lvlText w:val=""/>
      <w:lvlJc w:val="left"/>
      <w:pPr>
        <w:tabs>
          <w:tab w:val="num" w:pos="4320"/>
        </w:tabs>
        <w:ind w:left="4320" w:hanging="360"/>
      </w:pPr>
      <w:rPr>
        <w:rFonts w:ascii="Wingdings" w:hAnsi="Wingdings" w:hint="default"/>
      </w:rPr>
    </w:lvl>
    <w:lvl w:ilvl="6" w:tplc="E61C44B4" w:tentative="1">
      <w:start w:val="1"/>
      <w:numFmt w:val="bullet"/>
      <w:lvlText w:val=""/>
      <w:lvlJc w:val="left"/>
      <w:pPr>
        <w:tabs>
          <w:tab w:val="num" w:pos="5040"/>
        </w:tabs>
        <w:ind w:left="5040" w:hanging="360"/>
      </w:pPr>
      <w:rPr>
        <w:rFonts w:ascii="Symbol" w:hAnsi="Symbol" w:hint="default"/>
      </w:rPr>
    </w:lvl>
    <w:lvl w:ilvl="7" w:tplc="10107CA6" w:tentative="1">
      <w:start w:val="1"/>
      <w:numFmt w:val="bullet"/>
      <w:lvlText w:val="o"/>
      <w:lvlJc w:val="left"/>
      <w:pPr>
        <w:tabs>
          <w:tab w:val="num" w:pos="5760"/>
        </w:tabs>
        <w:ind w:left="5760" w:hanging="360"/>
      </w:pPr>
      <w:rPr>
        <w:rFonts w:ascii="Courier New" w:hAnsi="Courier New" w:hint="default"/>
      </w:rPr>
    </w:lvl>
    <w:lvl w:ilvl="8" w:tplc="9058EA72" w:tentative="1">
      <w:start w:val="1"/>
      <w:numFmt w:val="bullet"/>
      <w:lvlText w:val=""/>
      <w:lvlJc w:val="left"/>
      <w:pPr>
        <w:tabs>
          <w:tab w:val="num" w:pos="6480"/>
        </w:tabs>
        <w:ind w:left="6480" w:hanging="360"/>
      </w:pPr>
      <w:rPr>
        <w:rFonts w:ascii="Wingdings" w:hAnsi="Wingdings" w:hint="default"/>
      </w:rPr>
    </w:lvl>
  </w:abstractNum>
  <w:abstractNum w:abstractNumId="16">
    <w:nsid w:val="2220607E"/>
    <w:multiLevelType w:val="hybridMultilevel"/>
    <w:tmpl w:val="2DE05114"/>
    <w:lvl w:ilvl="0" w:tplc="7C5654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94272C5"/>
    <w:multiLevelType w:val="hybridMultilevel"/>
    <w:tmpl w:val="B094C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9AA142B"/>
    <w:multiLevelType w:val="hybridMultilevel"/>
    <w:tmpl w:val="AF3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C40FEB"/>
    <w:multiLevelType w:val="hybridMultilevel"/>
    <w:tmpl w:val="C176666E"/>
    <w:lvl w:ilvl="0" w:tplc="2C3E9F52">
      <w:start w:val="1"/>
      <w:numFmt w:val="bullet"/>
      <w:lvlText w:val=""/>
      <w:lvlJc w:val="left"/>
      <w:pPr>
        <w:tabs>
          <w:tab w:val="num" w:pos="720"/>
        </w:tabs>
        <w:ind w:left="720" w:hanging="360"/>
      </w:pPr>
      <w:rPr>
        <w:rFonts w:ascii="Symbol" w:hAnsi="Symbol" w:hint="default"/>
      </w:rPr>
    </w:lvl>
    <w:lvl w:ilvl="1" w:tplc="BAA270AE" w:tentative="1">
      <w:start w:val="1"/>
      <w:numFmt w:val="bullet"/>
      <w:lvlText w:val="o"/>
      <w:lvlJc w:val="left"/>
      <w:pPr>
        <w:tabs>
          <w:tab w:val="num" w:pos="1440"/>
        </w:tabs>
        <w:ind w:left="1440" w:hanging="360"/>
      </w:pPr>
      <w:rPr>
        <w:rFonts w:ascii="Courier New" w:hAnsi="Courier New" w:cs="Wingdings" w:hint="default"/>
      </w:rPr>
    </w:lvl>
    <w:lvl w:ilvl="2" w:tplc="56128A6C" w:tentative="1">
      <w:start w:val="1"/>
      <w:numFmt w:val="bullet"/>
      <w:lvlText w:val=""/>
      <w:lvlJc w:val="left"/>
      <w:pPr>
        <w:tabs>
          <w:tab w:val="num" w:pos="2160"/>
        </w:tabs>
        <w:ind w:left="2160" w:hanging="360"/>
      </w:pPr>
      <w:rPr>
        <w:rFonts w:ascii="Wingdings" w:hAnsi="Wingdings" w:hint="default"/>
      </w:rPr>
    </w:lvl>
    <w:lvl w:ilvl="3" w:tplc="FA76328A" w:tentative="1">
      <w:start w:val="1"/>
      <w:numFmt w:val="bullet"/>
      <w:lvlText w:val=""/>
      <w:lvlJc w:val="left"/>
      <w:pPr>
        <w:tabs>
          <w:tab w:val="num" w:pos="2880"/>
        </w:tabs>
        <w:ind w:left="2880" w:hanging="360"/>
      </w:pPr>
      <w:rPr>
        <w:rFonts w:ascii="Symbol" w:hAnsi="Symbol" w:hint="default"/>
      </w:rPr>
    </w:lvl>
    <w:lvl w:ilvl="4" w:tplc="699ACE28" w:tentative="1">
      <w:start w:val="1"/>
      <w:numFmt w:val="bullet"/>
      <w:lvlText w:val="o"/>
      <w:lvlJc w:val="left"/>
      <w:pPr>
        <w:tabs>
          <w:tab w:val="num" w:pos="3600"/>
        </w:tabs>
        <w:ind w:left="3600" w:hanging="360"/>
      </w:pPr>
      <w:rPr>
        <w:rFonts w:ascii="Courier New" w:hAnsi="Courier New" w:cs="Wingdings" w:hint="default"/>
      </w:rPr>
    </w:lvl>
    <w:lvl w:ilvl="5" w:tplc="674EA898" w:tentative="1">
      <w:start w:val="1"/>
      <w:numFmt w:val="bullet"/>
      <w:lvlText w:val=""/>
      <w:lvlJc w:val="left"/>
      <w:pPr>
        <w:tabs>
          <w:tab w:val="num" w:pos="4320"/>
        </w:tabs>
        <w:ind w:left="4320" w:hanging="360"/>
      </w:pPr>
      <w:rPr>
        <w:rFonts w:ascii="Wingdings" w:hAnsi="Wingdings" w:hint="default"/>
      </w:rPr>
    </w:lvl>
    <w:lvl w:ilvl="6" w:tplc="4A0ABD2E" w:tentative="1">
      <w:start w:val="1"/>
      <w:numFmt w:val="bullet"/>
      <w:lvlText w:val=""/>
      <w:lvlJc w:val="left"/>
      <w:pPr>
        <w:tabs>
          <w:tab w:val="num" w:pos="5040"/>
        </w:tabs>
        <w:ind w:left="5040" w:hanging="360"/>
      </w:pPr>
      <w:rPr>
        <w:rFonts w:ascii="Symbol" w:hAnsi="Symbol" w:hint="default"/>
      </w:rPr>
    </w:lvl>
    <w:lvl w:ilvl="7" w:tplc="4398745E" w:tentative="1">
      <w:start w:val="1"/>
      <w:numFmt w:val="bullet"/>
      <w:lvlText w:val="o"/>
      <w:lvlJc w:val="left"/>
      <w:pPr>
        <w:tabs>
          <w:tab w:val="num" w:pos="5760"/>
        </w:tabs>
        <w:ind w:left="5760" w:hanging="360"/>
      </w:pPr>
      <w:rPr>
        <w:rFonts w:ascii="Courier New" w:hAnsi="Courier New" w:cs="Wingdings" w:hint="default"/>
      </w:rPr>
    </w:lvl>
    <w:lvl w:ilvl="8" w:tplc="BDEC864E" w:tentative="1">
      <w:start w:val="1"/>
      <w:numFmt w:val="bullet"/>
      <w:lvlText w:val=""/>
      <w:lvlJc w:val="left"/>
      <w:pPr>
        <w:tabs>
          <w:tab w:val="num" w:pos="6480"/>
        </w:tabs>
        <w:ind w:left="6480" w:hanging="360"/>
      </w:pPr>
      <w:rPr>
        <w:rFonts w:ascii="Wingdings" w:hAnsi="Wingdings" w:hint="default"/>
      </w:rPr>
    </w:lvl>
  </w:abstractNum>
  <w:abstractNum w:abstractNumId="20">
    <w:nsid w:val="2DFD74A1"/>
    <w:multiLevelType w:val="hybridMultilevel"/>
    <w:tmpl w:val="2E584EA0"/>
    <w:lvl w:ilvl="0" w:tplc="2A0EB040">
      <w:start w:val="1"/>
      <w:numFmt w:val="bullet"/>
      <w:lvlText w:val=""/>
      <w:lvlJc w:val="left"/>
      <w:pPr>
        <w:tabs>
          <w:tab w:val="num" w:pos="720"/>
        </w:tabs>
        <w:ind w:left="720" w:hanging="360"/>
      </w:pPr>
      <w:rPr>
        <w:rFonts w:ascii="Wingdings" w:hAnsi="Wingdings" w:hint="default"/>
      </w:rPr>
    </w:lvl>
    <w:lvl w:ilvl="1" w:tplc="1CE4DC0A" w:tentative="1">
      <w:start w:val="1"/>
      <w:numFmt w:val="bullet"/>
      <w:lvlText w:val="o"/>
      <w:lvlJc w:val="left"/>
      <w:pPr>
        <w:tabs>
          <w:tab w:val="num" w:pos="1440"/>
        </w:tabs>
        <w:ind w:left="1440" w:hanging="360"/>
      </w:pPr>
      <w:rPr>
        <w:rFonts w:ascii="Courier New" w:hAnsi="Courier New" w:hint="default"/>
      </w:rPr>
    </w:lvl>
    <w:lvl w:ilvl="2" w:tplc="E5BC08BC" w:tentative="1">
      <w:start w:val="1"/>
      <w:numFmt w:val="bullet"/>
      <w:lvlText w:val=""/>
      <w:lvlJc w:val="left"/>
      <w:pPr>
        <w:tabs>
          <w:tab w:val="num" w:pos="2160"/>
        </w:tabs>
        <w:ind w:left="2160" w:hanging="360"/>
      </w:pPr>
      <w:rPr>
        <w:rFonts w:ascii="Wingdings" w:hAnsi="Wingdings" w:hint="default"/>
      </w:rPr>
    </w:lvl>
    <w:lvl w:ilvl="3" w:tplc="903CC2AE" w:tentative="1">
      <w:start w:val="1"/>
      <w:numFmt w:val="bullet"/>
      <w:lvlText w:val=""/>
      <w:lvlJc w:val="left"/>
      <w:pPr>
        <w:tabs>
          <w:tab w:val="num" w:pos="2880"/>
        </w:tabs>
        <w:ind w:left="2880" w:hanging="360"/>
      </w:pPr>
      <w:rPr>
        <w:rFonts w:ascii="Symbol" w:hAnsi="Symbol" w:hint="default"/>
      </w:rPr>
    </w:lvl>
    <w:lvl w:ilvl="4" w:tplc="389048EA" w:tentative="1">
      <w:start w:val="1"/>
      <w:numFmt w:val="bullet"/>
      <w:lvlText w:val="o"/>
      <w:lvlJc w:val="left"/>
      <w:pPr>
        <w:tabs>
          <w:tab w:val="num" w:pos="3600"/>
        </w:tabs>
        <w:ind w:left="3600" w:hanging="360"/>
      </w:pPr>
      <w:rPr>
        <w:rFonts w:ascii="Courier New" w:hAnsi="Courier New" w:hint="default"/>
      </w:rPr>
    </w:lvl>
    <w:lvl w:ilvl="5" w:tplc="A956C8FC" w:tentative="1">
      <w:start w:val="1"/>
      <w:numFmt w:val="bullet"/>
      <w:lvlText w:val=""/>
      <w:lvlJc w:val="left"/>
      <w:pPr>
        <w:tabs>
          <w:tab w:val="num" w:pos="4320"/>
        </w:tabs>
        <w:ind w:left="4320" w:hanging="360"/>
      </w:pPr>
      <w:rPr>
        <w:rFonts w:ascii="Wingdings" w:hAnsi="Wingdings" w:hint="default"/>
      </w:rPr>
    </w:lvl>
    <w:lvl w:ilvl="6" w:tplc="1BAC0B8A" w:tentative="1">
      <w:start w:val="1"/>
      <w:numFmt w:val="bullet"/>
      <w:lvlText w:val=""/>
      <w:lvlJc w:val="left"/>
      <w:pPr>
        <w:tabs>
          <w:tab w:val="num" w:pos="5040"/>
        </w:tabs>
        <w:ind w:left="5040" w:hanging="360"/>
      </w:pPr>
      <w:rPr>
        <w:rFonts w:ascii="Symbol" w:hAnsi="Symbol" w:hint="default"/>
      </w:rPr>
    </w:lvl>
    <w:lvl w:ilvl="7" w:tplc="EB28F846" w:tentative="1">
      <w:start w:val="1"/>
      <w:numFmt w:val="bullet"/>
      <w:lvlText w:val="o"/>
      <w:lvlJc w:val="left"/>
      <w:pPr>
        <w:tabs>
          <w:tab w:val="num" w:pos="5760"/>
        </w:tabs>
        <w:ind w:left="5760" w:hanging="360"/>
      </w:pPr>
      <w:rPr>
        <w:rFonts w:ascii="Courier New" w:hAnsi="Courier New" w:hint="default"/>
      </w:rPr>
    </w:lvl>
    <w:lvl w:ilvl="8" w:tplc="26CA8F96" w:tentative="1">
      <w:start w:val="1"/>
      <w:numFmt w:val="bullet"/>
      <w:lvlText w:val=""/>
      <w:lvlJc w:val="left"/>
      <w:pPr>
        <w:tabs>
          <w:tab w:val="num" w:pos="6480"/>
        </w:tabs>
        <w:ind w:left="6480" w:hanging="360"/>
      </w:pPr>
      <w:rPr>
        <w:rFonts w:ascii="Wingdings" w:hAnsi="Wingdings" w:hint="default"/>
      </w:rPr>
    </w:lvl>
  </w:abstractNum>
  <w:abstractNum w:abstractNumId="21">
    <w:nsid w:val="302662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33B19B4"/>
    <w:multiLevelType w:val="hybridMultilevel"/>
    <w:tmpl w:val="6EE60B16"/>
    <w:lvl w:ilvl="0" w:tplc="E286B634">
      <w:start w:val="1"/>
      <w:numFmt w:val="bullet"/>
      <w:lvlText w:val=""/>
      <w:lvlJc w:val="left"/>
      <w:pPr>
        <w:tabs>
          <w:tab w:val="num" w:pos="720"/>
        </w:tabs>
        <w:ind w:left="720" w:hanging="360"/>
      </w:pPr>
      <w:rPr>
        <w:rFonts w:ascii="Symbol" w:hAnsi="Symbol" w:hint="default"/>
      </w:rPr>
    </w:lvl>
    <w:lvl w:ilvl="1" w:tplc="6AEEB58A" w:tentative="1">
      <w:start w:val="1"/>
      <w:numFmt w:val="bullet"/>
      <w:lvlText w:val="o"/>
      <w:lvlJc w:val="left"/>
      <w:pPr>
        <w:tabs>
          <w:tab w:val="num" w:pos="1440"/>
        </w:tabs>
        <w:ind w:left="1440" w:hanging="360"/>
      </w:pPr>
      <w:rPr>
        <w:rFonts w:ascii="Courier New" w:hAnsi="Courier New" w:cs="Wingdings" w:hint="default"/>
      </w:rPr>
    </w:lvl>
    <w:lvl w:ilvl="2" w:tplc="F77280A8" w:tentative="1">
      <w:start w:val="1"/>
      <w:numFmt w:val="bullet"/>
      <w:lvlText w:val=""/>
      <w:lvlJc w:val="left"/>
      <w:pPr>
        <w:tabs>
          <w:tab w:val="num" w:pos="2160"/>
        </w:tabs>
        <w:ind w:left="2160" w:hanging="360"/>
      </w:pPr>
      <w:rPr>
        <w:rFonts w:ascii="Wingdings" w:hAnsi="Wingdings" w:hint="default"/>
      </w:rPr>
    </w:lvl>
    <w:lvl w:ilvl="3" w:tplc="2D4661A0" w:tentative="1">
      <w:start w:val="1"/>
      <w:numFmt w:val="bullet"/>
      <w:lvlText w:val=""/>
      <w:lvlJc w:val="left"/>
      <w:pPr>
        <w:tabs>
          <w:tab w:val="num" w:pos="2880"/>
        </w:tabs>
        <w:ind w:left="2880" w:hanging="360"/>
      </w:pPr>
      <w:rPr>
        <w:rFonts w:ascii="Symbol" w:hAnsi="Symbol" w:hint="default"/>
      </w:rPr>
    </w:lvl>
    <w:lvl w:ilvl="4" w:tplc="93D02E9A" w:tentative="1">
      <w:start w:val="1"/>
      <w:numFmt w:val="bullet"/>
      <w:lvlText w:val="o"/>
      <w:lvlJc w:val="left"/>
      <w:pPr>
        <w:tabs>
          <w:tab w:val="num" w:pos="3600"/>
        </w:tabs>
        <w:ind w:left="3600" w:hanging="360"/>
      </w:pPr>
      <w:rPr>
        <w:rFonts w:ascii="Courier New" w:hAnsi="Courier New" w:cs="Wingdings" w:hint="default"/>
      </w:rPr>
    </w:lvl>
    <w:lvl w:ilvl="5" w:tplc="437696D4" w:tentative="1">
      <w:start w:val="1"/>
      <w:numFmt w:val="bullet"/>
      <w:lvlText w:val=""/>
      <w:lvlJc w:val="left"/>
      <w:pPr>
        <w:tabs>
          <w:tab w:val="num" w:pos="4320"/>
        </w:tabs>
        <w:ind w:left="4320" w:hanging="360"/>
      </w:pPr>
      <w:rPr>
        <w:rFonts w:ascii="Wingdings" w:hAnsi="Wingdings" w:hint="default"/>
      </w:rPr>
    </w:lvl>
    <w:lvl w:ilvl="6" w:tplc="C2665A1A" w:tentative="1">
      <w:start w:val="1"/>
      <w:numFmt w:val="bullet"/>
      <w:lvlText w:val=""/>
      <w:lvlJc w:val="left"/>
      <w:pPr>
        <w:tabs>
          <w:tab w:val="num" w:pos="5040"/>
        </w:tabs>
        <w:ind w:left="5040" w:hanging="360"/>
      </w:pPr>
      <w:rPr>
        <w:rFonts w:ascii="Symbol" w:hAnsi="Symbol" w:hint="default"/>
      </w:rPr>
    </w:lvl>
    <w:lvl w:ilvl="7" w:tplc="34CCE8C2" w:tentative="1">
      <w:start w:val="1"/>
      <w:numFmt w:val="bullet"/>
      <w:lvlText w:val="o"/>
      <w:lvlJc w:val="left"/>
      <w:pPr>
        <w:tabs>
          <w:tab w:val="num" w:pos="5760"/>
        </w:tabs>
        <w:ind w:left="5760" w:hanging="360"/>
      </w:pPr>
      <w:rPr>
        <w:rFonts w:ascii="Courier New" w:hAnsi="Courier New" w:cs="Wingdings" w:hint="default"/>
      </w:rPr>
    </w:lvl>
    <w:lvl w:ilvl="8" w:tplc="DD08293E" w:tentative="1">
      <w:start w:val="1"/>
      <w:numFmt w:val="bullet"/>
      <w:lvlText w:val=""/>
      <w:lvlJc w:val="left"/>
      <w:pPr>
        <w:tabs>
          <w:tab w:val="num" w:pos="6480"/>
        </w:tabs>
        <w:ind w:left="6480" w:hanging="360"/>
      </w:pPr>
      <w:rPr>
        <w:rFonts w:ascii="Wingdings" w:hAnsi="Wingdings" w:hint="default"/>
      </w:rPr>
    </w:lvl>
  </w:abstractNum>
  <w:abstractNum w:abstractNumId="23">
    <w:nsid w:val="34C515FA"/>
    <w:multiLevelType w:val="hybridMultilevel"/>
    <w:tmpl w:val="793ECA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6662C9D"/>
    <w:multiLevelType w:val="hybridMultilevel"/>
    <w:tmpl w:val="9BFC83C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A92AE7"/>
    <w:multiLevelType w:val="hybridMultilevel"/>
    <w:tmpl w:val="2C145D04"/>
    <w:lvl w:ilvl="0" w:tplc="8D706D6C">
      <w:start w:val="1"/>
      <w:numFmt w:val="decimal"/>
      <w:lvlText w:val="%1)"/>
      <w:lvlJc w:val="left"/>
      <w:pPr>
        <w:tabs>
          <w:tab w:val="num" w:pos="720"/>
        </w:tabs>
        <w:ind w:left="720" w:hanging="360"/>
      </w:pPr>
      <w:rPr>
        <w:rFonts w:hint="default"/>
      </w:rPr>
    </w:lvl>
    <w:lvl w:ilvl="1" w:tplc="46FCA2C4" w:tentative="1">
      <w:start w:val="1"/>
      <w:numFmt w:val="lowerLetter"/>
      <w:lvlText w:val="%2."/>
      <w:lvlJc w:val="left"/>
      <w:pPr>
        <w:tabs>
          <w:tab w:val="num" w:pos="1440"/>
        </w:tabs>
        <w:ind w:left="1440" w:hanging="360"/>
      </w:pPr>
    </w:lvl>
    <w:lvl w:ilvl="2" w:tplc="EC262628" w:tentative="1">
      <w:start w:val="1"/>
      <w:numFmt w:val="lowerRoman"/>
      <w:lvlText w:val="%3."/>
      <w:lvlJc w:val="right"/>
      <w:pPr>
        <w:tabs>
          <w:tab w:val="num" w:pos="2160"/>
        </w:tabs>
        <w:ind w:left="2160" w:hanging="180"/>
      </w:pPr>
    </w:lvl>
    <w:lvl w:ilvl="3" w:tplc="2186647E" w:tentative="1">
      <w:start w:val="1"/>
      <w:numFmt w:val="decimal"/>
      <w:lvlText w:val="%4."/>
      <w:lvlJc w:val="left"/>
      <w:pPr>
        <w:tabs>
          <w:tab w:val="num" w:pos="2880"/>
        </w:tabs>
        <w:ind w:left="2880" w:hanging="360"/>
      </w:pPr>
    </w:lvl>
    <w:lvl w:ilvl="4" w:tplc="C2ACC37C" w:tentative="1">
      <w:start w:val="1"/>
      <w:numFmt w:val="lowerLetter"/>
      <w:lvlText w:val="%5."/>
      <w:lvlJc w:val="left"/>
      <w:pPr>
        <w:tabs>
          <w:tab w:val="num" w:pos="3600"/>
        </w:tabs>
        <w:ind w:left="3600" w:hanging="360"/>
      </w:pPr>
    </w:lvl>
    <w:lvl w:ilvl="5" w:tplc="1AF82298" w:tentative="1">
      <w:start w:val="1"/>
      <w:numFmt w:val="lowerRoman"/>
      <w:lvlText w:val="%6."/>
      <w:lvlJc w:val="right"/>
      <w:pPr>
        <w:tabs>
          <w:tab w:val="num" w:pos="4320"/>
        </w:tabs>
        <w:ind w:left="4320" w:hanging="180"/>
      </w:pPr>
    </w:lvl>
    <w:lvl w:ilvl="6" w:tplc="807CB240" w:tentative="1">
      <w:start w:val="1"/>
      <w:numFmt w:val="decimal"/>
      <w:lvlText w:val="%7."/>
      <w:lvlJc w:val="left"/>
      <w:pPr>
        <w:tabs>
          <w:tab w:val="num" w:pos="5040"/>
        </w:tabs>
        <w:ind w:left="5040" w:hanging="360"/>
      </w:pPr>
    </w:lvl>
    <w:lvl w:ilvl="7" w:tplc="C5EA4BF8" w:tentative="1">
      <w:start w:val="1"/>
      <w:numFmt w:val="lowerLetter"/>
      <w:lvlText w:val="%8."/>
      <w:lvlJc w:val="left"/>
      <w:pPr>
        <w:tabs>
          <w:tab w:val="num" w:pos="5760"/>
        </w:tabs>
        <w:ind w:left="5760" w:hanging="360"/>
      </w:pPr>
    </w:lvl>
    <w:lvl w:ilvl="8" w:tplc="F73A1502" w:tentative="1">
      <w:start w:val="1"/>
      <w:numFmt w:val="lowerRoman"/>
      <w:lvlText w:val="%9."/>
      <w:lvlJc w:val="right"/>
      <w:pPr>
        <w:tabs>
          <w:tab w:val="num" w:pos="6480"/>
        </w:tabs>
        <w:ind w:left="6480" w:hanging="180"/>
      </w:pPr>
    </w:lvl>
  </w:abstractNum>
  <w:abstractNum w:abstractNumId="26">
    <w:nsid w:val="37811F0C"/>
    <w:multiLevelType w:val="hybridMultilevel"/>
    <w:tmpl w:val="A10A9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B555E8D"/>
    <w:multiLevelType w:val="hybridMultilevel"/>
    <w:tmpl w:val="16064E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D151FAF"/>
    <w:multiLevelType w:val="hybridMultilevel"/>
    <w:tmpl w:val="46323C1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437D4BFC"/>
    <w:multiLevelType w:val="hybridMultilevel"/>
    <w:tmpl w:val="8166BA9A"/>
    <w:lvl w:ilvl="0" w:tplc="469A1598">
      <w:start w:val="1"/>
      <w:numFmt w:val="bullet"/>
      <w:lvlText w:val="o"/>
      <w:lvlJc w:val="left"/>
      <w:pPr>
        <w:tabs>
          <w:tab w:val="num" w:pos="720"/>
        </w:tabs>
        <w:ind w:left="720" w:hanging="360"/>
      </w:pPr>
      <w:rPr>
        <w:rFonts w:ascii="Courier New" w:hAnsi="Courier New" w:hint="default"/>
      </w:rPr>
    </w:lvl>
    <w:lvl w:ilvl="1" w:tplc="BF20AC38" w:tentative="1">
      <w:start w:val="1"/>
      <w:numFmt w:val="bullet"/>
      <w:lvlText w:val="o"/>
      <w:lvlJc w:val="left"/>
      <w:pPr>
        <w:tabs>
          <w:tab w:val="num" w:pos="1440"/>
        </w:tabs>
        <w:ind w:left="1440" w:hanging="360"/>
      </w:pPr>
      <w:rPr>
        <w:rFonts w:ascii="Courier New" w:hAnsi="Courier New" w:hint="default"/>
      </w:rPr>
    </w:lvl>
    <w:lvl w:ilvl="2" w:tplc="53D69704" w:tentative="1">
      <w:start w:val="1"/>
      <w:numFmt w:val="bullet"/>
      <w:lvlText w:val=""/>
      <w:lvlJc w:val="left"/>
      <w:pPr>
        <w:tabs>
          <w:tab w:val="num" w:pos="2160"/>
        </w:tabs>
        <w:ind w:left="2160" w:hanging="360"/>
      </w:pPr>
      <w:rPr>
        <w:rFonts w:ascii="Wingdings" w:hAnsi="Wingdings" w:hint="default"/>
      </w:rPr>
    </w:lvl>
    <w:lvl w:ilvl="3" w:tplc="EAD48160" w:tentative="1">
      <w:start w:val="1"/>
      <w:numFmt w:val="bullet"/>
      <w:lvlText w:val=""/>
      <w:lvlJc w:val="left"/>
      <w:pPr>
        <w:tabs>
          <w:tab w:val="num" w:pos="2880"/>
        </w:tabs>
        <w:ind w:left="2880" w:hanging="360"/>
      </w:pPr>
      <w:rPr>
        <w:rFonts w:ascii="Symbol" w:hAnsi="Symbol" w:hint="default"/>
      </w:rPr>
    </w:lvl>
    <w:lvl w:ilvl="4" w:tplc="A5DA4824" w:tentative="1">
      <w:start w:val="1"/>
      <w:numFmt w:val="bullet"/>
      <w:lvlText w:val="o"/>
      <w:lvlJc w:val="left"/>
      <w:pPr>
        <w:tabs>
          <w:tab w:val="num" w:pos="3600"/>
        </w:tabs>
        <w:ind w:left="3600" w:hanging="360"/>
      </w:pPr>
      <w:rPr>
        <w:rFonts w:ascii="Courier New" w:hAnsi="Courier New" w:hint="default"/>
      </w:rPr>
    </w:lvl>
    <w:lvl w:ilvl="5" w:tplc="EE54D0D4" w:tentative="1">
      <w:start w:val="1"/>
      <w:numFmt w:val="bullet"/>
      <w:lvlText w:val=""/>
      <w:lvlJc w:val="left"/>
      <w:pPr>
        <w:tabs>
          <w:tab w:val="num" w:pos="4320"/>
        </w:tabs>
        <w:ind w:left="4320" w:hanging="360"/>
      </w:pPr>
      <w:rPr>
        <w:rFonts w:ascii="Wingdings" w:hAnsi="Wingdings" w:hint="default"/>
      </w:rPr>
    </w:lvl>
    <w:lvl w:ilvl="6" w:tplc="D72EA7A8" w:tentative="1">
      <w:start w:val="1"/>
      <w:numFmt w:val="bullet"/>
      <w:lvlText w:val=""/>
      <w:lvlJc w:val="left"/>
      <w:pPr>
        <w:tabs>
          <w:tab w:val="num" w:pos="5040"/>
        </w:tabs>
        <w:ind w:left="5040" w:hanging="360"/>
      </w:pPr>
      <w:rPr>
        <w:rFonts w:ascii="Symbol" w:hAnsi="Symbol" w:hint="default"/>
      </w:rPr>
    </w:lvl>
    <w:lvl w:ilvl="7" w:tplc="488C903E" w:tentative="1">
      <w:start w:val="1"/>
      <w:numFmt w:val="bullet"/>
      <w:lvlText w:val="o"/>
      <w:lvlJc w:val="left"/>
      <w:pPr>
        <w:tabs>
          <w:tab w:val="num" w:pos="5760"/>
        </w:tabs>
        <w:ind w:left="5760" w:hanging="360"/>
      </w:pPr>
      <w:rPr>
        <w:rFonts w:ascii="Courier New" w:hAnsi="Courier New" w:hint="default"/>
      </w:rPr>
    </w:lvl>
    <w:lvl w:ilvl="8" w:tplc="FED26BBC" w:tentative="1">
      <w:start w:val="1"/>
      <w:numFmt w:val="bullet"/>
      <w:lvlText w:val=""/>
      <w:lvlJc w:val="left"/>
      <w:pPr>
        <w:tabs>
          <w:tab w:val="num" w:pos="6480"/>
        </w:tabs>
        <w:ind w:left="6480" w:hanging="360"/>
      </w:pPr>
      <w:rPr>
        <w:rFonts w:ascii="Wingdings" w:hAnsi="Wingdings" w:hint="default"/>
      </w:rPr>
    </w:lvl>
  </w:abstractNum>
  <w:abstractNum w:abstractNumId="30">
    <w:nsid w:val="4F036656"/>
    <w:multiLevelType w:val="hybridMultilevel"/>
    <w:tmpl w:val="65A4DBB2"/>
    <w:lvl w:ilvl="0" w:tplc="B8D41B9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813B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542C6961"/>
    <w:multiLevelType w:val="hybridMultilevel"/>
    <w:tmpl w:val="F7F4F8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563BE0"/>
    <w:multiLevelType w:val="hybridMultilevel"/>
    <w:tmpl w:val="6DD62EAA"/>
    <w:lvl w:ilvl="0" w:tplc="04090005">
      <w:start w:val="1"/>
      <w:numFmt w:val="bullet"/>
      <w:lvlText w:val=""/>
      <w:lvlJc w:val="left"/>
      <w:pPr>
        <w:ind w:left="792" w:hanging="360"/>
      </w:pPr>
      <w:rPr>
        <w:rFonts w:ascii="Wingdings" w:hAnsi="Wingdings" w:hint="default"/>
        <w:sz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nsid w:val="5A286C55"/>
    <w:multiLevelType w:val="hybridMultilevel"/>
    <w:tmpl w:val="8D6498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CC5C6D"/>
    <w:multiLevelType w:val="hybridMultilevel"/>
    <w:tmpl w:val="154EB2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43D4D85"/>
    <w:multiLevelType w:val="hybridMultilevel"/>
    <w:tmpl w:val="6ED415C4"/>
    <w:lvl w:ilvl="0" w:tplc="0EB6AB9C">
      <w:start w:val="1"/>
      <w:numFmt w:val="decimal"/>
      <w:lvlText w:val="%1."/>
      <w:lvlJc w:val="left"/>
      <w:pPr>
        <w:tabs>
          <w:tab w:val="num" w:pos="720"/>
        </w:tabs>
        <w:ind w:left="720" w:hanging="360"/>
      </w:pPr>
      <w:rPr>
        <w:rFonts w:hint="default"/>
      </w:rPr>
    </w:lvl>
    <w:lvl w:ilvl="1" w:tplc="025CE232" w:tentative="1">
      <w:start w:val="1"/>
      <w:numFmt w:val="lowerLetter"/>
      <w:lvlText w:val="%2."/>
      <w:lvlJc w:val="left"/>
      <w:pPr>
        <w:tabs>
          <w:tab w:val="num" w:pos="1440"/>
        </w:tabs>
        <w:ind w:left="1440" w:hanging="360"/>
      </w:pPr>
    </w:lvl>
    <w:lvl w:ilvl="2" w:tplc="1C32EFD8" w:tentative="1">
      <w:start w:val="1"/>
      <w:numFmt w:val="lowerRoman"/>
      <w:lvlText w:val="%3."/>
      <w:lvlJc w:val="right"/>
      <w:pPr>
        <w:tabs>
          <w:tab w:val="num" w:pos="2160"/>
        </w:tabs>
        <w:ind w:left="2160" w:hanging="180"/>
      </w:pPr>
    </w:lvl>
    <w:lvl w:ilvl="3" w:tplc="DAFA5C1E" w:tentative="1">
      <w:start w:val="1"/>
      <w:numFmt w:val="decimal"/>
      <w:lvlText w:val="%4."/>
      <w:lvlJc w:val="left"/>
      <w:pPr>
        <w:tabs>
          <w:tab w:val="num" w:pos="2880"/>
        </w:tabs>
        <w:ind w:left="2880" w:hanging="360"/>
      </w:pPr>
    </w:lvl>
    <w:lvl w:ilvl="4" w:tplc="8252215E" w:tentative="1">
      <w:start w:val="1"/>
      <w:numFmt w:val="lowerLetter"/>
      <w:lvlText w:val="%5."/>
      <w:lvlJc w:val="left"/>
      <w:pPr>
        <w:tabs>
          <w:tab w:val="num" w:pos="3600"/>
        </w:tabs>
        <w:ind w:left="3600" w:hanging="360"/>
      </w:pPr>
    </w:lvl>
    <w:lvl w:ilvl="5" w:tplc="9AAC42D6" w:tentative="1">
      <w:start w:val="1"/>
      <w:numFmt w:val="lowerRoman"/>
      <w:lvlText w:val="%6."/>
      <w:lvlJc w:val="right"/>
      <w:pPr>
        <w:tabs>
          <w:tab w:val="num" w:pos="4320"/>
        </w:tabs>
        <w:ind w:left="4320" w:hanging="180"/>
      </w:pPr>
    </w:lvl>
    <w:lvl w:ilvl="6" w:tplc="7346D9D6" w:tentative="1">
      <w:start w:val="1"/>
      <w:numFmt w:val="decimal"/>
      <w:lvlText w:val="%7."/>
      <w:lvlJc w:val="left"/>
      <w:pPr>
        <w:tabs>
          <w:tab w:val="num" w:pos="5040"/>
        </w:tabs>
        <w:ind w:left="5040" w:hanging="360"/>
      </w:pPr>
    </w:lvl>
    <w:lvl w:ilvl="7" w:tplc="70F60AB6" w:tentative="1">
      <w:start w:val="1"/>
      <w:numFmt w:val="lowerLetter"/>
      <w:lvlText w:val="%8."/>
      <w:lvlJc w:val="left"/>
      <w:pPr>
        <w:tabs>
          <w:tab w:val="num" w:pos="5760"/>
        </w:tabs>
        <w:ind w:left="5760" w:hanging="360"/>
      </w:pPr>
    </w:lvl>
    <w:lvl w:ilvl="8" w:tplc="688C395C" w:tentative="1">
      <w:start w:val="1"/>
      <w:numFmt w:val="lowerRoman"/>
      <w:lvlText w:val="%9."/>
      <w:lvlJc w:val="right"/>
      <w:pPr>
        <w:tabs>
          <w:tab w:val="num" w:pos="6480"/>
        </w:tabs>
        <w:ind w:left="6480" w:hanging="180"/>
      </w:pPr>
    </w:lvl>
  </w:abstractNum>
  <w:abstractNum w:abstractNumId="37">
    <w:nsid w:val="66A91E43"/>
    <w:multiLevelType w:val="hybridMultilevel"/>
    <w:tmpl w:val="660EB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B2A7FA8"/>
    <w:multiLevelType w:val="hybridMultilevel"/>
    <w:tmpl w:val="39909E18"/>
    <w:lvl w:ilvl="0" w:tplc="B5E833E6">
      <w:start w:val="1"/>
      <w:numFmt w:val="bullet"/>
      <w:lvlText w:val=""/>
      <w:lvlJc w:val="left"/>
      <w:pPr>
        <w:tabs>
          <w:tab w:val="num" w:pos="720"/>
        </w:tabs>
        <w:ind w:left="720" w:hanging="360"/>
      </w:pPr>
      <w:rPr>
        <w:rFonts w:ascii="Symbol" w:hAnsi="Symbol" w:hint="default"/>
      </w:rPr>
    </w:lvl>
    <w:lvl w:ilvl="1" w:tplc="5768AA30" w:tentative="1">
      <w:start w:val="1"/>
      <w:numFmt w:val="bullet"/>
      <w:lvlText w:val="o"/>
      <w:lvlJc w:val="left"/>
      <w:pPr>
        <w:tabs>
          <w:tab w:val="num" w:pos="1440"/>
        </w:tabs>
        <w:ind w:left="1440" w:hanging="360"/>
      </w:pPr>
      <w:rPr>
        <w:rFonts w:ascii="Courier New" w:hAnsi="Courier New" w:cs="Wingdings" w:hint="default"/>
      </w:rPr>
    </w:lvl>
    <w:lvl w:ilvl="2" w:tplc="62D03EC6" w:tentative="1">
      <w:start w:val="1"/>
      <w:numFmt w:val="bullet"/>
      <w:lvlText w:val=""/>
      <w:lvlJc w:val="left"/>
      <w:pPr>
        <w:tabs>
          <w:tab w:val="num" w:pos="2160"/>
        </w:tabs>
        <w:ind w:left="2160" w:hanging="360"/>
      </w:pPr>
      <w:rPr>
        <w:rFonts w:ascii="Wingdings" w:hAnsi="Wingdings" w:hint="default"/>
      </w:rPr>
    </w:lvl>
    <w:lvl w:ilvl="3" w:tplc="8B0CE34A" w:tentative="1">
      <w:start w:val="1"/>
      <w:numFmt w:val="bullet"/>
      <w:lvlText w:val=""/>
      <w:lvlJc w:val="left"/>
      <w:pPr>
        <w:tabs>
          <w:tab w:val="num" w:pos="2880"/>
        </w:tabs>
        <w:ind w:left="2880" w:hanging="360"/>
      </w:pPr>
      <w:rPr>
        <w:rFonts w:ascii="Symbol" w:hAnsi="Symbol" w:hint="default"/>
      </w:rPr>
    </w:lvl>
    <w:lvl w:ilvl="4" w:tplc="53E86B2C" w:tentative="1">
      <w:start w:val="1"/>
      <w:numFmt w:val="bullet"/>
      <w:lvlText w:val="o"/>
      <w:lvlJc w:val="left"/>
      <w:pPr>
        <w:tabs>
          <w:tab w:val="num" w:pos="3600"/>
        </w:tabs>
        <w:ind w:left="3600" w:hanging="360"/>
      </w:pPr>
      <w:rPr>
        <w:rFonts w:ascii="Courier New" w:hAnsi="Courier New" w:cs="Wingdings" w:hint="default"/>
      </w:rPr>
    </w:lvl>
    <w:lvl w:ilvl="5" w:tplc="E9E6B02C" w:tentative="1">
      <w:start w:val="1"/>
      <w:numFmt w:val="bullet"/>
      <w:lvlText w:val=""/>
      <w:lvlJc w:val="left"/>
      <w:pPr>
        <w:tabs>
          <w:tab w:val="num" w:pos="4320"/>
        </w:tabs>
        <w:ind w:left="4320" w:hanging="360"/>
      </w:pPr>
      <w:rPr>
        <w:rFonts w:ascii="Wingdings" w:hAnsi="Wingdings" w:hint="default"/>
      </w:rPr>
    </w:lvl>
    <w:lvl w:ilvl="6" w:tplc="09C64D20" w:tentative="1">
      <w:start w:val="1"/>
      <w:numFmt w:val="bullet"/>
      <w:lvlText w:val=""/>
      <w:lvlJc w:val="left"/>
      <w:pPr>
        <w:tabs>
          <w:tab w:val="num" w:pos="5040"/>
        </w:tabs>
        <w:ind w:left="5040" w:hanging="360"/>
      </w:pPr>
      <w:rPr>
        <w:rFonts w:ascii="Symbol" w:hAnsi="Symbol" w:hint="default"/>
      </w:rPr>
    </w:lvl>
    <w:lvl w:ilvl="7" w:tplc="25F0C972" w:tentative="1">
      <w:start w:val="1"/>
      <w:numFmt w:val="bullet"/>
      <w:lvlText w:val="o"/>
      <w:lvlJc w:val="left"/>
      <w:pPr>
        <w:tabs>
          <w:tab w:val="num" w:pos="5760"/>
        </w:tabs>
        <w:ind w:left="5760" w:hanging="360"/>
      </w:pPr>
      <w:rPr>
        <w:rFonts w:ascii="Courier New" w:hAnsi="Courier New" w:cs="Wingdings" w:hint="default"/>
      </w:rPr>
    </w:lvl>
    <w:lvl w:ilvl="8" w:tplc="A9A6BB6E" w:tentative="1">
      <w:start w:val="1"/>
      <w:numFmt w:val="bullet"/>
      <w:lvlText w:val=""/>
      <w:lvlJc w:val="left"/>
      <w:pPr>
        <w:tabs>
          <w:tab w:val="num" w:pos="6480"/>
        </w:tabs>
        <w:ind w:left="6480" w:hanging="360"/>
      </w:pPr>
      <w:rPr>
        <w:rFonts w:ascii="Wingdings" w:hAnsi="Wingdings" w:hint="default"/>
      </w:rPr>
    </w:lvl>
  </w:abstractNum>
  <w:abstractNum w:abstractNumId="39">
    <w:nsid w:val="6C595D8C"/>
    <w:multiLevelType w:val="hybridMultilevel"/>
    <w:tmpl w:val="FD763A14"/>
    <w:lvl w:ilvl="0" w:tplc="B8D41B98">
      <w:start w:val="1"/>
      <w:numFmt w:val="bullet"/>
      <w:lvlText w:val=""/>
      <w:lvlJc w:val="left"/>
      <w:pPr>
        <w:ind w:left="4770" w:hanging="360"/>
      </w:pPr>
      <w:rPr>
        <w:rFonts w:ascii="Symbol" w:hAnsi="Symbol" w:hint="default"/>
        <w:sz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nsid w:val="6D5073E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nsid w:val="71A522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4925D80"/>
    <w:multiLevelType w:val="hybridMultilevel"/>
    <w:tmpl w:val="6E88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4B097E"/>
    <w:multiLevelType w:val="hybridMultilevel"/>
    <w:tmpl w:val="9096696E"/>
    <w:lvl w:ilvl="0" w:tplc="BBCC09CC">
      <w:start w:val="1"/>
      <w:numFmt w:val="bullet"/>
      <w:lvlText w:val=""/>
      <w:lvlJc w:val="left"/>
      <w:pPr>
        <w:tabs>
          <w:tab w:val="num" w:pos="720"/>
        </w:tabs>
        <w:ind w:left="720" w:hanging="360"/>
      </w:pPr>
      <w:rPr>
        <w:rFonts w:ascii="Symbol" w:hAnsi="Symbol" w:hint="default"/>
      </w:rPr>
    </w:lvl>
    <w:lvl w:ilvl="1" w:tplc="2E8ADCB6" w:tentative="1">
      <w:start w:val="1"/>
      <w:numFmt w:val="bullet"/>
      <w:lvlText w:val="o"/>
      <w:lvlJc w:val="left"/>
      <w:pPr>
        <w:tabs>
          <w:tab w:val="num" w:pos="1440"/>
        </w:tabs>
        <w:ind w:left="1440" w:hanging="360"/>
      </w:pPr>
      <w:rPr>
        <w:rFonts w:ascii="Courier New" w:hAnsi="Courier New" w:cs="Wingdings" w:hint="default"/>
      </w:rPr>
    </w:lvl>
    <w:lvl w:ilvl="2" w:tplc="C0285F4C" w:tentative="1">
      <w:start w:val="1"/>
      <w:numFmt w:val="bullet"/>
      <w:lvlText w:val=""/>
      <w:lvlJc w:val="left"/>
      <w:pPr>
        <w:tabs>
          <w:tab w:val="num" w:pos="2160"/>
        </w:tabs>
        <w:ind w:left="2160" w:hanging="360"/>
      </w:pPr>
      <w:rPr>
        <w:rFonts w:ascii="Wingdings" w:hAnsi="Wingdings" w:hint="default"/>
      </w:rPr>
    </w:lvl>
    <w:lvl w:ilvl="3" w:tplc="7F4AD9F0" w:tentative="1">
      <w:start w:val="1"/>
      <w:numFmt w:val="bullet"/>
      <w:lvlText w:val=""/>
      <w:lvlJc w:val="left"/>
      <w:pPr>
        <w:tabs>
          <w:tab w:val="num" w:pos="2880"/>
        </w:tabs>
        <w:ind w:left="2880" w:hanging="360"/>
      </w:pPr>
      <w:rPr>
        <w:rFonts w:ascii="Symbol" w:hAnsi="Symbol" w:hint="default"/>
      </w:rPr>
    </w:lvl>
    <w:lvl w:ilvl="4" w:tplc="61D4992C" w:tentative="1">
      <w:start w:val="1"/>
      <w:numFmt w:val="bullet"/>
      <w:lvlText w:val="o"/>
      <w:lvlJc w:val="left"/>
      <w:pPr>
        <w:tabs>
          <w:tab w:val="num" w:pos="3600"/>
        </w:tabs>
        <w:ind w:left="3600" w:hanging="360"/>
      </w:pPr>
      <w:rPr>
        <w:rFonts w:ascii="Courier New" w:hAnsi="Courier New" w:cs="Wingdings" w:hint="default"/>
      </w:rPr>
    </w:lvl>
    <w:lvl w:ilvl="5" w:tplc="91B677C8" w:tentative="1">
      <w:start w:val="1"/>
      <w:numFmt w:val="bullet"/>
      <w:lvlText w:val=""/>
      <w:lvlJc w:val="left"/>
      <w:pPr>
        <w:tabs>
          <w:tab w:val="num" w:pos="4320"/>
        </w:tabs>
        <w:ind w:left="4320" w:hanging="360"/>
      </w:pPr>
      <w:rPr>
        <w:rFonts w:ascii="Wingdings" w:hAnsi="Wingdings" w:hint="default"/>
      </w:rPr>
    </w:lvl>
    <w:lvl w:ilvl="6" w:tplc="C826E6A2" w:tentative="1">
      <w:start w:val="1"/>
      <w:numFmt w:val="bullet"/>
      <w:lvlText w:val=""/>
      <w:lvlJc w:val="left"/>
      <w:pPr>
        <w:tabs>
          <w:tab w:val="num" w:pos="5040"/>
        </w:tabs>
        <w:ind w:left="5040" w:hanging="360"/>
      </w:pPr>
      <w:rPr>
        <w:rFonts w:ascii="Symbol" w:hAnsi="Symbol" w:hint="default"/>
      </w:rPr>
    </w:lvl>
    <w:lvl w:ilvl="7" w:tplc="5C627898" w:tentative="1">
      <w:start w:val="1"/>
      <w:numFmt w:val="bullet"/>
      <w:lvlText w:val="o"/>
      <w:lvlJc w:val="left"/>
      <w:pPr>
        <w:tabs>
          <w:tab w:val="num" w:pos="5760"/>
        </w:tabs>
        <w:ind w:left="5760" w:hanging="360"/>
      </w:pPr>
      <w:rPr>
        <w:rFonts w:ascii="Courier New" w:hAnsi="Courier New" w:cs="Wingdings" w:hint="default"/>
      </w:rPr>
    </w:lvl>
    <w:lvl w:ilvl="8" w:tplc="FA24FA56" w:tentative="1">
      <w:start w:val="1"/>
      <w:numFmt w:val="bullet"/>
      <w:lvlText w:val=""/>
      <w:lvlJc w:val="left"/>
      <w:pPr>
        <w:tabs>
          <w:tab w:val="num" w:pos="6480"/>
        </w:tabs>
        <w:ind w:left="6480" w:hanging="360"/>
      </w:pPr>
      <w:rPr>
        <w:rFonts w:ascii="Wingdings" w:hAnsi="Wingdings" w:hint="default"/>
      </w:rPr>
    </w:lvl>
  </w:abstractNum>
  <w:abstractNum w:abstractNumId="44">
    <w:nsid w:val="77CC0E1E"/>
    <w:multiLevelType w:val="hybridMultilevel"/>
    <w:tmpl w:val="7A0EF0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B3D3465"/>
    <w:multiLevelType w:val="hybridMultilevel"/>
    <w:tmpl w:val="AE3E03A0"/>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C116DBD"/>
    <w:multiLevelType w:val="hybridMultilevel"/>
    <w:tmpl w:val="5D46C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7A024B"/>
    <w:multiLevelType w:val="hybridMultilevel"/>
    <w:tmpl w:val="3E7ECF0E"/>
    <w:lvl w:ilvl="0" w:tplc="1E1467CC">
      <w:start w:val="1"/>
      <w:numFmt w:val="bullet"/>
      <w:lvlText w:val=""/>
      <w:lvlJc w:val="left"/>
      <w:pPr>
        <w:tabs>
          <w:tab w:val="num" w:pos="720"/>
        </w:tabs>
        <w:ind w:left="720" w:hanging="360"/>
      </w:pPr>
      <w:rPr>
        <w:rFonts w:ascii="Symbol" w:hAnsi="Symbol" w:hint="default"/>
      </w:rPr>
    </w:lvl>
    <w:lvl w:ilvl="1" w:tplc="64D25598" w:tentative="1">
      <w:start w:val="1"/>
      <w:numFmt w:val="bullet"/>
      <w:lvlText w:val="o"/>
      <w:lvlJc w:val="left"/>
      <w:pPr>
        <w:tabs>
          <w:tab w:val="num" w:pos="1440"/>
        </w:tabs>
        <w:ind w:left="1440" w:hanging="360"/>
      </w:pPr>
      <w:rPr>
        <w:rFonts w:ascii="Courier New" w:hAnsi="Courier New" w:cs="Wingdings" w:hint="default"/>
      </w:rPr>
    </w:lvl>
    <w:lvl w:ilvl="2" w:tplc="41BC149A" w:tentative="1">
      <w:start w:val="1"/>
      <w:numFmt w:val="bullet"/>
      <w:lvlText w:val=""/>
      <w:lvlJc w:val="left"/>
      <w:pPr>
        <w:tabs>
          <w:tab w:val="num" w:pos="2160"/>
        </w:tabs>
        <w:ind w:left="2160" w:hanging="360"/>
      </w:pPr>
      <w:rPr>
        <w:rFonts w:ascii="Wingdings" w:hAnsi="Wingdings" w:hint="default"/>
      </w:rPr>
    </w:lvl>
    <w:lvl w:ilvl="3" w:tplc="9EF496B2" w:tentative="1">
      <w:start w:val="1"/>
      <w:numFmt w:val="bullet"/>
      <w:lvlText w:val=""/>
      <w:lvlJc w:val="left"/>
      <w:pPr>
        <w:tabs>
          <w:tab w:val="num" w:pos="2880"/>
        </w:tabs>
        <w:ind w:left="2880" w:hanging="360"/>
      </w:pPr>
      <w:rPr>
        <w:rFonts w:ascii="Symbol" w:hAnsi="Symbol" w:hint="default"/>
      </w:rPr>
    </w:lvl>
    <w:lvl w:ilvl="4" w:tplc="C486FEE8" w:tentative="1">
      <w:start w:val="1"/>
      <w:numFmt w:val="bullet"/>
      <w:lvlText w:val="o"/>
      <w:lvlJc w:val="left"/>
      <w:pPr>
        <w:tabs>
          <w:tab w:val="num" w:pos="3600"/>
        </w:tabs>
        <w:ind w:left="3600" w:hanging="360"/>
      </w:pPr>
      <w:rPr>
        <w:rFonts w:ascii="Courier New" w:hAnsi="Courier New" w:cs="Wingdings" w:hint="default"/>
      </w:rPr>
    </w:lvl>
    <w:lvl w:ilvl="5" w:tplc="A9965C68" w:tentative="1">
      <w:start w:val="1"/>
      <w:numFmt w:val="bullet"/>
      <w:lvlText w:val=""/>
      <w:lvlJc w:val="left"/>
      <w:pPr>
        <w:tabs>
          <w:tab w:val="num" w:pos="4320"/>
        </w:tabs>
        <w:ind w:left="4320" w:hanging="360"/>
      </w:pPr>
      <w:rPr>
        <w:rFonts w:ascii="Wingdings" w:hAnsi="Wingdings" w:hint="default"/>
      </w:rPr>
    </w:lvl>
    <w:lvl w:ilvl="6" w:tplc="55FE7528" w:tentative="1">
      <w:start w:val="1"/>
      <w:numFmt w:val="bullet"/>
      <w:lvlText w:val=""/>
      <w:lvlJc w:val="left"/>
      <w:pPr>
        <w:tabs>
          <w:tab w:val="num" w:pos="5040"/>
        </w:tabs>
        <w:ind w:left="5040" w:hanging="360"/>
      </w:pPr>
      <w:rPr>
        <w:rFonts w:ascii="Symbol" w:hAnsi="Symbol" w:hint="default"/>
      </w:rPr>
    </w:lvl>
    <w:lvl w:ilvl="7" w:tplc="0284C18E" w:tentative="1">
      <w:start w:val="1"/>
      <w:numFmt w:val="bullet"/>
      <w:lvlText w:val="o"/>
      <w:lvlJc w:val="left"/>
      <w:pPr>
        <w:tabs>
          <w:tab w:val="num" w:pos="5760"/>
        </w:tabs>
        <w:ind w:left="5760" w:hanging="360"/>
      </w:pPr>
      <w:rPr>
        <w:rFonts w:ascii="Courier New" w:hAnsi="Courier New" w:cs="Wingdings" w:hint="default"/>
      </w:rPr>
    </w:lvl>
    <w:lvl w:ilvl="8" w:tplc="2142528E" w:tentative="1">
      <w:start w:val="1"/>
      <w:numFmt w:val="bullet"/>
      <w:lvlText w:val=""/>
      <w:lvlJc w:val="left"/>
      <w:pPr>
        <w:tabs>
          <w:tab w:val="num" w:pos="6480"/>
        </w:tabs>
        <w:ind w:left="6480" w:hanging="360"/>
      </w:pPr>
      <w:rPr>
        <w:rFonts w:ascii="Wingdings" w:hAnsi="Wingdings" w:hint="default"/>
      </w:rPr>
    </w:lvl>
  </w:abstractNum>
  <w:abstractNum w:abstractNumId="48">
    <w:nsid w:val="7F495870"/>
    <w:multiLevelType w:val="hybridMultilevel"/>
    <w:tmpl w:val="10DAF5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6"/>
  </w:num>
  <w:num w:numId="3">
    <w:abstractNumId w:val="7"/>
  </w:num>
  <w:num w:numId="4">
    <w:abstractNumId w:val="21"/>
  </w:num>
  <w:num w:numId="5">
    <w:abstractNumId w:val="20"/>
  </w:num>
  <w:num w:numId="6">
    <w:abstractNumId w:val="13"/>
  </w:num>
  <w:num w:numId="7">
    <w:abstractNumId w:val="19"/>
  </w:num>
  <w:num w:numId="8">
    <w:abstractNumId w:val="4"/>
  </w:num>
  <w:num w:numId="9">
    <w:abstractNumId w:val="10"/>
  </w:num>
  <w:num w:numId="10">
    <w:abstractNumId w:val="47"/>
  </w:num>
  <w:num w:numId="11">
    <w:abstractNumId w:val="22"/>
  </w:num>
  <w:num w:numId="12">
    <w:abstractNumId w:val="43"/>
  </w:num>
  <w:num w:numId="13">
    <w:abstractNumId w:val="25"/>
  </w:num>
  <w:num w:numId="14">
    <w:abstractNumId w:val="38"/>
  </w:num>
  <w:num w:numId="15">
    <w:abstractNumId w:val="15"/>
  </w:num>
  <w:num w:numId="16">
    <w:abstractNumId w:val="41"/>
  </w:num>
  <w:num w:numId="17">
    <w:abstractNumId w:val="40"/>
  </w:num>
  <w:num w:numId="18">
    <w:abstractNumId w:val="31"/>
  </w:num>
  <w:num w:numId="19">
    <w:abstractNumId w:val="24"/>
  </w:num>
  <w:num w:numId="20">
    <w:abstractNumId w:val="9"/>
  </w:num>
  <w:num w:numId="21">
    <w:abstractNumId w:val="48"/>
  </w:num>
  <w:num w:numId="22">
    <w:abstractNumId w:val="3"/>
  </w:num>
  <w:num w:numId="23">
    <w:abstractNumId w:val="32"/>
  </w:num>
  <w:num w:numId="24">
    <w:abstractNumId w:val="34"/>
  </w:num>
  <w:num w:numId="25">
    <w:abstractNumId w:val="35"/>
  </w:num>
  <w:num w:numId="26">
    <w:abstractNumId w:val="23"/>
  </w:num>
  <w:num w:numId="27">
    <w:abstractNumId w:val="5"/>
  </w:num>
  <w:num w:numId="28">
    <w:abstractNumId w:val="11"/>
  </w:num>
  <w:num w:numId="29">
    <w:abstractNumId w:val="28"/>
  </w:num>
  <w:num w:numId="30">
    <w:abstractNumId w:val="46"/>
  </w:num>
  <w:num w:numId="31">
    <w:abstractNumId w:val="26"/>
  </w:num>
  <w:num w:numId="3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8"/>
  </w:num>
  <w:num w:numId="37">
    <w:abstractNumId w:val="12"/>
  </w:num>
  <w:num w:numId="38">
    <w:abstractNumId w:val="17"/>
  </w:num>
  <w:num w:numId="39">
    <w:abstractNumId w:val="18"/>
  </w:num>
  <w:num w:numId="40">
    <w:abstractNumId w:val="6"/>
  </w:num>
  <w:num w:numId="41">
    <w:abstractNumId w:val="16"/>
  </w:num>
  <w:num w:numId="42">
    <w:abstractNumId w:val="27"/>
  </w:num>
  <w:num w:numId="43">
    <w:abstractNumId w:val="0"/>
  </w:num>
  <w:num w:numId="44">
    <w:abstractNumId w:val="1"/>
  </w:num>
  <w:num w:numId="45">
    <w:abstractNumId w:val="2"/>
  </w:num>
  <w:num w:numId="46">
    <w:abstractNumId w:val="39"/>
  </w:num>
  <w:num w:numId="47">
    <w:abstractNumId w:val="42"/>
  </w:num>
  <w:num w:numId="48">
    <w:abstractNumId w:val="33"/>
  </w:num>
  <w:num w:numId="49">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CA"/>
    <w:rsid w:val="00010B31"/>
    <w:rsid w:val="0002019D"/>
    <w:rsid w:val="00021FC7"/>
    <w:rsid w:val="00023E59"/>
    <w:rsid w:val="00031DA2"/>
    <w:rsid w:val="0003282C"/>
    <w:rsid w:val="0003630E"/>
    <w:rsid w:val="00062795"/>
    <w:rsid w:val="000678AD"/>
    <w:rsid w:val="00072376"/>
    <w:rsid w:val="00072C65"/>
    <w:rsid w:val="0009560E"/>
    <w:rsid w:val="000C0620"/>
    <w:rsid w:val="000D0D90"/>
    <w:rsid w:val="000D7295"/>
    <w:rsid w:val="001031A6"/>
    <w:rsid w:val="0011110D"/>
    <w:rsid w:val="00111486"/>
    <w:rsid w:val="0012208C"/>
    <w:rsid w:val="00123BAD"/>
    <w:rsid w:val="001266B5"/>
    <w:rsid w:val="001272D9"/>
    <w:rsid w:val="001278C6"/>
    <w:rsid w:val="00127DA8"/>
    <w:rsid w:val="00136D55"/>
    <w:rsid w:val="00137AF0"/>
    <w:rsid w:val="001528F7"/>
    <w:rsid w:val="0015605B"/>
    <w:rsid w:val="001569C4"/>
    <w:rsid w:val="00161DD7"/>
    <w:rsid w:val="001649BF"/>
    <w:rsid w:val="0016679A"/>
    <w:rsid w:val="00171EF4"/>
    <w:rsid w:val="001A4A00"/>
    <w:rsid w:val="001B46FC"/>
    <w:rsid w:val="001B7673"/>
    <w:rsid w:val="001D2A5D"/>
    <w:rsid w:val="001E019D"/>
    <w:rsid w:val="001F00ED"/>
    <w:rsid w:val="001F4276"/>
    <w:rsid w:val="0020476A"/>
    <w:rsid w:val="00207D49"/>
    <w:rsid w:val="00211391"/>
    <w:rsid w:val="0022071F"/>
    <w:rsid w:val="00225BAE"/>
    <w:rsid w:val="002339F9"/>
    <w:rsid w:val="00246D43"/>
    <w:rsid w:val="00253A98"/>
    <w:rsid w:val="00256199"/>
    <w:rsid w:val="002623AE"/>
    <w:rsid w:val="00262CBB"/>
    <w:rsid w:val="002679DA"/>
    <w:rsid w:val="002703A4"/>
    <w:rsid w:val="0027586C"/>
    <w:rsid w:val="002809B1"/>
    <w:rsid w:val="0028107B"/>
    <w:rsid w:val="0028241B"/>
    <w:rsid w:val="0029054A"/>
    <w:rsid w:val="00292375"/>
    <w:rsid w:val="002B457E"/>
    <w:rsid w:val="002B6E03"/>
    <w:rsid w:val="002B7512"/>
    <w:rsid w:val="002E52B8"/>
    <w:rsid w:val="002E5689"/>
    <w:rsid w:val="002E714E"/>
    <w:rsid w:val="0030124E"/>
    <w:rsid w:val="00302BDF"/>
    <w:rsid w:val="00305A82"/>
    <w:rsid w:val="003100DC"/>
    <w:rsid w:val="00315AF7"/>
    <w:rsid w:val="00325022"/>
    <w:rsid w:val="00326F7E"/>
    <w:rsid w:val="0034305E"/>
    <w:rsid w:val="003464AA"/>
    <w:rsid w:val="00346A91"/>
    <w:rsid w:val="00347112"/>
    <w:rsid w:val="003641A2"/>
    <w:rsid w:val="00372964"/>
    <w:rsid w:val="00384B70"/>
    <w:rsid w:val="0038607D"/>
    <w:rsid w:val="00392062"/>
    <w:rsid w:val="00397216"/>
    <w:rsid w:val="003B01AA"/>
    <w:rsid w:val="003B12E5"/>
    <w:rsid w:val="003B79F8"/>
    <w:rsid w:val="003C33FE"/>
    <w:rsid w:val="003C4D17"/>
    <w:rsid w:val="003D31F8"/>
    <w:rsid w:val="003D480F"/>
    <w:rsid w:val="003D64B0"/>
    <w:rsid w:val="003E3567"/>
    <w:rsid w:val="003E3CC9"/>
    <w:rsid w:val="003E7CCB"/>
    <w:rsid w:val="0040487B"/>
    <w:rsid w:val="004061FF"/>
    <w:rsid w:val="00412352"/>
    <w:rsid w:val="004165EF"/>
    <w:rsid w:val="004401BC"/>
    <w:rsid w:val="00456A4C"/>
    <w:rsid w:val="00460CB1"/>
    <w:rsid w:val="00465696"/>
    <w:rsid w:val="0048684D"/>
    <w:rsid w:val="004905BD"/>
    <w:rsid w:val="0049296A"/>
    <w:rsid w:val="00493E9D"/>
    <w:rsid w:val="004A1B28"/>
    <w:rsid w:val="004B3CCC"/>
    <w:rsid w:val="004C0FC7"/>
    <w:rsid w:val="004C2846"/>
    <w:rsid w:val="004C6E8D"/>
    <w:rsid w:val="004D6A00"/>
    <w:rsid w:val="004E54EA"/>
    <w:rsid w:val="004E7472"/>
    <w:rsid w:val="004F0FF3"/>
    <w:rsid w:val="004F3766"/>
    <w:rsid w:val="00500BD6"/>
    <w:rsid w:val="00503BCF"/>
    <w:rsid w:val="0050542E"/>
    <w:rsid w:val="00510C6B"/>
    <w:rsid w:val="00511BD7"/>
    <w:rsid w:val="00531E10"/>
    <w:rsid w:val="00533778"/>
    <w:rsid w:val="00537326"/>
    <w:rsid w:val="0054368B"/>
    <w:rsid w:val="005515A7"/>
    <w:rsid w:val="005515EB"/>
    <w:rsid w:val="00557DAE"/>
    <w:rsid w:val="00560874"/>
    <w:rsid w:val="00571B85"/>
    <w:rsid w:val="00577D42"/>
    <w:rsid w:val="0058421A"/>
    <w:rsid w:val="00584C50"/>
    <w:rsid w:val="0059091E"/>
    <w:rsid w:val="00595A76"/>
    <w:rsid w:val="005A1E4D"/>
    <w:rsid w:val="005A785A"/>
    <w:rsid w:val="005B17DE"/>
    <w:rsid w:val="005B2E5B"/>
    <w:rsid w:val="005B30EA"/>
    <w:rsid w:val="005B3548"/>
    <w:rsid w:val="005C5632"/>
    <w:rsid w:val="005E0284"/>
    <w:rsid w:val="0060604B"/>
    <w:rsid w:val="00616C5F"/>
    <w:rsid w:val="006351DB"/>
    <w:rsid w:val="006359BB"/>
    <w:rsid w:val="00635A6C"/>
    <w:rsid w:val="0063616D"/>
    <w:rsid w:val="00637E8A"/>
    <w:rsid w:val="0064519A"/>
    <w:rsid w:val="00645F99"/>
    <w:rsid w:val="006551D0"/>
    <w:rsid w:val="006551DB"/>
    <w:rsid w:val="00660CA5"/>
    <w:rsid w:val="00660CD1"/>
    <w:rsid w:val="00664B8A"/>
    <w:rsid w:val="006A5083"/>
    <w:rsid w:val="006B6CBA"/>
    <w:rsid w:val="006C2CF9"/>
    <w:rsid w:val="006D4E32"/>
    <w:rsid w:val="006D5426"/>
    <w:rsid w:val="006F47B5"/>
    <w:rsid w:val="007004D9"/>
    <w:rsid w:val="0072078E"/>
    <w:rsid w:val="00727CBA"/>
    <w:rsid w:val="007333F6"/>
    <w:rsid w:val="00736F72"/>
    <w:rsid w:val="007405AD"/>
    <w:rsid w:val="00760D6B"/>
    <w:rsid w:val="00760F56"/>
    <w:rsid w:val="00765D60"/>
    <w:rsid w:val="00770C14"/>
    <w:rsid w:val="00773100"/>
    <w:rsid w:val="0078270F"/>
    <w:rsid w:val="0079155D"/>
    <w:rsid w:val="00792DD6"/>
    <w:rsid w:val="007A12A4"/>
    <w:rsid w:val="007A4996"/>
    <w:rsid w:val="007D1246"/>
    <w:rsid w:val="007D18AF"/>
    <w:rsid w:val="007D3162"/>
    <w:rsid w:val="00814420"/>
    <w:rsid w:val="008148CA"/>
    <w:rsid w:val="00821D7C"/>
    <w:rsid w:val="008354DD"/>
    <w:rsid w:val="008600D5"/>
    <w:rsid w:val="00880EE8"/>
    <w:rsid w:val="00881DCC"/>
    <w:rsid w:val="00882A3B"/>
    <w:rsid w:val="0088346D"/>
    <w:rsid w:val="00885B39"/>
    <w:rsid w:val="00886EAC"/>
    <w:rsid w:val="0089656B"/>
    <w:rsid w:val="008A5E2B"/>
    <w:rsid w:val="008B2E8E"/>
    <w:rsid w:val="008F628E"/>
    <w:rsid w:val="009007A5"/>
    <w:rsid w:val="00903983"/>
    <w:rsid w:val="00903BA6"/>
    <w:rsid w:val="0090480C"/>
    <w:rsid w:val="00906AC6"/>
    <w:rsid w:val="00912F56"/>
    <w:rsid w:val="00915593"/>
    <w:rsid w:val="0092089E"/>
    <w:rsid w:val="00927347"/>
    <w:rsid w:val="00927496"/>
    <w:rsid w:val="00930F52"/>
    <w:rsid w:val="00937CF7"/>
    <w:rsid w:val="00961A7D"/>
    <w:rsid w:val="009873CD"/>
    <w:rsid w:val="00993E35"/>
    <w:rsid w:val="00994F73"/>
    <w:rsid w:val="0099603A"/>
    <w:rsid w:val="00997425"/>
    <w:rsid w:val="009A164C"/>
    <w:rsid w:val="009B09DC"/>
    <w:rsid w:val="009C0996"/>
    <w:rsid w:val="009D2A2E"/>
    <w:rsid w:val="009D3875"/>
    <w:rsid w:val="009D3C63"/>
    <w:rsid w:val="009D3DDE"/>
    <w:rsid w:val="009F4204"/>
    <w:rsid w:val="00A13258"/>
    <w:rsid w:val="00A25C1D"/>
    <w:rsid w:val="00A31806"/>
    <w:rsid w:val="00A33DF8"/>
    <w:rsid w:val="00A35B24"/>
    <w:rsid w:val="00A418AF"/>
    <w:rsid w:val="00A572D0"/>
    <w:rsid w:val="00A61EE9"/>
    <w:rsid w:val="00A81AFD"/>
    <w:rsid w:val="00A8394A"/>
    <w:rsid w:val="00A87227"/>
    <w:rsid w:val="00AA365B"/>
    <w:rsid w:val="00AA3C21"/>
    <w:rsid w:val="00AB0AF0"/>
    <w:rsid w:val="00AC56FF"/>
    <w:rsid w:val="00AD0E4C"/>
    <w:rsid w:val="00AE5D86"/>
    <w:rsid w:val="00AE6E01"/>
    <w:rsid w:val="00AF3C09"/>
    <w:rsid w:val="00B00088"/>
    <w:rsid w:val="00B05F33"/>
    <w:rsid w:val="00B13D5A"/>
    <w:rsid w:val="00B26F26"/>
    <w:rsid w:val="00B30C4B"/>
    <w:rsid w:val="00B31FD6"/>
    <w:rsid w:val="00B3384B"/>
    <w:rsid w:val="00B52C82"/>
    <w:rsid w:val="00B619C7"/>
    <w:rsid w:val="00B63F6B"/>
    <w:rsid w:val="00B64AAF"/>
    <w:rsid w:val="00B665DC"/>
    <w:rsid w:val="00B821DE"/>
    <w:rsid w:val="00B8475E"/>
    <w:rsid w:val="00B87E60"/>
    <w:rsid w:val="00B919A1"/>
    <w:rsid w:val="00B95567"/>
    <w:rsid w:val="00B962A4"/>
    <w:rsid w:val="00B97804"/>
    <w:rsid w:val="00BA0E60"/>
    <w:rsid w:val="00BA306D"/>
    <w:rsid w:val="00BB5F7E"/>
    <w:rsid w:val="00BC39B4"/>
    <w:rsid w:val="00BC5EC4"/>
    <w:rsid w:val="00BC727D"/>
    <w:rsid w:val="00BD6B0F"/>
    <w:rsid w:val="00BE7139"/>
    <w:rsid w:val="00BE7E0C"/>
    <w:rsid w:val="00BF4A43"/>
    <w:rsid w:val="00BF7EB4"/>
    <w:rsid w:val="00C015B2"/>
    <w:rsid w:val="00C04804"/>
    <w:rsid w:val="00C06440"/>
    <w:rsid w:val="00C16114"/>
    <w:rsid w:val="00C17CFA"/>
    <w:rsid w:val="00C20973"/>
    <w:rsid w:val="00C23253"/>
    <w:rsid w:val="00C26A10"/>
    <w:rsid w:val="00C26AFA"/>
    <w:rsid w:val="00C27CCF"/>
    <w:rsid w:val="00C42560"/>
    <w:rsid w:val="00C56662"/>
    <w:rsid w:val="00C62993"/>
    <w:rsid w:val="00C63B2C"/>
    <w:rsid w:val="00C70ABB"/>
    <w:rsid w:val="00C9623F"/>
    <w:rsid w:val="00CA2C7B"/>
    <w:rsid w:val="00CA58EA"/>
    <w:rsid w:val="00CB15D6"/>
    <w:rsid w:val="00CB2677"/>
    <w:rsid w:val="00CB6501"/>
    <w:rsid w:val="00CC7200"/>
    <w:rsid w:val="00CC783A"/>
    <w:rsid w:val="00CD59D8"/>
    <w:rsid w:val="00CD7A1E"/>
    <w:rsid w:val="00CE0379"/>
    <w:rsid w:val="00CE1C8F"/>
    <w:rsid w:val="00CE7788"/>
    <w:rsid w:val="00CF5C8E"/>
    <w:rsid w:val="00D15355"/>
    <w:rsid w:val="00D22BD4"/>
    <w:rsid w:val="00D32265"/>
    <w:rsid w:val="00D45755"/>
    <w:rsid w:val="00D549CB"/>
    <w:rsid w:val="00D5696A"/>
    <w:rsid w:val="00D63E26"/>
    <w:rsid w:val="00D63F6E"/>
    <w:rsid w:val="00D72D7C"/>
    <w:rsid w:val="00D74BD8"/>
    <w:rsid w:val="00D754C6"/>
    <w:rsid w:val="00D80A37"/>
    <w:rsid w:val="00D90288"/>
    <w:rsid w:val="00DB3106"/>
    <w:rsid w:val="00DB59D1"/>
    <w:rsid w:val="00DC45BA"/>
    <w:rsid w:val="00DE0E1A"/>
    <w:rsid w:val="00DE3314"/>
    <w:rsid w:val="00DE4426"/>
    <w:rsid w:val="00DE4FDA"/>
    <w:rsid w:val="00DF09BB"/>
    <w:rsid w:val="00DF72D2"/>
    <w:rsid w:val="00DF75DC"/>
    <w:rsid w:val="00E17B18"/>
    <w:rsid w:val="00E2001E"/>
    <w:rsid w:val="00E3598B"/>
    <w:rsid w:val="00E45D4C"/>
    <w:rsid w:val="00E57EE7"/>
    <w:rsid w:val="00E74CD3"/>
    <w:rsid w:val="00E80461"/>
    <w:rsid w:val="00E90657"/>
    <w:rsid w:val="00E92946"/>
    <w:rsid w:val="00EA3C25"/>
    <w:rsid w:val="00EB05FD"/>
    <w:rsid w:val="00EB0853"/>
    <w:rsid w:val="00EB2F2D"/>
    <w:rsid w:val="00EB78BA"/>
    <w:rsid w:val="00ED02B5"/>
    <w:rsid w:val="00ED1865"/>
    <w:rsid w:val="00EE18C2"/>
    <w:rsid w:val="00EE1C1D"/>
    <w:rsid w:val="00EE7326"/>
    <w:rsid w:val="00EF18CA"/>
    <w:rsid w:val="00F01F22"/>
    <w:rsid w:val="00F14FCC"/>
    <w:rsid w:val="00F164C1"/>
    <w:rsid w:val="00F17546"/>
    <w:rsid w:val="00F20FAE"/>
    <w:rsid w:val="00F41C39"/>
    <w:rsid w:val="00F500CA"/>
    <w:rsid w:val="00F52EA6"/>
    <w:rsid w:val="00F52F75"/>
    <w:rsid w:val="00F54297"/>
    <w:rsid w:val="00F56F73"/>
    <w:rsid w:val="00F624F0"/>
    <w:rsid w:val="00F63F8F"/>
    <w:rsid w:val="00F77E5A"/>
    <w:rsid w:val="00F839E9"/>
    <w:rsid w:val="00F86753"/>
    <w:rsid w:val="00FA4C3B"/>
    <w:rsid w:val="00FD3AD2"/>
    <w:rsid w:val="00FD5A97"/>
    <w:rsid w:val="00FE5273"/>
    <w:rsid w:val="00FE725C"/>
    <w:rsid w:val="00F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F56"/>
    <w:rPr>
      <w:sz w:val="24"/>
      <w:szCs w:val="24"/>
    </w:rPr>
  </w:style>
  <w:style w:type="paragraph" w:styleId="Heading1">
    <w:name w:val="heading 1"/>
    <w:basedOn w:val="Normal"/>
    <w:next w:val="Normal"/>
    <w:link w:val="Heading1Char"/>
    <w:qFormat/>
    <w:pPr>
      <w:keepNext/>
      <w:spacing w:line="360" w:lineRule="auto"/>
      <w:outlineLvl w:val="0"/>
    </w:pPr>
    <w:rPr>
      <w:b/>
      <w:bCs/>
    </w:rPr>
  </w:style>
  <w:style w:type="paragraph" w:styleId="Heading2">
    <w:name w:val="heading 2"/>
    <w:basedOn w:val="Normal"/>
    <w:next w:val="Normal"/>
    <w:link w:val="Heading2Char"/>
    <w:qFormat/>
    <w:pPr>
      <w:keepNext/>
      <w:outlineLvl w:val="1"/>
    </w:pPr>
    <w:rPr>
      <w:b/>
      <w:sz w:val="20"/>
      <w:szCs w:val="20"/>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aliases w:val="Map Title"/>
    <w:basedOn w:val="Normal"/>
    <w:next w:val="Normal"/>
    <w:qFormat/>
    <w:pPr>
      <w:keepNext/>
      <w:outlineLvl w:val="3"/>
    </w:pPr>
    <w:rPr>
      <w:szCs w:val="20"/>
    </w:rPr>
  </w:style>
  <w:style w:type="paragraph" w:styleId="Heading5">
    <w:name w:val="heading 5"/>
    <w:aliases w:val="Block Label"/>
    <w:basedOn w:val="Normal"/>
    <w:next w:val="Normal"/>
    <w:qFormat/>
    <w:pPr>
      <w:outlineLvl w:val="4"/>
    </w:pPr>
    <w:rPr>
      <w:b/>
      <w:sz w:val="22"/>
      <w:szCs w:val="20"/>
    </w:rPr>
  </w:style>
  <w:style w:type="paragraph" w:styleId="Heading6">
    <w:name w:val="heading 6"/>
    <w:basedOn w:val="Normal"/>
    <w:next w:val="Normal"/>
    <w:qFormat/>
    <w:pPr>
      <w:keepNext/>
      <w:outlineLvl w:val="5"/>
    </w:pPr>
    <w:rPr>
      <w:b/>
      <w:bCs/>
      <w:sz w:val="36"/>
    </w:rPr>
  </w:style>
  <w:style w:type="paragraph" w:styleId="Heading7">
    <w:name w:val="heading 7"/>
    <w:basedOn w:val="Normal"/>
    <w:next w:val="Normal"/>
    <w:qFormat/>
    <w:pPr>
      <w:keepNext/>
      <w:jc w:val="center"/>
      <w:outlineLvl w:val="6"/>
    </w:pPr>
    <w:rPr>
      <w:b/>
      <w:i/>
      <w:sz w:val="28"/>
      <w:szCs w:val="20"/>
    </w:rPr>
  </w:style>
  <w:style w:type="paragraph" w:styleId="Heading8">
    <w:name w:val="heading 8"/>
    <w:basedOn w:val="Normal"/>
    <w:next w:val="Normal"/>
    <w:qFormat/>
    <w:pPr>
      <w:keepNext/>
      <w:jc w:val="center"/>
      <w:outlineLvl w:val="7"/>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pPr>
      <w:ind w:left="720" w:hanging="360"/>
    </w:pPr>
    <w:rPr>
      <w:rFonts w:ascii="Arial" w:hAnsi="Arial"/>
      <w:sz w:val="28"/>
      <w:szCs w:val="20"/>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Title">
    <w:name w:val="Title"/>
    <w:basedOn w:val="Normal"/>
    <w:link w:val="TitleChar"/>
    <w:qFormat/>
    <w:pPr>
      <w:jc w:val="center"/>
    </w:pPr>
    <w:rPr>
      <w:b/>
      <w:bCs/>
      <w:sz w:val="32"/>
    </w:rPr>
  </w:style>
  <w:style w:type="paragraph" w:styleId="BodyTextIndent">
    <w:name w:val="Body Text Indent"/>
    <w:basedOn w:val="Normal"/>
    <w:semiHidden/>
    <w:pPr>
      <w:tabs>
        <w:tab w:val="num" w:pos="936"/>
      </w:tabs>
      <w:ind w:left="360"/>
    </w:pPr>
    <w:rPr>
      <w:b/>
      <w:bCs/>
    </w:rPr>
  </w:style>
  <w:style w:type="paragraph" w:customStyle="1" w:styleId="BlockLine">
    <w:name w:val="Block Line"/>
    <w:basedOn w:val="Normal"/>
    <w:next w:val="Normal"/>
    <w:pPr>
      <w:pBdr>
        <w:top w:val="single" w:sz="6" w:space="1" w:color="auto"/>
        <w:between w:val="single" w:sz="6" w:space="1" w:color="auto"/>
      </w:pBdr>
      <w:spacing w:before="240"/>
      <w:ind w:left="1700"/>
    </w:pPr>
    <w:rPr>
      <w:szCs w:val="20"/>
    </w:rPr>
  </w:style>
  <w:style w:type="paragraph" w:styleId="BlockText">
    <w:name w:val="Block Text"/>
    <w:basedOn w:val="Normal"/>
    <w:semiHidden/>
    <w:rPr>
      <w:szCs w:val="20"/>
    </w:rPr>
  </w:style>
  <w:style w:type="paragraph" w:customStyle="1" w:styleId="TableText">
    <w:name w:val="Table Text"/>
    <w:basedOn w:val="Normal"/>
    <w:rPr>
      <w:szCs w:val="20"/>
    </w:rPr>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Paragraph3">
    <w:name w:val="Paragraph 3"/>
    <w:basedOn w:val="Normal"/>
    <w:pPr>
      <w:overflowPunct w:val="0"/>
      <w:autoSpaceDE w:val="0"/>
      <w:autoSpaceDN w:val="0"/>
      <w:adjustRightInd w:val="0"/>
      <w:spacing w:before="240" w:line="264" w:lineRule="auto"/>
      <w:ind w:left="1080"/>
      <w:textAlignment w:val="baseline"/>
    </w:pPr>
    <w:rPr>
      <w:szCs w:val="20"/>
    </w:rPr>
  </w:style>
  <w:style w:type="paragraph" w:customStyle="1" w:styleId="list3single">
    <w:name w:val="list 3 single"/>
    <w:basedOn w:val="Normal"/>
    <w:pPr>
      <w:tabs>
        <w:tab w:val="left" w:pos="1440"/>
      </w:tabs>
      <w:overflowPunct w:val="0"/>
      <w:autoSpaceDE w:val="0"/>
      <w:autoSpaceDN w:val="0"/>
      <w:adjustRightInd w:val="0"/>
      <w:spacing w:line="264" w:lineRule="auto"/>
      <w:ind w:left="1440" w:hanging="360"/>
      <w:textAlignment w:val="baseline"/>
    </w:pPr>
    <w:rPr>
      <w:szCs w:val="20"/>
    </w:rPr>
  </w:style>
  <w:style w:type="paragraph" w:styleId="BodyText">
    <w:name w:val="Body Text"/>
    <w:basedOn w:val="Normal"/>
    <w:semiHidden/>
    <w:pPr>
      <w:spacing w:line="360" w:lineRule="auto"/>
      <w:jc w:val="both"/>
    </w:pPr>
  </w:style>
  <w:style w:type="paragraph" w:styleId="BodyText2">
    <w:name w:val="Body Text 2"/>
    <w:basedOn w:val="Normal"/>
    <w:link w:val="BodyText2Char"/>
    <w:semiHidden/>
    <w:rPr>
      <w:sz w:val="22"/>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ind w:right="342"/>
    </w:pPr>
    <w:rPr>
      <w:rFonts w:ascii="Comic Sans MS" w:hAnsi="Comic Sans MS"/>
      <w:color w:val="000000"/>
      <w:sz w:val="32"/>
    </w:rPr>
  </w:style>
  <w:style w:type="paragraph" w:styleId="TOC1">
    <w:name w:val="toc 1"/>
    <w:basedOn w:val="Normal"/>
    <w:next w:val="Normal"/>
    <w:autoRedefine/>
    <w:uiPriority w:val="39"/>
    <w:rsid w:val="00906AC6"/>
    <w:pPr>
      <w:tabs>
        <w:tab w:val="right" w:leader="dot" w:pos="9350"/>
      </w:tabs>
      <w:spacing w:before="120"/>
    </w:pPr>
    <w:rPr>
      <w:rFonts w:eastAsia="Calibri"/>
      <w:noProof/>
      <w:spacing w:val="1"/>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NoSpacing">
    <w:name w:val="No Spacing"/>
    <w:uiPriority w:val="1"/>
    <w:qFormat/>
    <w:rsid w:val="00F500CA"/>
    <w:rPr>
      <w:rFonts w:ascii="Calibri" w:eastAsia="Calibri" w:hAnsi="Calibri"/>
      <w:sz w:val="22"/>
      <w:szCs w:val="22"/>
    </w:rPr>
  </w:style>
  <w:style w:type="character" w:customStyle="1" w:styleId="HeaderChar">
    <w:name w:val="Header Char"/>
    <w:link w:val="Header"/>
    <w:uiPriority w:val="99"/>
    <w:rsid w:val="00F500CA"/>
    <w:rPr>
      <w:sz w:val="24"/>
      <w:szCs w:val="24"/>
    </w:rPr>
  </w:style>
  <w:style w:type="character" w:customStyle="1" w:styleId="FooterChar">
    <w:name w:val="Footer Char"/>
    <w:link w:val="Footer"/>
    <w:rsid w:val="004F0FF3"/>
    <w:rPr>
      <w:sz w:val="24"/>
      <w:szCs w:val="24"/>
    </w:rPr>
  </w:style>
  <w:style w:type="paragraph" w:styleId="BalloonText">
    <w:name w:val="Balloon Text"/>
    <w:basedOn w:val="Normal"/>
    <w:link w:val="BalloonTextChar"/>
    <w:uiPriority w:val="99"/>
    <w:semiHidden/>
    <w:unhideWhenUsed/>
    <w:rsid w:val="008F628E"/>
    <w:rPr>
      <w:rFonts w:ascii="Tahoma" w:hAnsi="Tahoma" w:cs="Tahoma"/>
      <w:sz w:val="16"/>
      <w:szCs w:val="16"/>
    </w:rPr>
  </w:style>
  <w:style w:type="character" w:customStyle="1" w:styleId="BalloonTextChar">
    <w:name w:val="Balloon Text Char"/>
    <w:link w:val="BalloonText"/>
    <w:uiPriority w:val="99"/>
    <w:semiHidden/>
    <w:rsid w:val="008F628E"/>
    <w:rPr>
      <w:rFonts w:ascii="Tahoma" w:hAnsi="Tahoma" w:cs="Tahoma"/>
      <w:sz w:val="16"/>
      <w:szCs w:val="16"/>
    </w:rPr>
  </w:style>
  <w:style w:type="character" w:customStyle="1" w:styleId="Heading1Char">
    <w:name w:val="Heading 1 Char"/>
    <w:link w:val="Heading1"/>
    <w:rsid w:val="00B821DE"/>
    <w:rPr>
      <w:b/>
      <w:bCs/>
      <w:sz w:val="24"/>
      <w:szCs w:val="24"/>
    </w:rPr>
  </w:style>
  <w:style w:type="character" w:customStyle="1" w:styleId="Heading2Char">
    <w:name w:val="Heading 2 Char"/>
    <w:link w:val="Heading2"/>
    <w:rsid w:val="00B821DE"/>
    <w:rPr>
      <w:b/>
    </w:rPr>
  </w:style>
  <w:style w:type="character" w:customStyle="1" w:styleId="TitleChar">
    <w:name w:val="Title Char"/>
    <w:link w:val="Title"/>
    <w:rsid w:val="00B821DE"/>
    <w:rPr>
      <w:b/>
      <w:bCs/>
      <w:sz w:val="32"/>
      <w:szCs w:val="24"/>
    </w:rPr>
  </w:style>
  <w:style w:type="character" w:customStyle="1" w:styleId="BodyText2Char">
    <w:name w:val="Body Text 2 Char"/>
    <w:link w:val="BodyText2"/>
    <w:semiHidden/>
    <w:rsid w:val="00B821DE"/>
    <w:rPr>
      <w:sz w:val="22"/>
      <w:szCs w:val="24"/>
    </w:rPr>
  </w:style>
  <w:style w:type="character" w:customStyle="1" w:styleId="FootnoteTextChar">
    <w:name w:val="Footnote Text Char"/>
    <w:link w:val="FootnoteText"/>
    <w:semiHidden/>
    <w:rsid w:val="00B821DE"/>
  </w:style>
  <w:style w:type="paragraph" w:customStyle="1" w:styleId="BODY1">
    <w:name w:val="BODY1"/>
    <w:basedOn w:val="Normal"/>
    <w:link w:val="BODY1Char"/>
    <w:qFormat/>
    <w:rsid w:val="0012208C"/>
    <w:rPr>
      <w:sz w:val="16"/>
      <w:szCs w:val="16"/>
    </w:rPr>
  </w:style>
  <w:style w:type="paragraph" w:customStyle="1" w:styleId="BODY2">
    <w:name w:val="BODY2"/>
    <w:basedOn w:val="Normal"/>
    <w:link w:val="BODY2Char"/>
    <w:qFormat/>
    <w:rsid w:val="0012208C"/>
  </w:style>
  <w:style w:type="character" w:customStyle="1" w:styleId="BODY1Char">
    <w:name w:val="BODY1 Char"/>
    <w:link w:val="BODY1"/>
    <w:rsid w:val="0012208C"/>
    <w:rPr>
      <w:sz w:val="16"/>
      <w:szCs w:val="16"/>
    </w:rPr>
  </w:style>
  <w:style w:type="paragraph" w:customStyle="1" w:styleId="BODY3">
    <w:name w:val="BODY3"/>
    <w:basedOn w:val="BODY2"/>
    <w:link w:val="BODY3Char"/>
    <w:qFormat/>
    <w:rsid w:val="00062795"/>
  </w:style>
  <w:style w:type="character" w:customStyle="1" w:styleId="BODY2Char">
    <w:name w:val="BODY2 Char"/>
    <w:link w:val="BODY2"/>
    <w:rsid w:val="0012208C"/>
    <w:rPr>
      <w:sz w:val="24"/>
      <w:szCs w:val="24"/>
    </w:rPr>
  </w:style>
  <w:style w:type="paragraph" w:styleId="ListParagraph">
    <w:name w:val="List Paragraph"/>
    <w:basedOn w:val="Normal"/>
    <w:uiPriority w:val="34"/>
    <w:qFormat/>
    <w:rsid w:val="00F63F8F"/>
    <w:pPr>
      <w:ind w:left="720"/>
    </w:pPr>
  </w:style>
  <w:style w:type="character" w:customStyle="1" w:styleId="BODY3Char">
    <w:name w:val="BODY3 Char"/>
    <w:link w:val="BODY3"/>
    <w:rsid w:val="00062795"/>
    <w:rPr>
      <w:sz w:val="24"/>
      <w:szCs w:val="24"/>
    </w:rPr>
  </w:style>
  <w:style w:type="table" w:styleId="TableGrid">
    <w:name w:val="Table Grid"/>
    <w:basedOn w:val="TableNormal"/>
    <w:uiPriority w:val="59"/>
    <w:rsid w:val="009C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F56"/>
    <w:rPr>
      <w:sz w:val="24"/>
      <w:szCs w:val="24"/>
    </w:rPr>
  </w:style>
  <w:style w:type="paragraph" w:styleId="Heading1">
    <w:name w:val="heading 1"/>
    <w:basedOn w:val="Normal"/>
    <w:next w:val="Normal"/>
    <w:link w:val="Heading1Char"/>
    <w:qFormat/>
    <w:pPr>
      <w:keepNext/>
      <w:spacing w:line="360" w:lineRule="auto"/>
      <w:outlineLvl w:val="0"/>
    </w:pPr>
    <w:rPr>
      <w:b/>
      <w:bCs/>
    </w:rPr>
  </w:style>
  <w:style w:type="paragraph" w:styleId="Heading2">
    <w:name w:val="heading 2"/>
    <w:basedOn w:val="Normal"/>
    <w:next w:val="Normal"/>
    <w:link w:val="Heading2Char"/>
    <w:qFormat/>
    <w:pPr>
      <w:keepNext/>
      <w:outlineLvl w:val="1"/>
    </w:pPr>
    <w:rPr>
      <w:b/>
      <w:sz w:val="20"/>
      <w:szCs w:val="20"/>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aliases w:val="Map Title"/>
    <w:basedOn w:val="Normal"/>
    <w:next w:val="Normal"/>
    <w:qFormat/>
    <w:pPr>
      <w:keepNext/>
      <w:outlineLvl w:val="3"/>
    </w:pPr>
    <w:rPr>
      <w:szCs w:val="20"/>
    </w:rPr>
  </w:style>
  <w:style w:type="paragraph" w:styleId="Heading5">
    <w:name w:val="heading 5"/>
    <w:aliases w:val="Block Label"/>
    <w:basedOn w:val="Normal"/>
    <w:next w:val="Normal"/>
    <w:qFormat/>
    <w:pPr>
      <w:outlineLvl w:val="4"/>
    </w:pPr>
    <w:rPr>
      <w:b/>
      <w:sz w:val="22"/>
      <w:szCs w:val="20"/>
    </w:rPr>
  </w:style>
  <w:style w:type="paragraph" w:styleId="Heading6">
    <w:name w:val="heading 6"/>
    <w:basedOn w:val="Normal"/>
    <w:next w:val="Normal"/>
    <w:qFormat/>
    <w:pPr>
      <w:keepNext/>
      <w:outlineLvl w:val="5"/>
    </w:pPr>
    <w:rPr>
      <w:b/>
      <w:bCs/>
      <w:sz w:val="36"/>
    </w:rPr>
  </w:style>
  <w:style w:type="paragraph" w:styleId="Heading7">
    <w:name w:val="heading 7"/>
    <w:basedOn w:val="Normal"/>
    <w:next w:val="Normal"/>
    <w:qFormat/>
    <w:pPr>
      <w:keepNext/>
      <w:jc w:val="center"/>
      <w:outlineLvl w:val="6"/>
    </w:pPr>
    <w:rPr>
      <w:b/>
      <w:i/>
      <w:sz w:val="28"/>
      <w:szCs w:val="20"/>
    </w:rPr>
  </w:style>
  <w:style w:type="paragraph" w:styleId="Heading8">
    <w:name w:val="heading 8"/>
    <w:basedOn w:val="Normal"/>
    <w:next w:val="Normal"/>
    <w:qFormat/>
    <w:pPr>
      <w:keepNext/>
      <w:jc w:val="center"/>
      <w:outlineLvl w:val="7"/>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pPr>
      <w:ind w:left="720" w:hanging="360"/>
    </w:pPr>
    <w:rPr>
      <w:rFonts w:ascii="Arial" w:hAnsi="Arial"/>
      <w:sz w:val="28"/>
      <w:szCs w:val="20"/>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Title">
    <w:name w:val="Title"/>
    <w:basedOn w:val="Normal"/>
    <w:link w:val="TitleChar"/>
    <w:qFormat/>
    <w:pPr>
      <w:jc w:val="center"/>
    </w:pPr>
    <w:rPr>
      <w:b/>
      <w:bCs/>
      <w:sz w:val="32"/>
    </w:rPr>
  </w:style>
  <w:style w:type="paragraph" w:styleId="BodyTextIndent">
    <w:name w:val="Body Text Indent"/>
    <w:basedOn w:val="Normal"/>
    <w:semiHidden/>
    <w:pPr>
      <w:tabs>
        <w:tab w:val="num" w:pos="936"/>
      </w:tabs>
      <w:ind w:left="360"/>
    </w:pPr>
    <w:rPr>
      <w:b/>
      <w:bCs/>
    </w:rPr>
  </w:style>
  <w:style w:type="paragraph" w:customStyle="1" w:styleId="BlockLine">
    <w:name w:val="Block Line"/>
    <w:basedOn w:val="Normal"/>
    <w:next w:val="Normal"/>
    <w:pPr>
      <w:pBdr>
        <w:top w:val="single" w:sz="6" w:space="1" w:color="auto"/>
        <w:between w:val="single" w:sz="6" w:space="1" w:color="auto"/>
      </w:pBdr>
      <w:spacing w:before="240"/>
      <w:ind w:left="1700"/>
    </w:pPr>
    <w:rPr>
      <w:szCs w:val="20"/>
    </w:rPr>
  </w:style>
  <w:style w:type="paragraph" w:styleId="BlockText">
    <w:name w:val="Block Text"/>
    <w:basedOn w:val="Normal"/>
    <w:semiHidden/>
    <w:rPr>
      <w:szCs w:val="20"/>
    </w:rPr>
  </w:style>
  <w:style w:type="paragraph" w:customStyle="1" w:styleId="TableText">
    <w:name w:val="Table Text"/>
    <w:basedOn w:val="Normal"/>
    <w:rPr>
      <w:szCs w:val="20"/>
    </w:rPr>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Paragraph3">
    <w:name w:val="Paragraph 3"/>
    <w:basedOn w:val="Normal"/>
    <w:pPr>
      <w:overflowPunct w:val="0"/>
      <w:autoSpaceDE w:val="0"/>
      <w:autoSpaceDN w:val="0"/>
      <w:adjustRightInd w:val="0"/>
      <w:spacing w:before="240" w:line="264" w:lineRule="auto"/>
      <w:ind w:left="1080"/>
      <w:textAlignment w:val="baseline"/>
    </w:pPr>
    <w:rPr>
      <w:szCs w:val="20"/>
    </w:rPr>
  </w:style>
  <w:style w:type="paragraph" w:customStyle="1" w:styleId="list3single">
    <w:name w:val="list 3 single"/>
    <w:basedOn w:val="Normal"/>
    <w:pPr>
      <w:tabs>
        <w:tab w:val="left" w:pos="1440"/>
      </w:tabs>
      <w:overflowPunct w:val="0"/>
      <w:autoSpaceDE w:val="0"/>
      <w:autoSpaceDN w:val="0"/>
      <w:adjustRightInd w:val="0"/>
      <w:spacing w:line="264" w:lineRule="auto"/>
      <w:ind w:left="1440" w:hanging="360"/>
      <w:textAlignment w:val="baseline"/>
    </w:pPr>
    <w:rPr>
      <w:szCs w:val="20"/>
    </w:rPr>
  </w:style>
  <w:style w:type="paragraph" w:styleId="BodyText">
    <w:name w:val="Body Text"/>
    <w:basedOn w:val="Normal"/>
    <w:semiHidden/>
    <w:pPr>
      <w:spacing w:line="360" w:lineRule="auto"/>
      <w:jc w:val="both"/>
    </w:pPr>
  </w:style>
  <w:style w:type="paragraph" w:styleId="BodyText2">
    <w:name w:val="Body Text 2"/>
    <w:basedOn w:val="Normal"/>
    <w:link w:val="BodyText2Char"/>
    <w:semiHidden/>
    <w:rPr>
      <w:sz w:val="22"/>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ind w:right="342"/>
    </w:pPr>
    <w:rPr>
      <w:rFonts w:ascii="Comic Sans MS" w:hAnsi="Comic Sans MS"/>
      <w:color w:val="000000"/>
      <w:sz w:val="32"/>
    </w:rPr>
  </w:style>
  <w:style w:type="paragraph" w:styleId="TOC1">
    <w:name w:val="toc 1"/>
    <w:basedOn w:val="Normal"/>
    <w:next w:val="Normal"/>
    <w:autoRedefine/>
    <w:uiPriority w:val="39"/>
    <w:rsid w:val="00906AC6"/>
    <w:pPr>
      <w:tabs>
        <w:tab w:val="right" w:leader="dot" w:pos="9350"/>
      </w:tabs>
      <w:spacing w:before="120"/>
    </w:pPr>
    <w:rPr>
      <w:rFonts w:eastAsia="Calibri"/>
      <w:noProof/>
      <w:spacing w:val="1"/>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NoSpacing">
    <w:name w:val="No Spacing"/>
    <w:uiPriority w:val="1"/>
    <w:qFormat/>
    <w:rsid w:val="00F500CA"/>
    <w:rPr>
      <w:rFonts w:ascii="Calibri" w:eastAsia="Calibri" w:hAnsi="Calibri"/>
      <w:sz w:val="22"/>
      <w:szCs w:val="22"/>
    </w:rPr>
  </w:style>
  <w:style w:type="character" w:customStyle="1" w:styleId="HeaderChar">
    <w:name w:val="Header Char"/>
    <w:link w:val="Header"/>
    <w:uiPriority w:val="99"/>
    <w:rsid w:val="00F500CA"/>
    <w:rPr>
      <w:sz w:val="24"/>
      <w:szCs w:val="24"/>
    </w:rPr>
  </w:style>
  <w:style w:type="character" w:customStyle="1" w:styleId="FooterChar">
    <w:name w:val="Footer Char"/>
    <w:link w:val="Footer"/>
    <w:rsid w:val="004F0FF3"/>
    <w:rPr>
      <w:sz w:val="24"/>
      <w:szCs w:val="24"/>
    </w:rPr>
  </w:style>
  <w:style w:type="paragraph" w:styleId="BalloonText">
    <w:name w:val="Balloon Text"/>
    <w:basedOn w:val="Normal"/>
    <w:link w:val="BalloonTextChar"/>
    <w:uiPriority w:val="99"/>
    <w:semiHidden/>
    <w:unhideWhenUsed/>
    <w:rsid w:val="008F628E"/>
    <w:rPr>
      <w:rFonts w:ascii="Tahoma" w:hAnsi="Tahoma" w:cs="Tahoma"/>
      <w:sz w:val="16"/>
      <w:szCs w:val="16"/>
    </w:rPr>
  </w:style>
  <w:style w:type="character" w:customStyle="1" w:styleId="BalloonTextChar">
    <w:name w:val="Balloon Text Char"/>
    <w:link w:val="BalloonText"/>
    <w:uiPriority w:val="99"/>
    <w:semiHidden/>
    <w:rsid w:val="008F628E"/>
    <w:rPr>
      <w:rFonts w:ascii="Tahoma" w:hAnsi="Tahoma" w:cs="Tahoma"/>
      <w:sz w:val="16"/>
      <w:szCs w:val="16"/>
    </w:rPr>
  </w:style>
  <w:style w:type="character" w:customStyle="1" w:styleId="Heading1Char">
    <w:name w:val="Heading 1 Char"/>
    <w:link w:val="Heading1"/>
    <w:rsid w:val="00B821DE"/>
    <w:rPr>
      <w:b/>
      <w:bCs/>
      <w:sz w:val="24"/>
      <w:szCs w:val="24"/>
    </w:rPr>
  </w:style>
  <w:style w:type="character" w:customStyle="1" w:styleId="Heading2Char">
    <w:name w:val="Heading 2 Char"/>
    <w:link w:val="Heading2"/>
    <w:rsid w:val="00B821DE"/>
    <w:rPr>
      <w:b/>
    </w:rPr>
  </w:style>
  <w:style w:type="character" w:customStyle="1" w:styleId="TitleChar">
    <w:name w:val="Title Char"/>
    <w:link w:val="Title"/>
    <w:rsid w:val="00B821DE"/>
    <w:rPr>
      <w:b/>
      <w:bCs/>
      <w:sz w:val="32"/>
      <w:szCs w:val="24"/>
    </w:rPr>
  </w:style>
  <w:style w:type="character" w:customStyle="1" w:styleId="BodyText2Char">
    <w:name w:val="Body Text 2 Char"/>
    <w:link w:val="BodyText2"/>
    <w:semiHidden/>
    <w:rsid w:val="00B821DE"/>
    <w:rPr>
      <w:sz w:val="22"/>
      <w:szCs w:val="24"/>
    </w:rPr>
  </w:style>
  <w:style w:type="character" w:customStyle="1" w:styleId="FootnoteTextChar">
    <w:name w:val="Footnote Text Char"/>
    <w:link w:val="FootnoteText"/>
    <w:semiHidden/>
    <w:rsid w:val="00B821DE"/>
  </w:style>
  <w:style w:type="paragraph" w:customStyle="1" w:styleId="BODY1">
    <w:name w:val="BODY1"/>
    <w:basedOn w:val="Normal"/>
    <w:link w:val="BODY1Char"/>
    <w:qFormat/>
    <w:rsid w:val="0012208C"/>
    <w:rPr>
      <w:sz w:val="16"/>
      <w:szCs w:val="16"/>
    </w:rPr>
  </w:style>
  <w:style w:type="paragraph" w:customStyle="1" w:styleId="BODY2">
    <w:name w:val="BODY2"/>
    <w:basedOn w:val="Normal"/>
    <w:link w:val="BODY2Char"/>
    <w:qFormat/>
    <w:rsid w:val="0012208C"/>
  </w:style>
  <w:style w:type="character" w:customStyle="1" w:styleId="BODY1Char">
    <w:name w:val="BODY1 Char"/>
    <w:link w:val="BODY1"/>
    <w:rsid w:val="0012208C"/>
    <w:rPr>
      <w:sz w:val="16"/>
      <w:szCs w:val="16"/>
    </w:rPr>
  </w:style>
  <w:style w:type="paragraph" w:customStyle="1" w:styleId="BODY3">
    <w:name w:val="BODY3"/>
    <w:basedOn w:val="BODY2"/>
    <w:link w:val="BODY3Char"/>
    <w:qFormat/>
    <w:rsid w:val="00062795"/>
  </w:style>
  <w:style w:type="character" w:customStyle="1" w:styleId="BODY2Char">
    <w:name w:val="BODY2 Char"/>
    <w:link w:val="BODY2"/>
    <w:rsid w:val="0012208C"/>
    <w:rPr>
      <w:sz w:val="24"/>
      <w:szCs w:val="24"/>
    </w:rPr>
  </w:style>
  <w:style w:type="paragraph" w:styleId="ListParagraph">
    <w:name w:val="List Paragraph"/>
    <w:basedOn w:val="Normal"/>
    <w:uiPriority w:val="34"/>
    <w:qFormat/>
    <w:rsid w:val="00F63F8F"/>
    <w:pPr>
      <w:ind w:left="720"/>
    </w:pPr>
  </w:style>
  <w:style w:type="character" w:customStyle="1" w:styleId="BODY3Char">
    <w:name w:val="BODY3 Char"/>
    <w:link w:val="BODY3"/>
    <w:rsid w:val="00062795"/>
    <w:rPr>
      <w:sz w:val="24"/>
      <w:szCs w:val="24"/>
    </w:rPr>
  </w:style>
  <w:style w:type="table" w:styleId="TableGrid">
    <w:name w:val="Table Grid"/>
    <w:basedOn w:val="TableNormal"/>
    <w:uiPriority w:val="59"/>
    <w:rsid w:val="009C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51595">
      <w:bodyDiv w:val="1"/>
      <w:marLeft w:val="0"/>
      <w:marRight w:val="0"/>
      <w:marTop w:val="0"/>
      <w:marBottom w:val="0"/>
      <w:divBdr>
        <w:top w:val="none" w:sz="0" w:space="0" w:color="auto"/>
        <w:left w:val="none" w:sz="0" w:space="0" w:color="auto"/>
        <w:bottom w:val="none" w:sz="0" w:space="0" w:color="auto"/>
        <w:right w:val="none" w:sz="0" w:space="0" w:color="auto"/>
      </w:divBdr>
    </w:div>
    <w:div w:id="883717014">
      <w:bodyDiv w:val="1"/>
      <w:marLeft w:val="0"/>
      <w:marRight w:val="0"/>
      <w:marTop w:val="0"/>
      <w:marBottom w:val="0"/>
      <w:divBdr>
        <w:top w:val="none" w:sz="0" w:space="0" w:color="auto"/>
        <w:left w:val="none" w:sz="0" w:space="0" w:color="auto"/>
        <w:bottom w:val="none" w:sz="0" w:space="0" w:color="auto"/>
        <w:right w:val="none" w:sz="0" w:space="0" w:color="auto"/>
      </w:divBdr>
    </w:div>
    <w:div w:id="937953124">
      <w:bodyDiv w:val="1"/>
      <w:marLeft w:val="0"/>
      <w:marRight w:val="0"/>
      <w:marTop w:val="0"/>
      <w:marBottom w:val="0"/>
      <w:divBdr>
        <w:top w:val="none" w:sz="0" w:space="0" w:color="auto"/>
        <w:left w:val="none" w:sz="0" w:space="0" w:color="auto"/>
        <w:bottom w:val="none" w:sz="0" w:space="0" w:color="auto"/>
        <w:right w:val="none" w:sz="0" w:space="0" w:color="auto"/>
      </w:divBdr>
    </w:div>
    <w:div w:id="1136293761">
      <w:bodyDiv w:val="1"/>
      <w:marLeft w:val="0"/>
      <w:marRight w:val="0"/>
      <w:marTop w:val="0"/>
      <w:marBottom w:val="0"/>
      <w:divBdr>
        <w:top w:val="none" w:sz="0" w:space="0" w:color="auto"/>
        <w:left w:val="none" w:sz="0" w:space="0" w:color="auto"/>
        <w:bottom w:val="none" w:sz="0" w:space="0" w:color="auto"/>
        <w:right w:val="none" w:sz="0" w:space="0" w:color="auto"/>
      </w:divBdr>
    </w:div>
    <w:div w:id="2006273780">
      <w:bodyDiv w:val="1"/>
      <w:marLeft w:val="0"/>
      <w:marRight w:val="0"/>
      <w:marTop w:val="0"/>
      <w:marBottom w:val="0"/>
      <w:divBdr>
        <w:top w:val="none" w:sz="0" w:space="0" w:color="auto"/>
        <w:left w:val="none" w:sz="0" w:space="0" w:color="auto"/>
        <w:bottom w:val="none" w:sz="0" w:space="0" w:color="auto"/>
        <w:right w:val="none" w:sz="0" w:space="0" w:color="auto"/>
      </w:divBdr>
    </w:div>
    <w:div w:id="20396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oter" Target="footer12.xml"/><Relationship Id="rId21" Type="http://schemas.openxmlformats.org/officeDocument/2006/relationships/image" Target="media/image4.jpeg"/><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footer" Target="footer16.xml"/><Relationship Id="rId50" Type="http://schemas.openxmlformats.org/officeDocument/2006/relationships/image" Target="media/image7.jpeg"/><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footer" Target="footer10.xml"/><Relationship Id="rId38" Type="http://schemas.openxmlformats.org/officeDocument/2006/relationships/header" Target="header11.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www.futureswithoutviolence.org/family-team-conferences-in-domestic-violence-cases/" TargetMode="External"/><Relationship Id="rId41" Type="http://schemas.openxmlformats.org/officeDocument/2006/relationships/footer" Target="footer13.xml"/><Relationship Id="rId54"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5.jpeg"/><Relationship Id="rId32" Type="http://schemas.openxmlformats.org/officeDocument/2006/relationships/header" Target="header8.xml"/><Relationship Id="rId37" Type="http://schemas.openxmlformats.org/officeDocument/2006/relationships/footer" Target="footer11.xml"/><Relationship Id="rId40" Type="http://schemas.openxmlformats.org/officeDocument/2006/relationships/header" Target="header12.xml"/><Relationship Id="rId45" Type="http://schemas.openxmlformats.org/officeDocument/2006/relationships/footer" Target="footer15.xml"/><Relationship Id="rId53"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header" Target="header10.xml"/><Relationship Id="rId49" Type="http://schemas.openxmlformats.org/officeDocument/2006/relationships/footer" Target="footer17.xml"/><Relationship Id="rId10" Type="http://schemas.openxmlformats.org/officeDocument/2006/relationships/oleObject" Target="embeddings/oleObject1.bin"/><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header" Target="header14.xml"/><Relationship Id="rId52" Type="http://schemas.openxmlformats.org/officeDocument/2006/relationships/footer" Target="footer18.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7.xml"/><Relationship Id="rId35" Type="http://schemas.openxmlformats.org/officeDocument/2006/relationships/image" Target="media/image6.png"/><Relationship Id="rId43" Type="http://schemas.openxmlformats.org/officeDocument/2006/relationships/footer" Target="footer14.xml"/><Relationship Id="rId48" Type="http://schemas.openxmlformats.org/officeDocument/2006/relationships/header" Target="header16.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7.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9108-68BC-45D7-B1B4-B1E7AF88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12633</Words>
  <Characters>72014</Characters>
  <Application>Microsoft Office Word</Application>
  <DocSecurity>4</DocSecurity>
  <Lines>600</Lines>
  <Paragraphs>168</Paragraphs>
  <ScaleCrop>false</ScaleCrop>
  <HeadingPairs>
    <vt:vector size="2" baseType="variant">
      <vt:variant>
        <vt:lpstr>Title</vt:lpstr>
      </vt:variant>
      <vt:variant>
        <vt:i4>1</vt:i4>
      </vt:variant>
    </vt:vector>
  </HeadingPairs>
  <TitlesOfParts>
    <vt:vector size="1" baseType="lpstr">
      <vt:lpstr>Toolkit:</vt:lpstr>
    </vt:vector>
  </TitlesOfParts>
  <Company>State of Iowa - DHS</Company>
  <LinksUpToDate>false</LinksUpToDate>
  <CharactersWithSpaces>84479</CharactersWithSpaces>
  <SharedDoc>false</SharedDoc>
  <HLinks>
    <vt:vector size="180" baseType="variant">
      <vt:variant>
        <vt:i4>131135</vt:i4>
      </vt:variant>
      <vt:variant>
        <vt:i4>495</vt:i4>
      </vt:variant>
      <vt:variant>
        <vt:i4>0</vt:i4>
      </vt:variant>
      <vt:variant>
        <vt:i4>5</vt:i4>
      </vt:variant>
      <vt:variant>
        <vt:lpwstr>http://www.dhs.state.ia.us/cppc/docs/FTC_Guidelines4Practice.pdf</vt:lpwstr>
      </vt:variant>
      <vt:variant>
        <vt:lpwstr/>
      </vt:variant>
      <vt:variant>
        <vt:i4>1048624</vt:i4>
      </vt:variant>
      <vt:variant>
        <vt:i4>170</vt:i4>
      </vt:variant>
      <vt:variant>
        <vt:i4>0</vt:i4>
      </vt:variant>
      <vt:variant>
        <vt:i4>5</vt:i4>
      </vt:variant>
      <vt:variant>
        <vt:lpwstr/>
      </vt:variant>
      <vt:variant>
        <vt:lpwstr>_Toc375125443</vt:lpwstr>
      </vt:variant>
      <vt:variant>
        <vt:i4>1048624</vt:i4>
      </vt:variant>
      <vt:variant>
        <vt:i4>164</vt:i4>
      </vt:variant>
      <vt:variant>
        <vt:i4>0</vt:i4>
      </vt:variant>
      <vt:variant>
        <vt:i4>5</vt:i4>
      </vt:variant>
      <vt:variant>
        <vt:lpwstr/>
      </vt:variant>
      <vt:variant>
        <vt:lpwstr>_Toc375125442</vt:lpwstr>
      </vt:variant>
      <vt:variant>
        <vt:i4>1048624</vt:i4>
      </vt:variant>
      <vt:variant>
        <vt:i4>158</vt:i4>
      </vt:variant>
      <vt:variant>
        <vt:i4>0</vt:i4>
      </vt:variant>
      <vt:variant>
        <vt:i4>5</vt:i4>
      </vt:variant>
      <vt:variant>
        <vt:lpwstr/>
      </vt:variant>
      <vt:variant>
        <vt:lpwstr>_Toc375125441</vt:lpwstr>
      </vt:variant>
      <vt:variant>
        <vt:i4>1048624</vt:i4>
      </vt:variant>
      <vt:variant>
        <vt:i4>152</vt:i4>
      </vt:variant>
      <vt:variant>
        <vt:i4>0</vt:i4>
      </vt:variant>
      <vt:variant>
        <vt:i4>5</vt:i4>
      </vt:variant>
      <vt:variant>
        <vt:lpwstr/>
      </vt:variant>
      <vt:variant>
        <vt:lpwstr>_Toc375125440</vt:lpwstr>
      </vt:variant>
      <vt:variant>
        <vt:i4>1507376</vt:i4>
      </vt:variant>
      <vt:variant>
        <vt:i4>146</vt:i4>
      </vt:variant>
      <vt:variant>
        <vt:i4>0</vt:i4>
      </vt:variant>
      <vt:variant>
        <vt:i4>5</vt:i4>
      </vt:variant>
      <vt:variant>
        <vt:lpwstr/>
      </vt:variant>
      <vt:variant>
        <vt:lpwstr>_Toc375125439</vt:lpwstr>
      </vt:variant>
      <vt:variant>
        <vt:i4>1507376</vt:i4>
      </vt:variant>
      <vt:variant>
        <vt:i4>140</vt:i4>
      </vt:variant>
      <vt:variant>
        <vt:i4>0</vt:i4>
      </vt:variant>
      <vt:variant>
        <vt:i4>5</vt:i4>
      </vt:variant>
      <vt:variant>
        <vt:lpwstr/>
      </vt:variant>
      <vt:variant>
        <vt:lpwstr>_Toc375125438</vt:lpwstr>
      </vt:variant>
      <vt:variant>
        <vt:i4>1507376</vt:i4>
      </vt:variant>
      <vt:variant>
        <vt:i4>134</vt:i4>
      </vt:variant>
      <vt:variant>
        <vt:i4>0</vt:i4>
      </vt:variant>
      <vt:variant>
        <vt:i4>5</vt:i4>
      </vt:variant>
      <vt:variant>
        <vt:lpwstr/>
      </vt:variant>
      <vt:variant>
        <vt:lpwstr>_Toc375125437</vt:lpwstr>
      </vt:variant>
      <vt:variant>
        <vt:i4>1507376</vt:i4>
      </vt:variant>
      <vt:variant>
        <vt:i4>128</vt:i4>
      </vt:variant>
      <vt:variant>
        <vt:i4>0</vt:i4>
      </vt:variant>
      <vt:variant>
        <vt:i4>5</vt:i4>
      </vt:variant>
      <vt:variant>
        <vt:lpwstr/>
      </vt:variant>
      <vt:variant>
        <vt:lpwstr>_Toc375125436</vt:lpwstr>
      </vt:variant>
      <vt:variant>
        <vt:i4>1507376</vt:i4>
      </vt:variant>
      <vt:variant>
        <vt:i4>122</vt:i4>
      </vt:variant>
      <vt:variant>
        <vt:i4>0</vt:i4>
      </vt:variant>
      <vt:variant>
        <vt:i4>5</vt:i4>
      </vt:variant>
      <vt:variant>
        <vt:lpwstr/>
      </vt:variant>
      <vt:variant>
        <vt:lpwstr>_Toc375125435</vt:lpwstr>
      </vt:variant>
      <vt:variant>
        <vt:i4>1507376</vt:i4>
      </vt:variant>
      <vt:variant>
        <vt:i4>116</vt:i4>
      </vt:variant>
      <vt:variant>
        <vt:i4>0</vt:i4>
      </vt:variant>
      <vt:variant>
        <vt:i4>5</vt:i4>
      </vt:variant>
      <vt:variant>
        <vt:lpwstr/>
      </vt:variant>
      <vt:variant>
        <vt:lpwstr>_Toc375125434</vt:lpwstr>
      </vt:variant>
      <vt:variant>
        <vt:i4>1507376</vt:i4>
      </vt:variant>
      <vt:variant>
        <vt:i4>110</vt:i4>
      </vt:variant>
      <vt:variant>
        <vt:i4>0</vt:i4>
      </vt:variant>
      <vt:variant>
        <vt:i4>5</vt:i4>
      </vt:variant>
      <vt:variant>
        <vt:lpwstr/>
      </vt:variant>
      <vt:variant>
        <vt:lpwstr>_Toc375125433</vt:lpwstr>
      </vt:variant>
      <vt:variant>
        <vt:i4>1507376</vt:i4>
      </vt:variant>
      <vt:variant>
        <vt:i4>104</vt:i4>
      </vt:variant>
      <vt:variant>
        <vt:i4>0</vt:i4>
      </vt:variant>
      <vt:variant>
        <vt:i4>5</vt:i4>
      </vt:variant>
      <vt:variant>
        <vt:lpwstr/>
      </vt:variant>
      <vt:variant>
        <vt:lpwstr>_Toc375125432</vt:lpwstr>
      </vt:variant>
      <vt:variant>
        <vt:i4>1507376</vt:i4>
      </vt:variant>
      <vt:variant>
        <vt:i4>98</vt:i4>
      </vt:variant>
      <vt:variant>
        <vt:i4>0</vt:i4>
      </vt:variant>
      <vt:variant>
        <vt:i4>5</vt:i4>
      </vt:variant>
      <vt:variant>
        <vt:lpwstr/>
      </vt:variant>
      <vt:variant>
        <vt:lpwstr>_Toc375125431</vt:lpwstr>
      </vt:variant>
      <vt:variant>
        <vt:i4>1507376</vt:i4>
      </vt:variant>
      <vt:variant>
        <vt:i4>92</vt:i4>
      </vt:variant>
      <vt:variant>
        <vt:i4>0</vt:i4>
      </vt:variant>
      <vt:variant>
        <vt:i4>5</vt:i4>
      </vt:variant>
      <vt:variant>
        <vt:lpwstr/>
      </vt:variant>
      <vt:variant>
        <vt:lpwstr>_Toc375125430</vt:lpwstr>
      </vt:variant>
      <vt:variant>
        <vt:i4>1441840</vt:i4>
      </vt:variant>
      <vt:variant>
        <vt:i4>86</vt:i4>
      </vt:variant>
      <vt:variant>
        <vt:i4>0</vt:i4>
      </vt:variant>
      <vt:variant>
        <vt:i4>5</vt:i4>
      </vt:variant>
      <vt:variant>
        <vt:lpwstr/>
      </vt:variant>
      <vt:variant>
        <vt:lpwstr>_Toc375125429</vt:lpwstr>
      </vt:variant>
      <vt:variant>
        <vt:i4>1441840</vt:i4>
      </vt:variant>
      <vt:variant>
        <vt:i4>80</vt:i4>
      </vt:variant>
      <vt:variant>
        <vt:i4>0</vt:i4>
      </vt:variant>
      <vt:variant>
        <vt:i4>5</vt:i4>
      </vt:variant>
      <vt:variant>
        <vt:lpwstr/>
      </vt:variant>
      <vt:variant>
        <vt:lpwstr>_Toc375125428</vt:lpwstr>
      </vt:variant>
      <vt:variant>
        <vt:i4>1441840</vt:i4>
      </vt:variant>
      <vt:variant>
        <vt:i4>74</vt:i4>
      </vt:variant>
      <vt:variant>
        <vt:i4>0</vt:i4>
      </vt:variant>
      <vt:variant>
        <vt:i4>5</vt:i4>
      </vt:variant>
      <vt:variant>
        <vt:lpwstr/>
      </vt:variant>
      <vt:variant>
        <vt:lpwstr>_Toc375125427</vt:lpwstr>
      </vt:variant>
      <vt:variant>
        <vt:i4>1441840</vt:i4>
      </vt:variant>
      <vt:variant>
        <vt:i4>68</vt:i4>
      </vt:variant>
      <vt:variant>
        <vt:i4>0</vt:i4>
      </vt:variant>
      <vt:variant>
        <vt:i4>5</vt:i4>
      </vt:variant>
      <vt:variant>
        <vt:lpwstr/>
      </vt:variant>
      <vt:variant>
        <vt:lpwstr>_Toc375125426</vt:lpwstr>
      </vt:variant>
      <vt:variant>
        <vt:i4>1441840</vt:i4>
      </vt:variant>
      <vt:variant>
        <vt:i4>62</vt:i4>
      </vt:variant>
      <vt:variant>
        <vt:i4>0</vt:i4>
      </vt:variant>
      <vt:variant>
        <vt:i4>5</vt:i4>
      </vt:variant>
      <vt:variant>
        <vt:lpwstr/>
      </vt:variant>
      <vt:variant>
        <vt:lpwstr>_Toc375125425</vt:lpwstr>
      </vt:variant>
      <vt:variant>
        <vt:i4>1441840</vt:i4>
      </vt:variant>
      <vt:variant>
        <vt:i4>56</vt:i4>
      </vt:variant>
      <vt:variant>
        <vt:i4>0</vt:i4>
      </vt:variant>
      <vt:variant>
        <vt:i4>5</vt:i4>
      </vt:variant>
      <vt:variant>
        <vt:lpwstr/>
      </vt:variant>
      <vt:variant>
        <vt:lpwstr>_Toc375125424</vt:lpwstr>
      </vt:variant>
      <vt:variant>
        <vt:i4>1441840</vt:i4>
      </vt:variant>
      <vt:variant>
        <vt:i4>50</vt:i4>
      </vt:variant>
      <vt:variant>
        <vt:i4>0</vt:i4>
      </vt:variant>
      <vt:variant>
        <vt:i4>5</vt:i4>
      </vt:variant>
      <vt:variant>
        <vt:lpwstr/>
      </vt:variant>
      <vt:variant>
        <vt:lpwstr>_Toc375125423</vt:lpwstr>
      </vt:variant>
      <vt:variant>
        <vt:i4>1441840</vt:i4>
      </vt:variant>
      <vt:variant>
        <vt:i4>44</vt:i4>
      </vt:variant>
      <vt:variant>
        <vt:i4>0</vt:i4>
      </vt:variant>
      <vt:variant>
        <vt:i4>5</vt:i4>
      </vt:variant>
      <vt:variant>
        <vt:lpwstr/>
      </vt:variant>
      <vt:variant>
        <vt:lpwstr>_Toc375125422</vt:lpwstr>
      </vt:variant>
      <vt:variant>
        <vt:i4>1441840</vt:i4>
      </vt:variant>
      <vt:variant>
        <vt:i4>38</vt:i4>
      </vt:variant>
      <vt:variant>
        <vt:i4>0</vt:i4>
      </vt:variant>
      <vt:variant>
        <vt:i4>5</vt:i4>
      </vt:variant>
      <vt:variant>
        <vt:lpwstr/>
      </vt:variant>
      <vt:variant>
        <vt:lpwstr>_Toc375125421</vt:lpwstr>
      </vt:variant>
      <vt:variant>
        <vt:i4>1441840</vt:i4>
      </vt:variant>
      <vt:variant>
        <vt:i4>32</vt:i4>
      </vt:variant>
      <vt:variant>
        <vt:i4>0</vt:i4>
      </vt:variant>
      <vt:variant>
        <vt:i4>5</vt:i4>
      </vt:variant>
      <vt:variant>
        <vt:lpwstr/>
      </vt:variant>
      <vt:variant>
        <vt:lpwstr>_Toc375125420</vt:lpwstr>
      </vt:variant>
      <vt:variant>
        <vt:i4>1376304</vt:i4>
      </vt:variant>
      <vt:variant>
        <vt:i4>26</vt:i4>
      </vt:variant>
      <vt:variant>
        <vt:i4>0</vt:i4>
      </vt:variant>
      <vt:variant>
        <vt:i4>5</vt:i4>
      </vt:variant>
      <vt:variant>
        <vt:lpwstr/>
      </vt:variant>
      <vt:variant>
        <vt:lpwstr>_Toc375125419</vt:lpwstr>
      </vt:variant>
      <vt:variant>
        <vt:i4>1376304</vt:i4>
      </vt:variant>
      <vt:variant>
        <vt:i4>20</vt:i4>
      </vt:variant>
      <vt:variant>
        <vt:i4>0</vt:i4>
      </vt:variant>
      <vt:variant>
        <vt:i4>5</vt:i4>
      </vt:variant>
      <vt:variant>
        <vt:lpwstr/>
      </vt:variant>
      <vt:variant>
        <vt:lpwstr>_Toc375125418</vt:lpwstr>
      </vt:variant>
      <vt:variant>
        <vt:i4>1376304</vt:i4>
      </vt:variant>
      <vt:variant>
        <vt:i4>14</vt:i4>
      </vt:variant>
      <vt:variant>
        <vt:i4>0</vt:i4>
      </vt:variant>
      <vt:variant>
        <vt:i4>5</vt:i4>
      </vt:variant>
      <vt:variant>
        <vt:lpwstr/>
      </vt:variant>
      <vt:variant>
        <vt:lpwstr>_Toc375125417</vt:lpwstr>
      </vt:variant>
      <vt:variant>
        <vt:i4>1376304</vt:i4>
      </vt:variant>
      <vt:variant>
        <vt:i4>8</vt:i4>
      </vt:variant>
      <vt:variant>
        <vt:i4>0</vt:i4>
      </vt:variant>
      <vt:variant>
        <vt:i4>5</vt:i4>
      </vt:variant>
      <vt:variant>
        <vt:lpwstr/>
      </vt:variant>
      <vt:variant>
        <vt:lpwstr>_Toc375125416</vt:lpwstr>
      </vt:variant>
      <vt:variant>
        <vt:i4>1376304</vt:i4>
      </vt:variant>
      <vt:variant>
        <vt:i4>2</vt:i4>
      </vt:variant>
      <vt:variant>
        <vt:i4>0</vt:i4>
      </vt:variant>
      <vt:variant>
        <vt:i4>5</vt:i4>
      </vt:variant>
      <vt:variant>
        <vt:lpwstr/>
      </vt:variant>
      <vt:variant>
        <vt:lpwstr>_Toc375125415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dc:title>
  <dc:creator>Norwood, Mindy</dc:creator>
  <cp:lastModifiedBy>Martha Munro</cp:lastModifiedBy>
  <cp:revision>2</cp:revision>
  <cp:lastPrinted>2017-02-24T15:10:00Z</cp:lastPrinted>
  <dcterms:created xsi:type="dcterms:W3CDTF">2017-03-24T16:58:00Z</dcterms:created>
  <dcterms:modified xsi:type="dcterms:W3CDTF">2017-03-24T16:58:00Z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1542138518</vt:i4>
  </property>
</Properties>
</file>